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4ADCA962" w14:textId="77777777" w:rsidR="000210FD" w:rsidRDefault="000210FD" w:rsidP="000210FD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0210FD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0210FD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5BABCC4D" w:rsidR="000133A3" w:rsidRPr="00994712" w:rsidRDefault="00DD3DF8" w:rsidP="00737727">
            <w:pPr>
              <w:rPr>
                <w:rFonts w:hAnsi="ＭＳ 明朝"/>
              </w:rPr>
            </w:pPr>
            <w:r w:rsidRPr="00DD3DF8">
              <w:rPr>
                <w:rFonts w:hAnsi="ＭＳ 明朝" w:hint="eastAsia"/>
              </w:rPr>
              <w:t>京都市伏見西部第四地区土地区画整理事業に伴う物件調査委託　ただし、横大路東裏町１００番地外３筆ほか１件の物件調査委託</w:t>
            </w:r>
          </w:p>
        </w:tc>
      </w:tr>
      <w:tr w:rsidR="001C64F2" w:rsidRPr="00646CCC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913AC88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4B3C3DEA" w14:textId="46E17611" w:rsidR="007B7452" w:rsidRPr="007B7452" w:rsidRDefault="007B7452" w:rsidP="007B7452">
            <w:pPr>
              <w:ind w:left="201" w:hangingChars="100" w:hanging="201"/>
              <w:jc w:val="left"/>
            </w:pPr>
            <w:r>
              <w:rPr>
                <w:rFonts w:hint="eastAsia"/>
              </w:rPr>
              <w:t xml:space="preserve">・　</w:t>
            </w:r>
            <w:r w:rsidR="00737727">
              <w:rPr>
                <w:rFonts w:hint="eastAsia"/>
              </w:rPr>
              <w:t>補償</w:t>
            </w:r>
            <w:r>
              <w:rPr>
                <w:rFonts w:hint="eastAsia"/>
              </w:rPr>
              <w:t>コンサルタント登録通知書の写し</w:t>
            </w:r>
          </w:p>
          <w:p w14:paraId="4BF03863" w14:textId="59AFFB5D" w:rsidR="00AF21C3" w:rsidRDefault="00AF21C3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履行実績調書［証明できる書類を添付］</w:t>
            </w:r>
          </w:p>
          <w:p w14:paraId="321F6790" w14:textId="341E65CC" w:rsidR="000F5B75" w:rsidRPr="00247860" w:rsidRDefault="000F5B75" w:rsidP="00737727">
            <w:pPr>
              <w:ind w:left="201" w:hangingChars="100" w:hanging="201"/>
              <w:jc w:val="left"/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1F6AA0D0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70FBB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DD3DF8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DD3DF8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DD3DF8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737727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3CB5429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737727">
        <w:rPr>
          <w:rFonts w:hAnsi="ＭＳ 明朝" w:hint="eastAsia"/>
          <w:bCs/>
          <w:sz w:val="20"/>
          <w:szCs w:val="20"/>
        </w:rPr>
        <w:t>補償</w:t>
      </w:r>
      <w:r w:rsidR="007B7452">
        <w:rPr>
          <w:rFonts w:hAnsi="ＭＳ 明朝" w:hint="eastAsia"/>
          <w:bCs/>
          <w:sz w:val="20"/>
          <w:szCs w:val="20"/>
        </w:rPr>
        <w:t>コンサルタント登録／</w:t>
      </w:r>
      <w:r w:rsidR="00AF21C3">
        <w:rPr>
          <w:rFonts w:hAnsi="ＭＳ 明朝" w:hint="eastAsia"/>
          <w:bCs/>
          <w:sz w:val="20"/>
          <w:szCs w:val="20"/>
        </w:rPr>
        <w:t>実績</w:t>
      </w:r>
    </w:p>
    <w:p w14:paraId="6FD18BF2" w14:textId="54F2AC56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CCA4EF5" w14:textId="78440689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4F53C19" w14:textId="36935202" w:rsidR="000210FD" w:rsidRDefault="000210FD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AF4E21A" w14:textId="77777777" w:rsidR="00AF21C3" w:rsidRPr="00AF21C3" w:rsidRDefault="00AF21C3" w:rsidP="00AF21C3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7B7452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38537472"/>
        </w:rPr>
        <w:t>履行実績調</w:t>
      </w:r>
      <w:r w:rsidRPr="007B7452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38537472"/>
        </w:rPr>
        <w:t>書</w:t>
      </w:r>
    </w:p>
    <w:p w14:paraId="6F92C846" w14:textId="77777777" w:rsidR="00AF21C3" w:rsidRPr="00AF21C3" w:rsidRDefault="00AF21C3" w:rsidP="00AF21C3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AF21C3" w:rsidRPr="00AF21C3" w14:paraId="544F43F1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6D1A148C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1C932716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72954F5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7FEE634B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77641FEA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3899C93" w14:textId="77777777" w:rsidTr="000603F9">
        <w:trPr>
          <w:cantSplit/>
          <w:trHeight w:hRule="exact" w:val="513"/>
        </w:trPr>
        <w:tc>
          <w:tcPr>
            <w:tcW w:w="1608" w:type="dxa"/>
          </w:tcPr>
          <w:p w14:paraId="67AD2C1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79808C0C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10D24FDD" w14:textId="77777777" w:rsidTr="000603F9">
        <w:trPr>
          <w:cantSplit/>
          <w:trHeight w:hRule="exact" w:val="500"/>
        </w:trPr>
        <w:tc>
          <w:tcPr>
            <w:tcW w:w="1608" w:type="dxa"/>
          </w:tcPr>
          <w:p w14:paraId="614882C0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35CCE74D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B77A893" w14:textId="77777777" w:rsidTr="000603F9">
        <w:trPr>
          <w:cantSplit/>
          <w:trHeight w:hRule="exact" w:val="501"/>
        </w:trPr>
        <w:tc>
          <w:tcPr>
            <w:tcW w:w="1608" w:type="dxa"/>
          </w:tcPr>
          <w:p w14:paraId="6F4E916C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342DC8A8" w14:textId="77777777" w:rsidR="00AF21C3" w:rsidRPr="00AF21C3" w:rsidRDefault="00AF21C3" w:rsidP="000603F9">
            <w:pPr>
              <w:wordWrap w:val="0"/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AF21C3" w:rsidRPr="00AF21C3" w14:paraId="20E48CED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188AFD8D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272DBE26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AF21C3" w:rsidRPr="00AF21C3" w14:paraId="03A43F34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7AFF20C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2898A951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AF21C3" w:rsidRPr="00AF21C3" w14:paraId="7BB1A808" w14:textId="77777777" w:rsidTr="000603F9">
        <w:trPr>
          <w:cantSplit/>
          <w:trHeight w:hRule="exact" w:val="3541"/>
        </w:trPr>
        <w:tc>
          <w:tcPr>
            <w:tcW w:w="1608" w:type="dxa"/>
          </w:tcPr>
          <w:p w14:paraId="4F1958E6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1A745370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</w:tbl>
    <w:p w14:paraId="69882B85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</w:p>
    <w:p w14:paraId="27FA8DD2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  <w:r w:rsidRPr="00AF21C3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AF21C3" w:rsidRPr="00AF21C3" w14:paraId="2EE88816" w14:textId="77777777" w:rsidTr="000603F9">
        <w:tc>
          <w:tcPr>
            <w:tcW w:w="5628" w:type="dxa"/>
            <w:shd w:val="clear" w:color="auto" w:fill="auto"/>
          </w:tcPr>
          <w:p w14:paraId="521F787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1C5D82D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4A72280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875B8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73DB0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4B2EADB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AF21C3" w:rsidRPr="00AF21C3" w14:paraId="30FDCABA" w14:textId="77777777" w:rsidTr="000603F9">
        <w:tc>
          <w:tcPr>
            <w:tcW w:w="5628" w:type="dxa"/>
            <w:shd w:val="clear" w:color="auto" w:fill="auto"/>
          </w:tcPr>
          <w:p w14:paraId="29B9742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4AA9026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50CE499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4EAF337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14813D0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3D0F0A4A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050A7D12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E6CDA40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AF21C3" w:rsidRPr="001C64F2" w14:paraId="016602FC" w14:textId="77777777" w:rsidTr="000603F9">
        <w:tc>
          <w:tcPr>
            <w:tcW w:w="5628" w:type="dxa"/>
            <w:shd w:val="clear" w:color="auto" w:fill="auto"/>
          </w:tcPr>
          <w:p w14:paraId="1357169E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0F0B651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43321E50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4C1BFAC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47E316CE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契約書の写し</w:t>
            </w:r>
          </w:p>
          <w:p w14:paraId="6DEEB746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9F9DB7B" w14:textId="77777777" w:rsidR="00AF21C3" w:rsidRPr="001C64F2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EBFB0F8" w14:textId="77777777" w:rsidR="00AF21C3" w:rsidRDefault="00AF21C3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AF21C3" w:rsidSect="00646CCC">
      <w:pgSz w:w="11906" w:h="16838" w:code="9"/>
      <w:pgMar w:top="1134" w:right="1134" w:bottom="567" w:left="1134" w:header="720" w:footer="720" w:gutter="0"/>
      <w:cols w:space="425"/>
      <w:docGrid w:type="linesAndChars" w:linePitch="47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93B7" w14:textId="77777777" w:rsidR="005A66A6" w:rsidRDefault="005A66A6" w:rsidP="00351573">
      <w:r>
        <w:separator/>
      </w:r>
    </w:p>
  </w:endnote>
  <w:endnote w:type="continuationSeparator" w:id="0">
    <w:p w14:paraId="4A0CCD08" w14:textId="77777777" w:rsidR="005A66A6" w:rsidRDefault="005A66A6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F179" w14:textId="77777777" w:rsidR="005A66A6" w:rsidRDefault="005A66A6" w:rsidP="00351573">
      <w:r>
        <w:separator/>
      </w:r>
    </w:p>
  </w:footnote>
  <w:footnote w:type="continuationSeparator" w:id="0">
    <w:p w14:paraId="0B8D1875" w14:textId="77777777" w:rsidR="005A66A6" w:rsidRDefault="005A66A6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528445805">
    <w:abstractNumId w:val="2"/>
  </w:num>
  <w:num w:numId="2" w16cid:durableId="1447189212">
    <w:abstractNumId w:val="0"/>
  </w:num>
  <w:num w:numId="3" w16cid:durableId="77614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0FD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09A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B7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593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860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1A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33A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6A6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180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CCC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1AA0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3FEC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727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611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452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0A3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712"/>
    <w:rsid w:val="009949F8"/>
    <w:rsid w:val="00994E8B"/>
    <w:rsid w:val="00995223"/>
    <w:rsid w:val="00995318"/>
    <w:rsid w:val="009955C7"/>
    <w:rsid w:val="00995BE2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1C3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145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3BFA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00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046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3DF8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D08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961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BF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881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6FFB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0FBB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7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52A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72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2025-05-01T04:37:00Z</dcterms:modified>
</cp:coreProperties>
</file>