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59CC2EB" w:rsidR="000133A3" w:rsidRPr="009001D9" w:rsidRDefault="00941EEF" w:rsidP="009001D9">
            <w:pPr>
              <w:rPr>
                <w:rFonts w:hAnsi="ＭＳ 明朝"/>
              </w:rPr>
            </w:pPr>
            <w:r w:rsidRPr="00941EEF">
              <w:rPr>
                <w:rFonts w:hAnsi="ＭＳ 明朝" w:hint="eastAsia"/>
              </w:rPr>
              <w:t>竹の里公園測量業務委託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F1B6A28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A114BE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41EEF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41EEF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2025-05-07T05:55:00Z</dcterms:modified>
</cp:coreProperties>
</file>