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154DDC7" w:rsidR="000133A3" w:rsidRPr="009001D9" w:rsidRDefault="00E47248" w:rsidP="009001D9">
            <w:pPr>
              <w:rPr>
                <w:rFonts w:hAnsi="ＭＳ 明朝"/>
              </w:rPr>
            </w:pPr>
            <w:r w:rsidRPr="00E47248">
              <w:rPr>
                <w:rFonts w:hAnsi="ＭＳ 明朝" w:hint="eastAsia"/>
              </w:rPr>
              <w:t>用地測量業務委託（上黒田貴船線）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489F6D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47248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F10C6">
        <w:rPr>
          <w:rFonts w:hAnsi="ＭＳ 明朝" w:hint="eastAsia"/>
          <w:bCs/>
          <w:sz w:val="20"/>
          <w:szCs w:val="20"/>
        </w:rPr>
        <w:t>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47248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2025-06-03T06:49:00Z</dcterms:modified>
</cp:coreProperties>
</file>