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15E3E3B2" w:rsidR="000133A3" w:rsidRPr="009001D9" w:rsidRDefault="008574BB" w:rsidP="009001D9">
            <w:pPr>
              <w:rPr>
                <w:rFonts w:hAnsi="ＭＳ 明朝"/>
              </w:rPr>
            </w:pPr>
            <w:r w:rsidRPr="008574BB">
              <w:rPr>
                <w:rFonts w:hAnsi="ＭＳ 明朝" w:hint="eastAsia"/>
              </w:rPr>
              <w:t>令和７年度河川点検業務委託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DA79468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2D309E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980E9B">
        <w:rPr>
          <w:rFonts w:hAnsi="ＭＳ 明朝" w:hint="eastAsia"/>
          <w:bCs/>
          <w:sz w:val="20"/>
          <w:szCs w:val="20"/>
        </w:rPr>
        <w:t>２</w:t>
      </w:r>
      <w:r w:rsidR="008574BB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8574BB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4B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E9B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3A7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2025-07-17T02:37:00Z</dcterms:modified>
</cp:coreProperties>
</file>