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53E98CC" w:rsidR="000133A3" w:rsidRPr="009001D9" w:rsidRDefault="00CD0465" w:rsidP="009001D9">
            <w:pPr>
              <w:rPr>
                <w:rFonts w:hAnsi="ＭＳ 明朝"/>
              </w:rPr>
            </w:pPr>
            <w:bookmarkStart w:id="0" w:name="_Hlk211365751"/>
            <w:r w:rsidRPr="00CD0465">
              <w:rPr>
                <w:rFonts w:hAnsi="ＭＳ 明朝" w:hint="eastAsia"/>
              </w:rPr>
              <w:t>（単価契約）道路上空に占用されている看板及び日よけ類の現地調査業務</w:t>
            </w:r>
            <w:bookmarkEnd w:id="0"/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2B3AE5FD" w14:textId="40D43370" w:rsidR="00C06FEB" w:rsidRPr="003133AC" w:rsidRDefault="0091138D" w:rsidP="0031329A">
            <w:pPr>
              <w:ind w:left="201" w:hangingChars="100" w:hanging="201"/>
              <w:jc w:val="left"/>
            </w:pPr>
            <w:r w:rsidRPr="003133AC">
              <w:rPr>
                <w:rFonts w:hint="eastAsia"/>
              </w:rPr>
              <w:t>・　技術者等配置予定調書［証明できる書類を添付］</w:t>
            </w:r>
            <w:r w:rsidR="00C06FEB">
              <w:rPr>
                <w:rFonts w:hint="eastAsia"/>
              </w:rPr>
              <w:t>※　２名</w:t>
            </w:r>
            <w:r w:rsidR="0031329A">
              <w:rPr>
                <w:rFonts w:hint="eastAsia"/>
              </w:rPr>
              <w:t>分</w:t>
            </w:r>
            <w:r w:rsidR="00C06FEB">
              <w:rPr>
                <w:rFonts w:hint="eastAsia"/>
              </w:rPr>
              <w:t>（うち１名は測量士</w:t>
            </w:r>
            <w:r w:rsidR="00A17624">
              <w:rPr>
                <w:rFonts w:hint="eastAsia"/>
              </w:rPr>
              <w:t>又は測量士</w:t>
            </w:r>
            <w:r w:rsidR="00C06FEB">
              <w:rPr>
                <w:rFonts w:hint="eastAsia"/>
              </w:rPr>
              <w:t>補</w:t>
            </w:r>
            <w:r w:rsidR="0031329A">
              <w:rPr>
                <w:rFonts w:hint="eastAsia"/>
              </w:rPr>
              <w:t>で</w:t>
            </w:r>
            <w:r w:rsidR="00A17624">
              <w:rPr>
                <w:rFonts w:hint="eastAsia"/>
              </w:rPr>
              <w:t>あること</w:t>
            </w:r>
            <w:r w:rsidR="00C06FEB">
              <w:rPr>
                <w:rFonts w:hint="eastAsia"/>
              </w:rPr>
              <w:t>）</w:t>
            </w:r>
          </w:p>
          <w:p w14:paraId="7807B6B9" w14:textId="77777777" w:rsidR="0091138D" w:rsidRPr="003133AC" w:rsidRDefault="0091138D" w:rsidP="0091138D">
            <w:pPr>
              <w:ind w:left="201" w:hangingChars="100" w:hanging="201"/>
              <w:jc w:val="left"/>
            </w:pPr>
            <w:r w:rsidRPr="003133AC">
              <w:rPr>
                <w:rFonts w:hint="eastAsia"/>
              </w:rPr>
              <w:t>・　単価表</w:t>
            </w:r>
          </w:p>
          <w:p w14:paraId="321F6790" w14:textId="2A5BCD6A" w:rsidR="003B49BA" w:rsidRPr="001C64F2" w:rsidRDefault="003B49BA" w:rsidP="002F11E1">
            <w:pPr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E63ED01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F133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91138D">
        <w:rPr>
          <w:rFonts w:hAnsi="ＭＳ 明朝" w:hint="eastAsia"/>
          <w:bCs/>
          <w:sz w:val="20"/>
          <w:szCs w:val="20"/>
        </w:rPr>
        <w:t>１</w:t>
      </w:r>
      <w:r w:rsidR="00184342">
        <w:rPr>
          <w:rFonts w:hAnsi="ＭＳ 明朝" w:hint="eastAsia"/>
          <w:bCs/>
          <w:sz w:val="20"/>
          <w:szCs w:val="20"/>
        </w:rPr>
        <w:t>１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79103E">
        <w:rPr>
          <w:rFonts w:hAnsi="ＭＳ 明朝" w:hint="eastAsia"/>
          <w:bCs/>
          <w:sz w:val="20"/>
          <w:szCs w:val="20"/>
        </w:rPr>
        <w:t>１</w:t>
      </w:r>
      <w:r w:rsidR="00184342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79103E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054EE3C0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1138D" w:rsidRPr="0091138D">
        <w:rPr>
          <w:rFonts w:hAnsi="ＭＳ 明朝" w:hint="eastAsia"/>
          <w:sz w:val="20"/>
          <w:szCs w:val="20"/>
          <w:lang w:eastAsia="zh-CN"/>
        </w:rPr>
        <w:t>測量種目登録／市内本店／技術者資格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205F10D5" w14:textId="30AB794E" w:rsidR="0091138D" w:rsidRPr="003B49BA" w:rsidRDefault="0091138D" w:rsidP="0091138D">
      <w:pPr>
        <w:jc w:val="center"/>
        <w:rPr>
          <w:rFonts w:eastAsia="ＭＳ ゴシック"/>
          <w:bCs/>
          <w:kern w:val="0"/>
          <w:sz w:val="28"/>
        </w:rPr>
      </w:pPr>
      <w:r w:rsidRPr="003B49BA">
        <w:rPr>
          <w:rFonts w:eastAsia="ＭＳ ゴシック" w:hint="eastAsia"/>
          <w:bCs/>
          <w:kern w:val="0"/>
          <w:sz w:val="28"/>
        </w:rPr>
        <w:lastRenderedPageBreak/>
        <w:t>技術者</w:t>
      </w:r>
      <w:r w:rsidR="00CD0465">
        <w:rPr>
          <w:rFonts w:eastAsia="ＭＳ ゴシック" w:hint="eastAsia"/>
          <w:bCs/>
          <w:kern w:val="0"/>
          <w:sz w:val="28"/>
        </w:rPr>
        <w:t>等</w:t>
      </w:r>
      <w:r w:rsidRPr="003B49BA">
        <w:rPr>
          <w:rFonts w:eastAsia="ＭＳ ゴシック" w:hint="eastAsia"/>
          <w:bCs/>
          <w:kern w:val="0"/>
          <w:sz w:val="28"/>
        </w:rPr>
        <w:t>配置予定調書</w:t>
      </w:r>
    </w:p>
    <w:p w14:paraId="7A15760B" w14:textId="77777777" w:rsidR="0091138D" w:rsidRPr="003B49BA" w:rsidRDefault="0091138D" w:rsidP="0091138D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7238"/>
      </w:tblGrid>
      <w:tr w:rsidR="0091138D" w:rsidRPr="003B49BA" w14:paraId="56585115" w14:textId="77777777" w:rsidTr="00A34179">
        <w:trPr>
          <w:trHeight w:val="2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E8CD1" w14:textId="77777777" w:rsidR="0091138D" w:rsidRPr="003B49BA" w:rsidRDefault="0091138D" w:rsidP="00B76105">
            <w:pPr>
              <w:jc w:val="left"/>
            </w:pPr>
            <w:r w:rsidRPr="003B49BA">
              <w:rPr>
                <w:rFonts w:hAnsi="ＭＳ 明朝" w:hint="eastAsia"/>
              </w:rPr>
              <w:t>商号又は名称</w:t>
            </w:r>
          </w:p>
        </w:tc>
        <w:tc>
          <w:tcPr>
            <w:tcW w:w="7238" w:type="dxa"/>
            <w:shd w:val="clear" w:color="auto" w:fill="auto"/>
          </w:tcPr>
          <w:p w14:paraId="5A4CFB7A" w14:textId="77777777" w:rsidR="0091138D" w:rsidRPr="003B49BA" w:rsidRDefault="0091138D" w:rsidP="00B76105">
            <w:pPr>
              <w:jc w:val="left"/>
            </w:pPr>
          </w:p>
        </w:tc>
      </w:tr>
      <w:tr w:rsidR="00CB65DA" w:rsidRPr="003B49BA" w14:paraId="52CD8933" w14:textId="77777777" w:rsidTr="00A17624">
        <w:trPr>
          <w:trHeight w:val="243"/>
        </w:trPr>
        <w:tc>
          <w:tcPr>
            <w:tcW w:w="1276" w:type="dxa"/>
            <w:vMerge w:val="restart"/>
            <w:shd w:val="clear" w:color="auto" w:fill="auto"/>
          </w:tcPr>
          <w:p w14:paraId="67644456" w14:textId="73A3A9CB" w:rsidR="00CB65DA" w:rsidRPr="003B49BA" w:rsidRDefault="00CB65DA" w:rsidP="00CB65DA">
            <w:pPr>
              <w:jc w:val="left"/>
            </w:pPr>
            <w:r w:rsidRPr="003B49BA">
              <w:rPr>
                <w:rFonts w:hint="eastAsia"/>
              </w:rPr>
              <w:t>技術者</w:t>
            </w:r>
            <w:r>
              <w:rPr>
                <w:rFonts w:hint="eastAsia"/>
              </w:rPr>
              <w:t>等１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14:paraId="152B83B3" w14:textId="4A3BD39C" w:rsidR="00CB65DA" w:rsidRPr="003B49BA" w:rsidRDefault="00CB65DA" w:rsidP="00B76105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7238" w:type="dxa"/>
            <w:tcBorders>
              <w:bottom w:val="dashSmallGap" w:sz="4" w:space="0" w:color="auto"/>
            </w:tcBorders>
            <w:shd w:val="clear" w:color="auto" w:fill="auto"/>
          </w:tcPr>
          <w:p w14:paraId="4168212D" w14:textId="77777777" w:rsidR="00CB65DA" w:rsidRPr="003B49BA" w:rsidRDefault="00CB65DA" w:rsidP="00B76105">
            <w:pPr>
              <w:jc w:val="left"/>
            </w:pPr>
          </w:p>
        </w:tc>
      </w:tr>
      <w:tr w:rsidR="00CB65DA" w:rsidRPr="003B49BA" w14:paraId="74C28BAB" w14:textId="77777777" w:rsidTr="00A17624">
        <w:tc>
          <w:tcPr>
            <w:tcW w:w="1276" w:type="dxa"/>
            <w:vMerge/>
            <w:tcBorders>
              <w:top w:val="dashSmallGap" w:sz="4" w:space="0" w:color="auto"/>
            </w:tcBorders>
            <w:shd w:val="clear" w:color="auto" w:fill="auto"/>
          </w:tcPr>
          <w:p w14:paraId="49E73CFD" w14:textId="25B2F9BC" w:rsidR="00CB65DA" w:rsidRPr="003B49BA" w:rsidRDefault="00CB65DA" w:rsidP="00B76105"/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DB5BA37" w14:textId="0166C561" w:rsidR="00CB65DA" w:rsidRPr="003B49BA" w:rsidRDefault="00CB65DA" w:rsidP="00B76105">
            <w:r>
              <w:rPr>
                <w:rFonts w:hint="eastAsia"/>
              </w:rPr>
              <w:t>資格（いずれか１つを選択）</w:t>
            </w:r>
          </w:p>
        </w:tc>
        <w:tc>
          <w:tcPr>
            <w:tcW w:w="723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00BBA33" w14:textId="77777777" w:rsidR="00CB65DA" w:rsidRDefault="00CB65DA" w:rsidP="00B76105">
            <w:r>
              <w:rPr>
                <w:rFonts w:hint="eastAsia"/>
              </w:rPr>
              <w:t xml:space="preserve">　□　測量士　　　□　測量士補　　□　測量士又は測量士補の資格なし</w:t>
            </w:r>
          </w:p>
          <w:p w14:paraId="534E07F4" w14:textId="77777777" w:rsidR="00CB65DA" w:rsidRDefault="00CB65DA" w:rsidP="00B76105">
            <w:r>
              <w:rPr>
                <w:rFonts w:hint="eastAsia"/>
              </w:rPr>
              <w:t xml:space="preserve">　※　測量士又は測量士補の場合は以下に登録日を記入</w:t>
            </w:r>
          </w:p>
          <w:p w14:paraId="7FB5992F" w14:textId="4AD20DF5" w:rsidR="00CB65DA" w:rsidRPr="003B49BA" w:rsidRDefault="00CB65DA" w:rsidP="00B76105"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CB65DA" w:rsidRPr="003B49BA" w14:paraId="7A3A7154" w14:textId="77777777" w:rsidTr="00A17624">
        <w:trPr>
          <w:trHeight w:val="243"/>
        </w:trPr>
        <w:tc>
          <w:tcPr>
            <w:tcW w:w="1276" w:type="dxa"/>
            <w:vMerge w:val="restart"/>
            <w:shd w:val="clear" w:color="auto" w:fill="auto"/>
          </w:tcPr>
          <w:p w14:paraId="28BAE552" w14:textId="69D7FE14" w:rsidR="00CB65DA" w:rsidRPr="003B49BA" w:rsidRDefault="00CB65DA" w:rsidP="00571CC7">
            <w:pPr>
              <w:jc w:val="left"/>
            </w:pPr>
            <w:r w:rsidRPr="003B49BA">
              <w:rPr>
                <w:rFonts w:hint="eastAsia"/>
              </w:rPr>
              <w:t>技術者</w:t>
            </w:r>
            <w:r>
              <w:rPr>
                <w:rFonts w:hint="eastAsia"/>
              </w:rPr>
              <w:t>等２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4FC35C2" w14:textId="77777777" w:rsidR="00CB65DA" w:rsidRPr="003B49BA" w:rsidRDefault="00CB65DA" w:rsidP="00571CC7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723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AA72B70" w14:textId="77777777" w:rsidR="00CB65DA" w:rsidRPr="003B49BA" w:rsidRDefault="00CB65DA" w:rsidP="00571CC7">
            <w:pPr>
              <w:jc w:val="left"/>
            </w:pPr>
          </w:p>
        </w:tc>
      </w:tr>
      <w:tr w:rsidR="00CB65DA" w:rsidRPr="003B49BA" w14:paraId="1CA21B67" w14:textId="77777777" w:rsidTr="00A17624">
        <w:tc>
          <w:tcPr>
            <w:tcW w:w="1276" w:type="dxa"/>
            <w:vMerge/>
            <w:shd w:val="clear" w:color="auto" w:fill="auto"/>
          </w:tcPr>
          <w:p w14:paraId="2F1A9748" w14:textId="77777777" w:rsidR="00CB65DA" w:rsidRPr="003B49BA" w:rsidRDefault="00CB65DA" w:rsidP="00571CC7"/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2A710F" w14:textId="77777777" w:rsidR="00CB65DA" w:rsidRPr="003B49BA" w:rsidRDefault="00CB65DA" w:rsidP="00571CC7">
            <w:r>
              <w:rPr>
                <w:rFonts w:hint="eastAsia"/>
              </w:rPr>
              <w:t>資格（いずれか１つを選択）</w:t>
            </w:r>
          </w:p>
        </w:tc>
        <w:tc>
          <w:tcPr>
            <w:tcW w:w="723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940265D" w14:textId="77777777" w:rsidR="00CB65DA" w:rsidRDefault="00CB65DA" w:rsidP="00571CC7">
            <w:r>
              <w:rPr>
                <w:rFonts w:hint="eastAsia"/>
              </w:rPr>
              <w:t xml:space="preserve">　□　測量士　　　□　測量士補　　□　測量士又は測量士補の資格なし</w:t>
            </w:r>
          </w:p>
          <w:p w14:paraId="6D0C966C" w14:textId="77777777" w:rsidR="00CB65DA" w:rsidRDefault="00CB65DA" w:rsidP="00571CC7">
            <w:r>
              <w:rPr>
                <w:rFonts w:hint="eastAsia"/>
              </w:rPr>
              <w:t xml:space="preserve">　※　測量士又は測量士補の場合は以下に登録日を記入</w:t>
            </w:r>
          </w:p>
          <w:p w14:paraId="16F3A8DE" w14:textId="77777777" w:rsidR="00CB65DA" w:rsidRPr="003B49BA" w:rsidRDefault="00CB65DA" w:rsidP="00571CC7"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A34179" w:rsidRPr="003B49BA" w14:paraId="1F1F6A4A" w14:textId="77777777" w:rsidTr="00A17624">
        <w:trPr>
          <w:trHeight w:val="2472"/>
        </w:trPr>
        <w:tc>
          <w:tcPr>
            <w:tcW w:w="2410" w:type="dxa"/>
            <w:gridSpan w:val="2"/>
            <w:shd w:val="clear" w:color="auto" w:fill="auto"/>
          </w:tcPr>
          <w:p w14:paraId="20158139" w14:textId="77777777" w:rsidR="00A34179" w:rsidRPr="003B49BA" w:rsidRDefault="00A34179" w:rsidP="00B76105"/>
        </w:tc>
        <w:tc>
          <w:tcPr>
            <w:tcW w:w="7238" w:type="dxa"/>
            <w:tcBorders>
              <w:top w:val="single" w:sz="4" w:space="0" w:color="auto"/>
            </w:tcBorders>
            <w:shd w:val="clear" w:color="auto" w:fill="auto"/>
          </w:tcPr>
          <w:p w14:paraId="740B26A5" w14:textId="77777777" w:rsidR="00A34179" w:rsidRPr="003B49BA" w:rsidRDefault="00A34179" w:rsidP="00B76105">
            <w:pPr>
              <w:rPr>
                <w:rFonts w:hAnsi="ＭＳ 明朝"/>
                <w:szCs w:val="21"/>
              </w:rPr>
            </w:pPr>
            <w:r w:rsidRPr="003B49BA">
              <w:rPr>
                <w:rFonts w:hAnsi="ＭＳ 明朝" w:hint="eastAsia"/>
                <w:szCs w:val="21"/>
              </w:rPr>
              <w:t>［添付書類（Ａ４判）］</w:t>
            </w:r>
          </w:p>
          <w:p w14:paraId="6AD677F5" w14:textId="1017871B" w:rsidR="00A34179" w:rsidRPr="003B49BA" w:rsidRDefault="00A34179" w:rsidP="00B76105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3B49BA">
              <w:rPr>
                <w:rFonts w:hAnsi="ＭＳ 明朝" w:hint="eastAsia"/>
                <w:szCs w:val="21"/>
              </w:rPr>
              <w:t xml:space="preserve">・　</w:t>
            </w:r>
            <w:r w:rsidR="00CB65DA">
              <w:rPr>
                <w:rFonts w:hAnsi="ＭＳ 明朝" w:hint="eastAsia"/>
                <w:szCs w:val="21"/>
              </w:rPr>
              <w:t>測量士又は測量士補の場合、登録</w:t>
            </w:r>
            <w:r w:rsidRPr="003B49BA">
              <w:rPr>
                <w:rFonts w:hAnsi="ＭＳ 明朝" w:hint="eastAsia"/>
                <w:szCs w:val="21"/>
              </w:rPr>
              <w:t>を証明できる書類</w:t>
            </w:r>
            <w:r w:rsidR="00D37BA5" w:rsidRPr="00C047B8">
              <w:rPr>
                <w:rFonts w:hAnsi="ＭＳ 明朝" w:hint="eastAsia"/>
                <w:kern w:val="0"/>
                <w:szCs w:val="21"/>
              </w:rPr>
              <w:t>（測量士（補）登録証明書等）</w:t>
            </w:r>
            <w:r w:rsidRPr="003B49BA">
              <w:rPr>
                <w:rFonts w:hAnsi="ＭＳ 明朝" w:hint="eastAsia"/>
                <w:szCs w:val="21"/>
              </w:rPr>
              <w:t>の写し</w:t>
            </w:r>
          </w:p>
          <w:p w14:paraId="40C4E11F" w14:textId="77777777" w:rsidR="00A34179" w:rsidRPr="003B49BA" w:rsidRDefault="00A34179" w:rsidP="00B76105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3B49BA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3B49BA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5BFD4A7C" w14:textId="77777777" w:rsidR="00A34179" w:rsidRPr="003B49BA" w:rsidRDefault="00A34179" w:rsidP="00B76105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3B49BA">
              <w:rPr>
                <w:rFonts w:hint="eastAsia"/>
                <w:szCs w:val="21"/>
              </w:rPr>
              <w:t>注　事業所名の記載がある健康保険情報（健康保険証、「資格情報のお知らせ」、マイナポータルからダウンロードした「医療保険の資格情報」ＰＤＦ、資格確認書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健康保険証等など、１つの書類のみで十分に確認できない場合は、複数の書類を組み合わせてください。）</w:t>
            </w:r>
          </w:p>
        </w:tc>
      </w:tr>
    </w:tbl>
    <w:p w14:paraId="133D5A4C" w14:textId="77777777" w:rsidR="0091138D" w:rsidRPr="001C64F2" w:rsidRDefault="0091138D" w:rsidP="0091138D">
      <w:pPr>
        <w:spacing w:line="240" w:lineRule="exact"/>
        <w:ind w:left="191" w:hangingChars="100" w:hanging="191"/>
        <w:rPr>
          <w:sz w:val="20"/>
          <w:szCs w:val="20"/>
        </w:rPr>
      </w:pPr>
    </w:p>
    <w:p w14:paraId="33BDDF0A" w14:textId="77777777" w:rsidR="0091138D" w:rsidRDefault="0091138D" w:rsidP="0091138D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7491327E" w14:textId="77777777" w:rsidR="00CB65DA" w:rsidRDefault="00CB65DA" w:rsidP="0091138D">
      <w:pPr>
        <w:jc w:val="center"/>
        <w:rPr>
          <w:rFonts w:hAnsi="ＭＳ 明朝" w:cs="ＭＳゴシック"/>
          <w:kern w:val="0"/>
          <w:sz w:val="24"/>
          <w:szCs w:val="24"/>
        </w:rPr>
      </w:pPr>
    </w:p>
    <w:p w14:paraId="4CC0A609" w14:textId="77777777" w:rsidR="000D605D" w:rsidRDefault="0091138D" w:rsidP="0091138D">
      <w:pPr>
        <w:jc w:val="center"/>
        <w:rPr>
          <w:rFonts w:hAnsi="ＭＳ 明朝" w:cs="ＭＳゴシック"/>
          <w:kern w:val="0"/>
          <w:sz w:val="24"/>
          <w:szCs w:val="24"/>
        </w:rPr>
      </w:pPr>
      <w:r w:rsidRPr="003133AC">
        <w:rPr>
          <w:rFonts w:hAnsi="ＭＳ 明朝" w:cs="ＭＳゴシック" w:hint="eastAsia"/>
          <w:kern w:val="0"/>
          <w:sz w:val="24"/>
          <w:szCs w:val="24"/>
        </w:rPr>
        <w:t>単価</w:t>
      </w:r>
      <w:r w:rsidR="00D37BA5">
        <w:rPr>
          <w:rFonts w:hAnsi="ＭＳ 明朝" w:cs="ＭＳゴシック" w:hint="eastAsia"/>
          <w:kern w:val="0"/>
          <w:sz w:val="24"/>
          <w:szCs w:val="24"/>
        </w:rPr>
        <w:t>表</w:t>
      </w:r>
    </w:p>
    <w:p w14:paraId="37396DB0" w14:textId="5025948C" w:rsidR="0091138D" w:rsidRPr="000D605D" w:rsidRDefault="000D605D" w:rsidP="0091138D">
      <w:pPr>
        <w:jc w:val="center"/>
        <w:rPr>
          <w:rFonts w:hAnsi="ＭＳ 明朝" w:cs="ＭＳゴシック"/>
          <w:kern w:val="0"/>
          <w:sz w:val="22"/>
        </w:rPr>
      </w:pPr>
      <w:r w:rsidRPr="000D605D">
        <w:rPr>
          <w:rFonts w:hAnsi="ＭＳ 明朝" w:hint="eastAsia"/>
          <w:sz w:val="22"/>
        </w:rPr>
        <w:t>（単価契約）道路上空に占用されている看板及び日よけ類の現地調査業務</w:t>
      </w:r>
    </w:p>
    <w:p w14:paraId="3131C85D" w14:textId="77777777" w:rsidR="0091138D" w:rsidRPr="003133AC" w:rsidRDefault="0091138D" w:rsidP="0091138D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Style w:val="af"/>
        <w:tblW w:w="0" w:type="auto"/>
        <w:tblInd w:w="41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10"/>
        <w:gridCol w:w="3384"/>
      </w:tblGrid>
      <w:tr w:rsidR="0091138D" w14:paraId="7C67454D" w14:textId="77777777" w:rsidTr="00B76105">
        <w:tc>
          <w:tcPr>
            <w:tcW w:w="2010" w:type="dxa"/>
          </w:tcPr>
          <w:p w14:paraId="5DE05FF1" w14:textId="77777777" w:rsidR="0091138D" w:rsidRPr="00A35529" w:rsidRDefault="0091138D" w:rsidP="00B76105">
            <w:pPr>
              <w:ind w:right="400"/>
              <w:jc w:val="center"/>
              <w:rPr>
                <w:rFonts w:hAnsi="ＭＳ 明朝"/>
                <w:bCs/>
                <w:szCs w:val="21"/>
              </w:rPr>
            </w:pPr>
            <w:r w:rsidRPr="00A35529">
              <w:rPr>
                <w:rFonts w:hAnsi="ＭＳ 明朝" w:hint="eastAsia"/>
                <w:bCs/>
                <w:szCs w:val="21"/>
              </w:rPr>
              <w:t>商号又は名称</w:t>
            </w:r>
          </w:p>
        </w:tc>
        <w:tc>
          <w:tcPr>
            <w:tcW w:w="3384" w:type="dxa"/>
          </w:tcPr>
          <w:p w14:paraId="03CD7752" w14:textId="77777777" w:rsidR="0091138D" w:rsidRDefault="0091138D" w:rsidP="00B76105">
            <w:pPr>
              <w:wordWrap w:val="0"/>
              <w:ind w:right="40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14:paraId="20DA83E0" w14:textId="77777777" w:rsidR="0091138D" w:rsidRDefault="0091138D" w:rsidP="0091138D">
      <w:pPr>
        <w:rPr>
          <w:rFonts w:hAnsi="ＭＳ 明朝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4104"/>
      </w:tblGrid>
      <w:tr w:rsidR="00D37BA5" w14:paraId="58C46325" w14:textId="77777777" w:rsidTr="000D605D">
        <w:trPr>
          <w:trHeight w:val="170"/>
        </w:trPr>
        <w:tc>
          <w:tcPr>
            <w:tcW w:w="3823" w:type="dxa"/>
          </w:tcPr>
          <w:p w14:paraId="4484058F" w14:textId="7511D547" w:rsidR="00D37BA5" w:rsidRDefault="00D37BA5" w:rsidP="000D605D">
            <w:pPr>
              <w:jc w:val="center"/>
              <w:rPr>
                <w:rFonts w:hAnsi="ＭＳ 明朝"/>
                <w:szCs w:val="21"/>
              </w:rPr>
            </w:pPr>
            <w:r w:rsidRPr="00F11381">
              <w:rPr>
                <w:rFonts w:hint="eastAsia"/>
              </w:rPr>
              <w:t>１件当たりの設定単価（㋐）</w:t>
            </w:r>
          </w:p>
        </w:tc>
        <w:tc>
          <w:tcPr>
            <w:tcW w:w="1701" w:type="dxa"/>
          </w:tcPr>
          <w:p w14:paraId="17D61904" w14:textId="482FEDD8" w:rsidR="00D37BA5" w:rsidRDefault="00D37BA5" w:rsidP="000D605D">
            <w:pPr>
              <w:jc w:val="center"/>
              <w:rPr>
                <w:rFonts w:hAnsi="ＭＳ 明朝"/>
                <w:szCs w:val="21"/>
              </w:rPr>
            </w:pPr>
            <w:r w:rsidRPr="00F11381">
              <w:rPr>
                <w:rFonts w:hint="eastAsia"/>
              </w:rPr>
              <w:t>予定数量（㋑）</w:t>
            </w:r>
          </w:p>
        </w:tc>
        <w:tc>
          <w:tcPr>
            <w:tcW w:w="4104" w:type="dxa"/>
            <w:tcBorders>
              <w:bottom w:val="single" w:sz="18" w:space="0" w:color="auto"/>
            </w:tcBorders>
          </w:tcPr>
          <w:p w14:paraId="0B8A6EAC" w14:textId="71C4446B" w:rsidR="00D37BA5" w:rsidRDefault="00D37BA5" w:rsidP="000D605D">
            <w:pPr>
              <w:jc w:val="center"/>
              <w:rPr>
                <w:rFonts w:hAnsi="ＭＳ 明朝"/>
                <w:szCs w:val="21"/>
              </w:rPr>
            </w:pPr>
            <w:r w:rsidRPr="00F11381">
              <w:rPr>
                <w:rFonts w:hint="eastAsia"/>
              </w:rPr>
              <w:t>価格（総価）（㋒＝㋐×㋑）</w:t>
            </w:r>
          </w:p>
        </w:tc>
      </w:tr>
      <w:tr w:rsidR="00D37BA5" w14:paraId="3E0FDFE6" w14:textId="77777777" w:rsidTr="000D605D">
        <w:trPr>
          <w:trHeight w:val="792"/>
        </w:trPr>
        <w:tc>
          <w:tcPr>
            <w:tcW w:w="3823" w:type="dxa"/>
            <w:vAlign w:val="center"/>
          </w:tcPr>
          <w:p w14:paraId="011C7828" w14:textId="5B5BC79E" w:rsidR="00D37BA5" w:rsidRDefault="000D605D" w:rsidP="000D605D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円／件（税抜き・整数）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3C3A57B8" w14:textId="6D8D7013" w:rsidR="00D37BA5" w:rsidRDefault="000D605D" w:rsidP="000D605D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５１０件</w:t>
            </w:r>
          </w:p>
        </w:tc>
        <w:tc>
          <w:tcPr>
            <w:tcW w:w="4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4408BC" w14:textId="1B278EE2" w:rsidR="00D37BA5" w:rsidRDefault="000D605D" w:rsidP="000D605D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円（税抜き）</w:t>
            </w:r>
          </w:p>
        </w:tc>
      </w:tr>
    </w:tbl>
    <w:p w14:paraId="7A10B897" w14:textId="77777777" w:rsidR="0091138D" w:rsidRDefault="0091138D" w:rsidP="000D605D">
      <w:pPr>
        <w:ind w:right="1005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6A0B9" wp14:editId="3F70A7BB">
                <wp:simplePos x="0" y="0"/>
                <wp:positionH relativeFrom="column">
                  <wp:posOffset>5105400</wp:posOffset>
                </wp:positionH>
                <wp:positionV relativeFrom="paragraph">
                  <wp:posOffset>159385</wp:posOffset>
                </wp:positionV>
                <wp:extent cx="257175" cy="321945"/>
                <wp:effectExtent l="19050" t="0" r="28575" b="4000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19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29AAC" id="矢印: 下 2" o:spid="_x0000_s1026" type="#_x0000_t67" style="position:absolute;left:0;text-align:left;margin-left:402pt;margin-top:12.55pt;width:20.2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" adj="12973" fillcolor="#4472c4" strokecolor="#2f528f" strokeweight="1pt"/>
            </w:pict>
          </mc:Fallback>
        </mc:AlternateContent>
      </w:r>
    </w:p>
    <w:p w14:paraId="6E8676E2" w14:textId="77777777" w:rsidR="0091138D" w:rsidRDefault="0091138D" w:rsidP="0091138D">
      <w:pPr>
        <w:ind w:firstLineChars="100" w:firstLine="201"/>
        <w:jc w:val="right"/>
        <w:rPr>
          <w:rFonts w:hAnsi="ＭＳ 明朝"/>
          <w:szCs w:val="21"/>
        </w:rPr>
      </w:pPr>
    </w:p>
    <w:tbl>
      <w:tblPr>
        <w:tblStyle w:val="af"/>
        <w:tblW w:w="0" w:type="auto"/>
        <w:tblInd w:w="66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91138D" w:rsidRPr="004A6EFA" w14:paraId="04066DA4" w14:textId="77777777" w:rsidTr="00B76105">
        <w:tc>
          <w:tcPr>
            <w:tcW w:w="3000" w:type="dxa"/>
          </w:tcPr>
          <w:p w14:paraId="378BAA06" w14:textId="77777777" w:rsidR="0091138D" w:rsidRPr="004A6EFA" w:rsidRDefault="0091138D" w:rsidP="00B76105">
            <w:pPr>
              <w:jc w:val="center"/>
              <w:rPr>
                <w:rFonts w:hAnsi="ＭＳ 明朝"/>
                <w:b/>
                <w:bCs/>
                <w:szCs w:val="21"/>
              </w:rPr>
            </w:pPr>
            <w:r w:rsidRPr="004A6EFA">
              <w:rPr>
                <w:rFonts w:hAnsi="ＭＳ 明朝" w:hint="eastAsia"/>
                <w:b/>
                <w:bCs/>
                <w:szCs w:val="21"/>
              </w:rPr>
              <w:t>電子入札システムの入札金額</w:t>
            </w:r>
          </w:p>
        </w:tc>
      </w:tr>
    </w:tbl>
    <w:p w14:paraId="05A8EEAB" w14:textId="1AE13A71" w:rsidR="0091138D" w:rsidRPr="003133AC" w:rsidRDefault="0091138D" w:rsidP="0091138D">
      <w:pPr>
        <w:ind w:firstLineChars="100" w:firstLine="201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3133AC">
        <w:rPr>
          <w:rFonts w:hAnsi="ＭＳ 明朝" w:hint="eastAsia"/>
          <w:szCs w:val="21"/>
        </w:rPr>
        <w:t xml:space="preserve">　太枠内に記入してください。</w:t>
      </w:r>
    </w:p>
    <w:p w14:paraId="3CD8D18A" w14:textId="77777777" w:rsidR="0091138D" w:rsidRPr="003133AC" w:rsidRDefault="0091138D" w:rsidP="0091138D">
      <w:pPr>
        <w:spacing w:line="320" w:lineRule="exact"/>
        <w:rPr>
          <w:rFonts w:hAnsi="ＭＳ 明朝"/>
          <w:szCs w:val="21"/>
        </w:rPr>
      </w:pPr>
      <w:bookmarkStart w:id="1" w:name="_Hlk126675855"/>
    </w:p>
    <w:bookmarkEnd w:id="1"/>
    <w:p w14:paraId="64EB768B" w14:textId="77777777" w:rsidR="0091138D" w:rsidRPr="003133AC" w:rsidRDefault="0091138D" w:rsidP="0091138D">
      <w:pPr>
        <w:jc w:val="right"/>
        <w:rPr>
          <w:rFonts w:hAnsi="ＭＳ 明朝" w:cs="ＭＳゴシック"/>
          <w:kern w:val="0"/>
          <w:sz w:val="24"/>
          <w:szCs w:val="24"/>
        </w:rPr>
      </w:pPr>
    </w:p>
    <w:p w14:paraId="2DE63F17" w14:textId="01A988DD" w:rsidR="003B49BA" w:rsidRPr="0091138D" w:rsidRDefault="003B49BA" w:rsidP="0091138D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</w:p>
    <w:sectPr w:rsidR="003B49BA" w:rsidRPr="0091138D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05D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342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1E1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29A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03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38D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624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179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6FEB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5DA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65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A5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2025-10-14T11:34:00Z</dcterms:modified>
</cp:coreProperties>
</file>