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497C08"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07AEB044" w:rsidR="006C2B72" w:rsidRPr="002164D8" w:rsidRDefault="002057D7" w:rsidP="006C2B72">
            <w:pPr>
              <w:jc w:val="left"/>
            </w:pPr>
            <w:r>
              <w:rPr>
                <w:rFonts w:hint="eastAsia"/>
              </w:rPr>
              <w:t>宮前橋整備（その１６）</w:t>
            </w:r>
            <w:r w:rsidR="001F616B">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530430B7"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2057D7">
        <w:rPr>
          <w:rFonts w:hAnsi="ＭＳ 明朝" w:hint="eastAsia"/>
          <w:bCs/>
          <w:sz w:val="20"/>
          <w:szCs w:val="20"/>
        </w:rPr>
        <w:t>２</w:t>
      </w:r>
      <w:r w:rsidR="00A555C1">
        <w:rPr>
          <w:rFonts w:hAnsi="ＭＳ 明朝" w:hint="eastAsia"/>
          <w:bCs/>
          <w:sz w:val="20"/>
          <w:szCs w:val="20"/>
        </w:rPr>
        <w:t>月</w:t>
      </w:r>
      <w:r w:rsidR="002057D7">
        <w:rPr>
          <w:rFonts w:hAnsi="ＭＳ 明朝" w:hint="eastAsia"/>
          <w:bCs/>
          <w:sz w:val="20"/>
          <w:szCs w:val="20"/>
        </w:rPr>
        <w:t>９</w:t>
      </w:r>
      <w:r w:rsidR="006C2B72" w:rsidRPr="00D66AC2">
        <w:rPr>
          <w:rFonts w:hAnsi="ＭＳ 明朝" w:hint="eastAsia"/>
          <w:bCs/>
          <w:sz w:val="20"/>
          <w:szCs w:val="20"/>
        </w:rPr>
        <w:t>日（</w:t>
      </w:r>
      <w:r w:rsidR="002057D7">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379E2886"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497C08">
        <w:rPr>
          <w:rFonts w:hint="eastAsia"/>
        </w:rPr>
        <w:t>Ｂ</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312D7A01"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431"/>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7D7"/>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97C08"/>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2025-11-07T01:48:00Z</dcterms:modified>
</cp:coreProperties>
</file>