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C0EC132" w:rsidR="000133A3" w:rsidRPr="009001D9" w:rsidRDefault="00C86B4F" w:rsidP="009001D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災害防除（下鴨静原大原線）</w:t>
            </w:r>
            <w:r w:rsidR="00246CEE">
              <w:rPr>
                <w:rFonts w:hAnsi="ＭＳ 明朝" w:hint="eastAsia"/>
              </w:rPr>
              <w:t>道路区域</w:t>
            </w:r>
            <w:r>
              <w:rPr>
                <w:rFonts w:hAnsi="ＭＳ 明朝" w:hint="eastAsia"/>
              </w:rPr>
              <w:t>変更</w:t>
            </w:r>
            <w:r w:rsidR="00DC5028">
              <w:rPr>
                <w:rFonts w:hAnsi="ＭＳ 明朝" w:hint="eastAsia"/>
              </w:rPr>
              <w:t>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201AD287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4F5D4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C5028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86B4F">
        <w:rPr>
          <w:rFonts w:hAnsi="ＭＳ 明朝" w:hint="eastAsia"/>
          <w:bCs/>
          <w:sz w:val="20"/>
          <w:szCs w:val="20"/>
        </w:rPr>
        <w:t>１１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86B4F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DC5028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01CE912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DC5028">
        <w:rPr>
          <w:rFonts w:hAnsi="ＭＳ 明朝" w:hint="eastAsia"/>
          <w:bCs/>
          <w:sz w:val="20"/>
          <w:szCs w:val="20"/>
        </w:rPr>
        <w:t>測量</w:t>
      </w:r>
      <w:r w:rsidR="00DA69B9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6CEE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41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56D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0E90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B4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9B9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028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2026-04-28T07:16:00Z</dcterms:modified>
</cp:coreProperties>
</file>