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7ED2BF09" w:rsidR="000133A3" w:rsidRPr="00A311CE" w:rsidRDefault="0029016A" w:rsidP="00796A59">
            <w:pPr>
              <w:jc w:val="left"/>
            </w:pPr>
            <w:r w:rsidRPr="0029016A">
              <w:rPr>
                <w:rFonts w:hint="eastAsia"/>
              </w:rPr>
              <w:t>京都市立梅津北小学校整備工事　ただし、北校舎便所改修工事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F2E70F3"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A311CE">
        <w:rPr>
          <w:rFonts w:hAnsi="ＭＳ 明朝" w:hint="eastAsia"/>
          <w:bCs/>
          <w:sz w:val="20"/>
          <w:szCs w:val="20"/>
        </w:rPr>
        <w:t>６</w:t>
      </w:r>
      <w:r w:rsidRPr="001C64F2">
        <w:rPr>
          <w:rFonts w:hAnsi="ＭＳ 明朝" w:hint="eastAsia"/>
          <w:bCs/>
          <w:sz w:val="20"/>
          <w:szCs w:val="20"/>
        </w:rPr>
        <w:t>月</w:t>
      </w:r>
      <w:r w:rsidR="00A962F0">
        <w:rPr>
          <w:rFonts w:hAnsi="ＭＳ 明朝" w:hint="eastAsia"/>
          <w:bCs/>
          <w:sz w:val="20"/>
          <w:szCs w:val="20"/>
        </w:rPr>
        <w:t>１</w:t>
      </w:r>
      <w:r w:rsidR="0029016A">
        <w:rPr>
          <w:rFonts w:hAnsi="ＭＳ 明朝" w:hint="eastAsia"/>
          <w:bCs/>
          <w:sz w:val="20"/>
          <w:szCs w:val="20"/>
        </w:rPr>
        <w:t>７</w:t>
      </w:r>
      <w:r w:rsidRPr="001C64F2">
        <w:rPr>
          <w:rFonts w:hAnsi="ＭＳ 明朝" w:hint="eastAsia"/>
          <w:bCs/>
          <w:sz w:val="20"/>
          <w:szCs w:val="20"/>
        </w:rPr>
        <w:t>日（</w:t>
      </w:r>
      <w:r w:rsidR="0029016A">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FDD367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AF6E56">
        <w:rPr>
          <w:rFonts w:hAnsi="ＭＳ 明朝" w:hint="eastAsia"/>
          <w:sz w:val="20"/>
          <w:szCs w:val="20"/>
        </w:rPr>
        <w:t>Ｄ</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16A"/>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4E22"/>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6E56"/>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4D"/>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E8A"/>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2026-05-20T08:37:00Z</dcterms:modified>
</cp:coreProperties>
</file>