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1362F007" w:rsidR="000133A3" w:rsidRPr="009001D9" w:rsidRDefault="00CA194A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測量</w:t>
            </w:r>
            <w:r w:rsidR="006A12CB">
              <w:rPr>
                <w:rFonts w:hAnsi="ＭＳ 明朝" w:hint="eastAsia"/>
              </w:rPr>
              <w:t>設計</w:t>
            </w:r>
            <w:r w:rsidR="00C60418" w:rsidRPr="00C60418">
              <w:rPr>
                <w:rFonts w:hAnsi="ＭＳ 明朝" w:hint="eastAsia"/>
              </w:rPr>
              <w:t>業務委託</w:t>
            </w:r>
            <w:r w:rsidR="003B1305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松尾嵐山経６６号線他</w:t>
            </w:r>
            <w:r w:rsidR="000F34DD">
              <w:rPr>
                <w:rFonts w:hAnsi="ＭＳ 明朝" w:hint="eastAsia"/>
              </w:rPr>
              <w:t>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57A61E0F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3B1305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CA194A">
        <w:rPr>
          <w:rFonts w:hAnsi="ＭＳ 明朝" w:hint="eastAsia"/>
          <w:bCs/>
          <w:sz w:val="20"/>
          <w:szCs w:val="20"/>
        </w:rPr>
        <w:t>１４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CA194A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57218C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56C12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4DD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A8A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305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8DA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A1A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3F2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2CB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BD7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0AA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4F7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68D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02A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2CB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1F75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6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556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060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94A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47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3FA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C43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2026-06-04T05:21:00Z</dcterms:modified>
</cp:coreProperties>
</file>