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4ADCA962" w14:textId="77777777" w:rsidR="000210FD" w:rsidRDefault="000210FD" w:rsidP="000210FD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0210FD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0210FD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ECEABDC" w:rsidR="000133A3" w:rsidRPr="00994712" w:rsidRDefault="005D742E" w:rsidP="00737727">
            <w:pPr>
              <w:rPr>
                <w:rFonts w:hAnsi="ＭＳ 明朝"/>
              </w:rPr>
            </w:pPr>
            <w:r w:rsidRPr="005D742E">
              <w:rPr>
                <w:rFonts w:hAnsi="ＭＳ 明朝" w:hint="eastAsia"/>
              </w:rPr>
              <w:t>歩道整備事業（太秦上桂線）に伴う地上物件等調査委託　ただし、右京区太秦奥殿町１番４ほか１件の地上物件等調査委託</w:t>
            </w:r>
          </w:p>
        </w:tc>
      </w:tr>
      <w:tr w:rsidR="001C64F2" w:rsidRPr="00646CCC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1913AC88" w14:textId="77777777" w:rsidR="001A6D8A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  <w:p w14:paraId="4B3C3DEA" w14:textId="46E17611" w:rsidR="007B7452" w:rsidRPr="007B7452" w:rsidRDefault="007B7452" w:rsidP="007B7452">
            <w:pPr>
              <w:ind w:left="201" w:hangingChars="100" w:hanging="201"/>
              <w:jc w:val="left"/>
            </w:pPr>
            <w:r>
              <w:rPr>
                <w:rFonts w:hint="eastAsia"/>
              </w:rPr>
              <w:t xml:space="preserve">・　</w:t>
            </w:r>
            <w:r w:rsidR="00737727">
              <w:rPr>
                <w:rFonts w:hint="eastAsia"/>
              </w:rPr>
              <w:t>補償</w:t>
            </w:r>
            <w:r>
              <w:rPr>
                <w:rFonts w:hint="eastAsia"/>
              </w:rPr>
              <w:t>コンサルタント登録通知書の写し</w:t>
            </w:r>
          </w:p>
          <w:p w14:paraId="321F6790" w14:textId="7A896191" w:rsidR="000F5B75" w:rsidRPr="00247860" w:rsidRDefault="00AF21C3" w:rsidP="00BB7D44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4DB3B815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66623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A547BF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5D742E">
        <w:rPr>
          <w:rFonts w:hAnsi="ＭＳ 明朝" w:hint="eastAsia"/>
          <w:bCs/>
          <w:sz w:val="20"/>
          <w:szCs w:val="20"/>
        </w:rPr>
        <w:t>３１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2E3CA3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737727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6FD18BF2" w14:textId="70EC167A" w:rsidR="000210FD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737727">
        <w:rPr>
          <w:rFonts w:hAnsi="ＭＳ 明朝" w:hint="eastAsia"/>
          <w:bCs/>
          <w:sz w:val="20"/>
          <w:szCs w:val="20"/>
        </w:rPr>
        <w:t>補償</w:t>
      </w:r>
      <w:r w:rsidR="007B7452">
        <w:rPr>
          <w:rFonts w:hAnsi="ＭＳ 明朝" w:hint="eastAsia"/>
          <w:bCs/>
          <w:sz w:val="20"/>
          <w:szCs w:val="20"/>
        </w:rPr>
        <w:t>コンサルタント登録／</w:t>
      </w:r>
      <w:r w:rsidR="00AF21C3">
        <w:rPr>
          <w:rFonts w:hAnsi="ＭＳ 明朝" w:hint="eastAsia"/>
          <w:bCs/>
          <w:sz w:val="20"/>
          <w:szCs w:val="20"/>
        </w:rPr>
        <w:t>実績</w:t>
      </w:r>
    </w:p>
    <w:p w14:paraId="7CCA4EF5" w14:textId="78440689" w:rsidR="000210FD" w:rsidRDefault="000210FD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74F53C19" w14:textId="36935202" w:rsidR="000210FD" w:rsidRDefault="000210FD" w:rsidP="00EE5728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0AF4E21A" w14:textId="77777777" w:rsidR="00AF21C3" w:rsidRPr="00AF21C3" w:rsidRDefault="00AF21C3" w:rsidP="00AF21C3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7B7452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738537472"/>
        </w:rPr>
        <w:lastRenderedPageBreak/>
        <w:t>履行実績調</w:t>
      </w:r>
      <w:r w:rsidRPr="007B7452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738537472"/>
        </w:rPr>
        <w:t>書</w:t>
      </w:r>
    </w:p>
    <w:p w14:paraId="6F92C846" w14:textId="77777777" w:rsidR="00AF21C3" w:rsidRPr="00AF21C3" w:rsidRDefault="00AF21C3" w:rsidP="00AF21C3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AF21C3" w:rsidRPr="00AF21C3" w14:paraId="544F43F1" w14:textId="77777777" w:rsidTr="000603F9">
        <w:trPr>
          <w:cantSplit/>
          <w:trHeight w:hRule="exact" w:val="484"/>
        </w:trPr>
        <w:tc>
          <w:tcPr>
            <w:tcW w:w="1608" w:type="dxa"/>
          </w:tcPr>
          <w:p w14:paraId="6D1A148C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C932716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72954F5" w14:textId="77777777" w:rsidTr="000603F9">
        <w:trPr>
          <w:cantSplit/>
          <w:trHeight w:hRule="exact" w:val="484"/>
        </w:trPr>
        <w:tc>
          <w:tcPr>
            <w:tcW w:w="1608" w:type="dxa"/>
          </w:tcPr>
          <w:p w14:paraId="7FEE634B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77641FEA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3899C93" w14:textId="77777777" w:rsidTr="000603F9">
        <w:trPr>
          <w:cantSplit/>
          <w:trHeight w:hRule="exact" w:val="513"/>
        </w:trPr>
        <w:tc>
          <w:tcPr>
            <w:tcW w:w="1608" w:type="dxa"/>
          </w:tcPr>
          <w:p w14:paraId="67AD2C12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9808C0C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10D24FDD" w14:textId="77777777" w:rsidTr="000603F9">
        <w:trPr>
          <w:cantSplit/>
          <w:trHeight w:hRule="exact" w:val="500"/>
        </w:trPr>
        <w:tc>
          <w:tcPr>
            <w:tcW w:w="1608" w:type="dxa"/>
          </w:tcPr>
          <w:p w14:paraId="614882C0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35CCE74D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B77A893" w14:textId="77777777" w:rsidTr="000603F9">
        <w:trPr>
          <w:cantSplit/>
          <w:trHeight w:hRule="exact" w:val="501"/>
        </w:trPr>
        <w:tc>
          <w:tcPr>
            <w:tcW w:w="1608" w:type="dxa"/>
          </w:tcPr>
          <w:p w14:paraId="6F4E916C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342DC8A8" w14:textId="77777777" w:rsidR="00AF21C3" w:rsidRPr="00AF21C3" w:rsidRDefault="00AF21C3" w:rsidP="000603F9">
            <w:pPr>
              <w:wordWrap w:val="0"/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AF21C3" w:rsidRPr="00AF21C3" w14:paraId="20E48CED" w14:textId="77777777" w:rsidTr="000603F9">
        <w:trPr>
          <w:cantSplit/>
          <w:trHeight w:hRule="exact" w:val="502"/>
        </w:trPr>
        <w:tc>
          <w:tcPr>
            <w:tcW w:w="1608" w:type="dxa"/>
          </w:tcPr>
          <w:p w14:paraId="188AFD8D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272DBE26" w14:textId="77777777" w:rsidR="00AF21C3" w:rsidRPr="00AF21C3" w:rsidRDefault="00AF21C3" w:rsidP="000603F9">
            <w:pPr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AF21C3" w:rsidRPr="00AF21C3" w14:paraId="03A43F34" w14:textId="77777777" w:rsidTr="000603F9">
        <w:trPr>
          <w:cantSplit/>
          <w:trHeight w:hRule="exact" w:val="502"/>
        </w:trPr>
        <w:tc>
          <w:tcPr>
            <w:tcW w:w="1608" w:type="dxa"/>
          </w:tcPr>
          <w:p w14:paraId="7AFF20C2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2898A951" w14:textId="77777777" w:rsidR="00AF21C3" w:rsidRPr="00AF21C3" w:rsidRDefault="00AF21C3" w:rsidP="000603F9">
            <w:pPr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AF21C3" w:rsidRPr="00AF21C3" w14:paraId="7BB1A808" w14:textId="77777777" w:rsidTr="000603F9">
        <w:trPr>
          <w:cantSplit/>
          <w:trHeight w:hRule="exact" w:val="3541"/>
        </w:trPr>
        <w:tc>
          <w:tcPr>
            <w:tcW w:w="1608" w:type="dxa"/>
          </w:tcPr>
          <w:p w14:paraId="4F1958E6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1A745370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</w:tbl>
    <w:p w14:paraId="69882B85" w14:textId="77777777" w:rsidR="00AF21C3" w:rsidRPr="00AF21C3" w:rsidRDefault="00AF21C3" w:rsidP="00AF21C3">
      <w:pPr>
        <w:ind w:left="191" w:hangingChars="100" w:hanging="191"/>
        <w:rPr>
          <w:rFonts w:hAnsi="ＭＳ 明朝"/>
          <w:sz w:val="20"/>
          <w:szCs w:val="20"/>
        </w:rPr>
      </w:pPr>
    </w:p>
    <w:p w14:paraId="27FA8DD2" w14:textId="77777777" w:rsidR="00AF21C3" w:rsidRPr="00AF21C3" w:rsidRDefault="00AF21C3" w:rsidP="00AF21C3">
      <w:pPr>
        <w:ind w:left="191" w:hangingChars="100" w:hanging="191"/>
        <w:rPr>
          <w:rFonts w:hAnsi="ＭＳ 明朝"/>
          <w:sz w:val="20"/>
          <w:szCs w:val="20"/>
        </w:rPr>
      </w:pPr>
      <w:r w:rsidRPr="00AF21C3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AF21C3" w:rsidRPr="00AF21C3" w14:paraId="2EE88816" w14:textId="77777777" w:rsidTr="000603F9">
        <w:tc>
          <w:tcPr>
            <w:tcW w:w="5628" w:type="dxa"/>
            <w:shd w:val="clear" w:color="auto" w:fill="auto"/>
          </w:tcPr>
          <w:p w14:paraId="521F7878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入札公告に記載の履行実績に該当することが</w:t>
            </w:r>
          </w:p>
          <w:p w14:paraId="1C5D82DD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4A72280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1875B8C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73DB0C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4B2EADB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、発注機関担当者の署名を得た「業務カルテ」又はアグリスの「業務カルテ」・「登録完了メール」</w:t>
            </w:r>
          </w:p>
        </w:tc>
      </w:tr>
      <w:tr w:rsidR="00AF21C3" w:rsidRPr="00AF21C3" w14:paraId="30FDCABA" w14:textId="77777777" w:rsidTr="000603F9">
        <w:tc>
          <w:tcPr>
            <w:tcW w:w="5628" w:type="dxa"/>
            <w:shd w:val="clear" w:color="auto" w:fill="auto"/>
          </w:tcPr>
          <w:p w14:paraId="29B9742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入札公告に記載の履行実績に該当することが</w:t>
            </w:r>
          </w:p>
          <w:p w14:paraId="4AA90269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50CE499D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14EAF337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14813D08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D0F0A4A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、発注機関担当者の署名を得た「業務カルテ」又はアグリスの「業務カルテ」・「登録完了メール」</w:t>
            </w:r>
          </w:p>
          <w:p w14:paraId="050A7D12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設計図書・成果品等の写し</w:t>
            </w:r>
          </w:p>
          <w:p w14:paraId="7E6CDA40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AF21C3" w:rsidRPr="001C64F2" w14:paraId="016602FC" w14:textId="77777777" w:rsidTr="000603F9">
        <w:tc>
          <w:tcPr>
            <w:tcW w:w="5628" w:type="dxa"/>
            <w:shd w:val="clear" w:color="auto" w:fill="auto"/>
          </w:tcPr>
          <w:p w14:paraId="1357169E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0F0B6519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43321E50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4C1BFAC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47E316CE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契約書の写し</w:t>
            </w:r>
          </w:p>
          <w:p w14:paraId="6DEEB746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設計図書・成果品等の写し</w:t>
            </w:r>
          </w:p>
          <w:p w14:paraId="79F9DB7B" w14:textId="77777777" w:rsidR="00AF21C3" w:rsidRPr="001C64F2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2EBFB0F8" w14:textId="4981B7B4" w:rsidR="008F71DB" w:rsidRDefault="008F71DB" w:rsidP="00EE5728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2B17C232" w14:textId="0C5FC0EE" w:rsidR="00AF21C3" w:rsidRPr="00A44893" w:rsidRDefault="00BB7D44" w:rsidP="00BB7D44">
      <w:pPr>
        <w:rPr>
          <w:sz w:val="20"/>
          <w:szCs w:val="20"/>
        </w:rPr>
      </w:pPr>
      <w:r w:rsidRPr="00A44893">
        <w:rPr>
          <w:sz w:val="20"/>
          <w:szCs w:val="20"/>
        </w:rPr>
        <w:t xml:space="preserve"> </w:t>
      </w:r>
    </w:p>
    <w:sectPr w:rsidR="00AF21C3" w:rsidRPr="00A44893" w:rsidSect="00646CCC">
      <w:pgSz w:w="11906" w:h="16838" w:code="9"/>
      <w:pgMar w:top="1134" w:right="1134" w:bottom="567" w:left="1134" w:header="720" w:footer="720" w:gutter="0"/>
      <w:cols w:space="425"/>
      <w:docGrid w:type="linesAndChars" w:linePitch="47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93B7" w14:textId="77777777" w:rsidR="005A66A6" w:rsidRDefault="005A66A6" w:rsidP="00351573">
      <w:r>
        <w:separator/>
      </w:r>
    </w:p>
  </w:endnote>
  <w:endnote w:type="continuationSeparator" w:id="0">
    <w:p w14:paraId="4A0CCD08" w14:textId="77777777" w:rsidR="005A66A6" w:rsidRDefault="005A66A6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F179" w14:textId="77777777" w:rsidR="005A66A6" w:rsidRDefault="005A66A6" w:rsidP="00351573">
      <w:r>
        <w:separator/>
      </w:r>
    </w:p>
  </w:footnote>
  <w:footnote w:type="continuationSeparator" w:id="0">
    <w:p w14:paraId="0B8D1875" w14:textId="77777777" w:rsidR="005A66A6" w:rsidRDefault="005A66A6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528445805">
    <w:abstractNumId w:val="2"/>
  </w:num>
  <w:num w:numId="2" w16cid:durableId="1447189212">
    <w:abstractNumId w:val="0"/>
  </w:num>
  <w:num w:numId="3" w16cid:durableId="776145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4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243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0FD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09A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B7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C70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6F0C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266"/>
    <w:rsid w:val="001E5679"/>
    <w:rsid w:val="001E5C79"/>
    <w:rsid w:val="001E5D9A"/>
    <w:rsid w:val="001E5E44"/>
    <w:rsid w:val="001E614A"/>
    <w:rsid w:val="001E6193"/>
    <w:rsid w:val="001E632C"/>
    <w:rsid w:val="001E6548"/>
    <w:rsid w:val="001E6593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336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860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CA3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4DE7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1A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758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33A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9B3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1DD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401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6A6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208"/>
    <w:rsid w:val="005D6328"/>
    <w:rsid w:val="005D65E8"/>
    <w:rsid w:val="005D6717"/>
    <w:rsid w:val="005D6F52"/>
    <w:rsid w:val="005D70B1"/>
    <w:rsid w:val="005D726C"/>
    <w:rsid w:val="005D7291"/>
    <w:rsid w:val="005D742E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180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CCC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233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1AA0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149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1B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322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3FEC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7F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727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724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5FE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611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3A6A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452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525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1D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1DB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3EB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0A3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712"/>
    <w:rsid w:val="009949F8"/>
    <w:rsid w:val="00994E8B"/>
    <w:rsid w:val="00995223"/>
    <w:rsid w:val="00995318"/>
    <w:rsid w:val="009955C7"/>
    <w:rsid w:val="00995BE2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20C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893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7BF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0F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1C3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5D72"/>
    <w:rsid w:val="00BB6733"/>
    <w:rsid w:val="00BB67B5"/>
    <w:rsid w:val="00BB6D2F"/>
    <w:rsid w:val="00BB7C90"/>
    <w:rsid w:val="00BB7D44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3A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2E4"/>
    <w:rsid w:val="00C74836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0C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37BA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145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3BFA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00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A96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7A8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046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3DF8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AC2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D08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961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BF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881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6FFB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0FBB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7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2DA4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443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52A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72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2026-08-03T11:17:00Z</dcterms:modified>
</cp:coreProperties>
</file>