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095DE59F" w:rsidR="000133A3" w:rsidRPr="008A7E71" w:rsidRDefault="00D27020" w:rsidP="00796A59">
            <w:pPr>
              <w:jc w:val="left"/>
            </w:pPr>
            <w:r w:rsidRPr="00D27020">
              <w:rPr>
                <w:rFonts w:hint="eastAsia"/>
              </w:rPr>
              <w:t>舗装道補修（上高野幡枝線）工事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0C6ACFC3"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591EA5">
        <w:rPr>
          <w:rFonts w:hAnsi="ＭＳ 明朝" w:hint="eastAsia"/>
          <w:bCs/>
          <w:sz w:val="20"/>
          <w:szCs w:val="20"/>
        </w:rPr>
        <w:t>９</w:t>
      </w:r>
      <w:r w:rsidRPr="008A7E71">
        <w:rPr>
          <w:rFonts w:hAnsi="ＭＳ 明朝" w:hint="eastAsia"/>
          <w:bCs/>
          <w:sz w:val="20"/>
          <w:szCs w:val="20"/>
        </w:rPr>
        <w:t>月</w:t>
      </w:r>
      <w:r w:rsidR="00D27020">
        <w:rPr>
          <w:rFonts w:hAnsi="ＭＳ 明朝" w:hint="eastAsia"/>
          <w:bCs/>
          <w:sz w:val="20"/>
          <w:szCs w:val="20"/>
        </w:rPr>
        <w:t>２５</w:t>
      </w:r>
      <w:r w:rsidRPr="008A7E71">
        <w:rPr>
          <w:rFonts w:hAnsi="ＭＳ 明朝" w:hint="eastAsia"/>
          <w:bCs/>
          <w:sz w:val="20"/>
          <w:szCs w:val="20"/>
        </w:rPr>
        <w:t>日（</w:t>
      </w:r>
      <w:r w:rsidR="00D27020">
        <w:rPr>
          <w:rFonts w:hAnsi="ＭＳ 明朝" w:hint="eastAsia"/>
          <w:bCs/>
          <w:sz w:val="20"/>
          <w:szCs w:val="20"/>
        </w:rPr>
        <w:t>金</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70F"/>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126"/>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1EA5"/>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5BA"/>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13B"/>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33F"/>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1C7E"/>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1E5"/>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0F5E"/>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C90"/>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020"/>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4C75"/>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8</cp:revision>
  <dcterms:created xsi:type="dcterms:W3CDTF">2023-02-09T00:32:00Z</dcterms:created>
  <dcterms:modified xsi:type="dcterms:W3CDTF">2026-08-13T07:24:00Z</dcterms:modified>
</cp:coreProperties>
</file>