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84931" w14:textId="038008B7" w:rsidR="001E54F0" w:rsidRDefault="00EE7B21" w:rsidP="001E54F0">
      <w:pPr>
        <w:autoSpaceDE w:val="0"/>
        <w:autoSpaceDN w:val="0"/>
        <w:adjustRightInd w:val="0"/>
        <w:jc w:val="center"/>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プラスチック類の再商品化製品の</w:t>
      </w:r>
      <w:r w:rsidR="001E54F0" w:rsidRPr="001E54F0">
        <w:rPr>
          <w:rFonts w:ascii="ＭＳ ゴシック" w:eastAsia="ＭＳ ゴシック" w:hAnsi="ＭＳ ゴシック" w:cs="ＭＳゴシック" w:hint="eastAsia"/>
          <w:kern w:val="0"/>
          <w:szCs w:val="21"/>
        </w:rPr>
        <w:t>品質検査仕様書</w:t>
      </w:r>
    </w:p>
    <w:p w14:paraId="0D33ED98" w14:textId="70C1FC31" w:rsidR="00EE7B21" w:rsidRPr="00333F35" w:rsidRDefault="00634ECA" w:rsidP="001E54F0">
      <w:pPr>
        <w:autoSpaceDE w:val="0"/>
        <w:autoSpaceDN w:val="0"/>
        <w:adjustRightInd w:val="0"/>
        <w:jc w:val="center"/>
        <w:rPr>
          <w:rFonts w:ascii="ＭＳ 明朝" w:eastAsia="ＭＳ 明朝" w:hAnsi="ＭＳ 明朝" w:cs="ＭＳゴシック"/>
          <w:kern w:val="0"/>
          <w:szCs w:val="21"/>
        </w:rPr>
      </w:pPr>
      <w:r w:rsidRPr="00333F35">
        <w:rPr>
          <w:rFonts w:ascii="ＭＳ 明朝" w:eastAsia="ＭＳ 明朝" w:hAnsi="ＭＳ 明朝" w:cs="ＭＳゴシック"/>
          <w:noProof/>
          <w:kern w:val="0"/>
          <w:szCs w:val="21"/>
        </w:rPr>
        <mc:AlternateContent>
          <mc:Choice Requires="wps">
            <w:drawing>
              <wp:anchor distT="0" distB="0" distL="114300" distR="114300" simplePos="0" relativeHeight="251659264" behindDoc="0" locked="0" layoutInCell="1" allowOverlap="1" wp14:anchorId="5CF4E3DA" wp14:editId="13ECC87C">
                <wp:simplePos x="0" y="0"/>
                <wp:positionH relativeFrom="column">
                  <wp:posOffset>2577466</wp:posOffset>
                </wp:positionH>
                <wp:positionV relativeFrom="paragraph">
                  <wp:posOffset>163830</wp:posOffset>
                </wp:positionV>
                <wp:extent cx="2857500" cy="3714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857500" cy="3714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FCE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2.95pt;margin-top:12.9pt;width:2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" strokecolor="black [3213]" strokeweight=".5pt">
                <v:stroke joinstyle="miter"/>
              </v:shape>
            </w:pict>
          </mc:Fallback>
        </mc:AlternateContent>
      </w:r>
    </w:p>
    <w:p w14:paraId="36174A93" w14:textId="60309FEE" w:rsidR="001E54F0" w:rsidRPr="001A39B2" w:rsidRDefault="001E54F0" w:rsidP="001E54F0">
      <w:pPr>
        <w:autoSpaceDE w:val="0"/>
        <w:autoSpaceDN w:val="0"/>
        <w:adjustRightInd w:val="0"/>
        <w:jc w:val="right"/>
        <w:rPr>
          <w:rFonts w:ascii="ＭＳ 明朝" w:eastAsia="ＭＳ 明朝" w:hAnsi="ＭＳ 明朝" w:cs="ＭＳゴシック"/>
          <w:kern w:val="0"/>
          <w:szCs w:val="21"/>
        </w:rPr>
      </w:pPr>
      <w:r w:rsidRPr="001A39B2">
        <w:rPr>
          <w:rFonts w:ascii="ＭＳ 明朝" w:eastAsia="ＭＳ 明朝" w:hAnsi="ＭＳ 明朝" w:cs="ＭＳゴシック" w:hint="eastAsia"/>
          <w:kern w:val="0"/>
          <w:szCs w:val="21"/>
        </w:rPr>
        <w:t>環境政策局循環型社会推進部資源循環推進課</w:t>
      </w:r>
    </w:p>
    <w:p w14:paraId="44744C3F" w14:textId="4A8BC5F0" w:rsidR="001E54F0" w:rsidRPr="001A39B2" w:rsidRDefault="001E54F0" w:rsidP="001E54F0">
      <w:pPr>
        <w:wordWrap w:val="0"/>
        <w:autoSpaceDE w:val="0"/>
        <w:autoSpaceDN w:val="0"/>
        <w:adjustRightInd w:val="0"/>
        <w:jc w:val="right"/>
        <w:rPr>
          <w:rFonts w:ascii="ＭＳ 明朝" w:eastAsia="ＭＳ 明朝" w:hAnsi="ＭＳ 明朝" w:cs="ＭＳゴシック"/>
          <w:kern w:val="0"/>
          <w:szCs w:val="21"/>
        </w:rPr>
      </w:pPr>
      <w:r w:rsidRPr="001A39B2">
        <w:rPr>
          <w:rFonts w:ascii="ＭＳ 明朝" w:eastAsia="ＭＳ 明朝" w:hAnsi="ＭＳ 明朝" w:cs="ＭＳゴシック" w:hint="eastAsia"/>
          <w:kern w:val="0"/>
          <w:szCs w:val="21"/>
        </w:rPr>
        <w:t xml:space="preserve">(担当　清水、桑江　電話075-222-3946)　</w:t>
      </w:r>
    </w:p>
    <w:p w14:paraId="200D3EBE" w14:textId="77777777" w:rsidR="001E54F0" w:rsidRPr="001A39B2" w:rsidRDefault="001E54F0" w:rsidP="00A526BF">
      <w:pPr>
        <w:autoSpaceDE w:val="0"/>
        <w:autoSpaceDN w:val="0"/>
        <w:adjustRightInd w:val="0"/>
        <w:jc w:val="left"/>
        <w:rPr>
          <w:rFonts w:ascii="ＭＳ 明朝" w:eastAsia="ＭＳ 明朝" w:hAnsi="ＭＳ 明朝" w:cs="ＭＳゴシック"/>
          <w:kern w:val="0"/>
          <w:szCs w:val="21"/>
        </w:rPr>
      </w:pPr>
    </w:p>
    <w:p w14:paraId="4B18CF88" w14:textId="27818B2D" w:rsidR="001E54F0" w:rsidRDefault="001E54F0" w:rsidP="00A526BF">
      <w:pPr>
        <w:autoSpaceDE w:val="0"/>
        <w:autoSpaceDN w:val="0"/>
        <w:adjustRightInd w:val="0"/>
        <w:jc w:val="left"/>
        <w:rPr>
          <w:rFonts w:ascii="ＭＳ ゴシック" w:eastAsia="ＭＳ ゴシック" w:hAnsi="ＭＳ ゴシック" w:cs="ＭＳゴシック"/>
          <w:kern w:val="0"/>
          <w:szCs w:val="21"/>
        </w:rPr>
      </w:pPr>
      <w:r w:rsidRPr="001E54F0">
        <w:rPr>
          <w:rFonts w:ascii="ＭＳ ゴシック" w:eastAsia="ＭＳ ゴシック" w:hAnsi="ＭＳ ゴシック" w:cs="ＭＳゴシック" w:hint="eastAsia"/>
          <w:kern w:val="0"/>
          <w:szCs w:val="21"/>
        </w:rPr>
        <w:t xml:space="preserve">１　</w:t>
      </w:r>
      <w:r>
        <w:rPr>
          <w:rFonts w:ascii="ＭＳ ゴシック" w:eastAsia="ＭＳ ゴシック" w:hAnsi="ＭＳ ゴシック" w:cs="ＭＳゴシック" w:hint="eastAsia"/>
          <w:kern w:val="0"/>
          <w:szCs w:val="21"/>
        </w:rPr>
        <w:t>件名</w:t>
      </w:r>
    </w:p>
    <w:p w14:paraId="2FC4F9A1" w14:textId="3886C4BD" w:rsidR="001E54F0" w:rsidRPr="00A46690" w:rsidRDefault="001E54F0" w:rsidP="00A526BF">
      <w:pPr>
        <w:autoSpaceDE w:val="0"/>
        <w:autoSpaceDN w:val="0"/>
        <w:adjustRightInd w:val="0"/>
        <w:jc w:val="left"/>
        <w:rPr>
          <w:rFonts w:ascii="ＭＳ 明朝" w:eastAsia="ＭＳ 明朝" w:hAnsi="ＭＳ 明朝" w:cs="ＭＳゴシック"/>
          <w:kern w:val="0"/>
          <w:szCs w:val="21"/>
        </w:rPr>
      </w:pPr>
      <w:r>
        <w:rPr>
          <w:rFonts w:ascii="ＭＳ ゴシック" w:eastAsia="ＭＳ ゴシック" w:hAnsi="ＭＳ ゴシック" w:cs="ＭＳゴシック" w:hint="eastAsia"/>
          <w:kern w:val="0"/>
          <w:szCs w:val="21"/>
        </w:rPr>
        <w:t xml:space="preserve">　　</w:t>
      </w:r>
      <w:r w:rsidRPr="00A46690">
        <w:rPr>
          <w:rFonts w:ascii="ＭＳ 明朝" w:eastAsia="ＭＳ 明朝" w:hAnsi="ＭＳ 明朝" w:cs="ＭＳゴシック" w:hint="eastAsia"/>
          <w:kern w:val="0"/>
          <w:szCs w:val="21"/>
        </w:rPr>
        <w:t>プラスチック類の再商品化製品の品質検査</w:t>
      </w:r>
    </w:p>
    <w:p w14:paraId="25364D9F" w14:textId="4EDF290F" w:rsidR="001E54F0" w:rsidRPr="00A46690" w:rsidRDefault="001E54F0" w:rsidP="00A526BF">
      <w:pPr>
        <w:autoSpaceDE w:val="0"/>
        <w:autoSpaceDN w:val="0"/>
        <w:adjustRightInd w:val="0"/>
        <w:jc w:val="left"/>
        <w:rPr>
          <w:rFonts w:ascii="ＭＳ 明朝" w:eastAsia="ＭＳ 明朝" w:hAnsi="ＭＳ 明朝" w:cs="ＭＳゴシック"/>
          <w:kern w:val="0"/>
          <w:szCs w:val="21"/>
        </w:rPr>
      </w:pPr>
    </w:p>
    <w:p w14:paraId="6236F538" w14:textId="3A029FEF" w:rsidR="00634ECA" w:rsidRDefault="00634ECA" w:rsidP="00A526BF">
      <w:pPr>
        <w:autoSpaceDE w:val="0"/>
        <w:autoSpaceDN w:val="0"/>
        <w:adjustRightInd w:val="0"/>
        <w:jc w:val="left"/>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２　委託業務の目的</w:t>
      </w:r>
    </w:p>
    <w:p w14:paraId="18ACCA35" w14:textId="370C444B" w:rsidR="00634ECA" w:rsidRPr="00A46690" w:rsidRDefault="00F91C6D" w:rsidP="00656C3A">
      <w:pPr>
        <w:autoSpaceDE w:val="0"/>
        <w:autoSpaceDN w:val="0"/>
        <w:adjustRightInd w:val="0"/>
        <w:ind w:left="210" w:hangingChars="100" w:hanging="210"/>
        <w:jc w:val="left"/>
        <w:rPr>
          <w:rFonts w:ascii="ＭＳ 明朝" w:eastAsia="ＭＳ 明朝" w:hAnsi="ＭＳ 明朝" w:cs="ＭＳゴシック"/>
          <w:kern w:val="0"/>
          <w:szCs w:val="21"/>
        </w:rPr>
      </w:pPr>
      <w:r>
        <w:rPr>
          <w:rFonts w:ascii="ＭＳ ゴシック" w:eastAsia="ＭＳ ゴシック" w:hAnsi="ＭＳ ゴシック" w:cs="ＭＳゴシック" w:hint="eastAsia"/>
          <w:kern w:val="0"/>
          <w:szCs w:val="21"/>
        </w:rPr>
        <w:t xml:space="preserve">　</w:t>
      </w:r>
      <w:r w:rsidRPr="00A46690">
        <w:rPr>
          <w:rFonts w:ascii="ＭＳ 明朝" w:eastAsia="ＭＳ 明朝" w:hAnsi="ＭＳ 明朝" w:cs="ＭＳゴシック" w:hint="eastAsia"/>
          <w:kern w:val="0"/>
          <w:szCs w:val="21"/>
        </w:rPr>
        <w:t xml:space="preserve">　プラスチックに係る資源循環の促進等に関する法律第</w:t>
      </w:r>
      <w:r w:rsidR="00656C3A" w:rsidRPr="00A46690">
        <w:rPr>
          <w:rFonts w:ascii="ＭＳ 明朝" w:eastAsia="ＭＳ 明朝" w:hAnsi="ＭＳ 明朝" w:cs="ＭＳゴシック" w:hint="eastAsia"/>
          <w:kern w:val="0"/>
          <w:szCs w:val="21"/>
        </w:rPr>
        <w:t>33</w:t>
      </w:r>
      <w:r w:rsidRPr="00A46690">
        <w:rPr>
          <w:rFonts w:ascii="ＭＳ 明朝" w:eastAsia="ＭＳ 明朝" w:hAnsi="ＭＳ 明朝" w:cs="ＭＳゴシック" w:hint="eastAsia"/>
          <w:kern w:val="0"/>
          <w:szCs w:val="21"/>
        </w:rPr>
        <w:t>条第</w:t>
      </w:r>
      <w:r w:rsidR="006B2D24">
        <w:rPr>
          <w:rFonts w:ascii="ＭＳ 明朝" w:eastAsia="ＭＳ 明朝" w:hAnsi="ＭＳ 明朝" w:cs="ＭＳゴシック" w:hint="eastAsia"/>
          <w:kern w:val="0"/>
          <w:szCs w:val="21"/>
        </w:rPr>
        <w:t>３</w:t>
      </w:r>
      <w:r w:rsidRPr="00A46690">
        <w:rPr>
          <w:rFonts w:ascii="ＭＳ 明朝" w:eastAsia="ＭＳ 明朝" w:hAnsi="ＭＳ 明朝" w:cs="ＭＳゴシック" w:hint="eastAsia"/>
          <w:kern w:val="0"/>
          <w:szCs w:val="21"/>
        </w:rPr>
        <w:t>項</w:t>
      </w:r>
      <w:r w:rsidR="00656C3A" w:rsidRPr="00A46690">
        <w:rPr>
          <w:rFonts w:ascii="ＭＳ 明朝" w:eastAsia="ＭＳ 明朝" w:hAnsi="ＭＳ 明朝" w:cs="ＭＳゴシック" w:hint="eastAsia"/>
          <w:kern w:val="0"/>
          <w:szCs w:val="21"/>
        </w:rPr>
        <w:t>に規定する</w:t>
      </w:r>
      <w:r w:rsidRPr="00A46690">
        <w:rPr>
          <w:rFonts w:ascii="ＭＳ 明朝" w:eastAsia="ＭＳ 明朝" w:hAnsi="ＭＳ 明朝" w:cs="ＭＳゴシック" w:hint="eastAsia"/>
          <w:kern w:val="0"/>
          <w:szCs w:val="21"/>
        </w:rPr>
        <w:t>再商品化計画の</w:t>
      </w:r>
      <w:r w:rsidR="00656C3A" w:rsidRPr="00A46690">
        <w:rPr>
          <w:rFonts w:ascii="ＭＳ 明朝" w:eastAsia="ＭＳ 明朝" w:hAnsi="ＭＳ 明朝" w:cs="ＭＳ明朝" w:hint="eastAsia"/>
          <w:kern w:val="0"/>
          <w:szCs w:val="21"/>
        </w:rPr>
        <w:t>申請書類別紙３「再商品化製品の品質を確保するための措置」</w:t>
      </w:r>
      <w:r w:rsidR="00A46690">
        <w:rPr>
          <w:rFonts w:ascii="ＭＳ 明朝" w:eastAsia="ＭＳ 明朝" w:hAnsi="ＭＳ 明朝" w:cs="ＭＳ明朝" w:hint="eastAsia"/>
          <w:kern w:val="0"/>
          <w:szCs w:val="21"/>
        </w:rPr>
        <w:t>に記載されている</w:t>
      </w:r>
      <w:r w:rsidR="00656C3A" w:rsidRPr="00A46690">
        <w:rPr>
          <w:rFonts w:ascii="ＭＳ 明朝" w:eastAsia="ＭＳ 明朝" w:hAnsi="ＭＳ 明朝" w:cs="ＭＳ明朝" w:hint="eastAsia"/>
          <w:kern w:val="0"/>
          <w:szCs w:val="21"/>
        </w:rPr>
        <w:t>再商品化製品の品質</w:t>
      </w:r>
      <w:r w:rsidR="00A46690">
        <w:rPr>
          <w:rFonts w:ascii="ＭＳ 明朝" w:eastAsia="ＭＳ 明朝" w:hAnsi="ＭＳ 明朝" w:cs="ＭＳ明朝" w:hint="eastAsia"/>
          <w:kern w:val="0"/>
          <w:szCs w:val="21"/>
        </w:rPr>
        <w:t>基準が確保されているか</w:t>
      </w:r>
      <w:r w:rsidR="00656C3A" w:rsidRPr="00A46690">
        <w:rPr>
          <w:rFonts w:ascii="ＭＳ 明朝" w:eastAsia="ＭＳ 明朝" w:hAnsi="ＭＳ 明朝" w:cs="ＭＳ明朝" w:hint="eastAsia"/>
          <w:kern w:val="0"/>
          <w:szCs w:val="21"/>
        </w:rPr>
        <w:t>確認する</w:t>
      </w:r>
      <w:r w:rsidR="00333F35">
        <w:rPr>
          <w:rFonts w:ascii="ＭＳ 明朝" w:eastAsia="ＭＳ 明朝" w:hAnsi="ＭＳ 明朝" w:cs="ＭＳ明朝" w:hint="eastAsia"/>
          <w:kern w:val="0"/>
          <w:szCs w:val="21"/>
        </w:rPr>
        <w:t>ため、認定市町村による品質検査を実施する。</w:t>
      </w:r>
    </w:p>
    <w:p w14:paraId="791325D6" w14:textId="77777777" w:rsidR="00F91C6D" w:rsidRPr="00333F35" w:rsidRDefault="00F91C6D" w:rsidP="00A526BF">
      <w:pPr>
        <w:autoSpaceDE w:val="0"/>
        <w:autoSpaceDN w:val="0"/>
        <w:adjustRightInd w:val="0"/>
        <w:jc w:val="left"/>
        <w:rPr>
          <w:rFonts w:ascii="ＭＳ 明朝" w:eastAsia="ＭＳ 明朝" w:hAnsi="ＭＳ 明朝" w:cs="ＭＳゴシック"/>
          <w:kern w:val="0"/>
          <w:szCs w:val="21"/>
        </w:rPr>
      </w:pPr>
    </w:p>
    <w:p w14:paraId="66C1CEB6" w14:textId="20978D4C" w:rsidR="00634ECA" w:rsidRDefault="00634ECA" w:rsidP="00634ECA">
      <w:pPr>
        <w:autoSpaceDE w:val="0"/>
        <w:autoSpaceDN w:val="0"/>
        <w:adjustRightInd w:val="0"/>
        <w:jc w:val="left"/>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３　委託内容</w:t>
      </w:r>
    </w:p>
    <w:p w14:paraId="7F62EBB3" w14:textId="799AA0B6" w:rsidR="00E34664" w:rsidRPr="00A46690" w:rsidRDefault="00634ECA" w:rsidP="00634ECA">
      <w:pPr>
        <w:autoSpaceDE w:val="0"/>
        <w:autoSpaceDN w:val="0"/>
        <w:adjustRightInd w:val="0"/>
        <w:ind w:left="210" w:hangingChars="100" w:hanging="210"/>
        <w:jc w:val="left"/>
        <w:rPr>
          <w:rFonts w:ascii="ＭＳ 明朝" w:eastAsia="ＭＳ 明朝" w:hAnsi="ＭＳ 明朝" w:cs="ＭＳゴシック"/>
          <w:kern w:val="0"/>
          <w:szCs w:val="21"/>
        </w:rPr>
      </w:pPr>
      <w:r>
        <w:rPr>
          <w:rFonts w:ascii="ＭＳ ゴシック" w:eastAsia="ＭＳ ゴシック" w:hAnsi="ＭＳ ゴシック" w:cs="ＭＳゴシック" w:hint="eastAsia"/>
          <w:kern w:val="0"/>
          <w:szCs w:val="21"/>
        </w:rPr>
        <w:t xml:space="preserve">　</w:t>
      </w:r>
      <w:r w:rsidRPr="00A46690">
        <w:rPr>
          <w:rFonts w:ascii="ＭＳ 明朝" w:eastAsia="ＭＳ 明朝" w:hAnsi="ＭＳ 明朝" w:cs="ＭＳゴシック" w:hint="eastAsia"/>
          <w:kern w:val="0"/>
          <w:szCs w:val="21"/>
        </w:rPr>
        <w:t xml:space="preserve">　本市担当者立会いのもと、</w:t>
      </w:r>
      <w:r w:rsidR="00A46690">
        <w:rPr>
          <w:rFonts w:ascii="ＭＳ 明朝" w:eastAsia="ＭＳ 明朝" w:hAnsi="ＭＳ 明朝" w:cs="ＭＳゴシック" w:hint="eastAsia"/>
          <w:kern w:val="0"/>
          <w:szCs w:val="21"/>
        </w:rPr>
        <w:t>４の</w:t>
      </w:r>
      <w:r w:rsidR="00333F35">
        <w:rPr>
          <w:rFonts w:ascii="ＭＳ 明朝" w:eastAsia="ＭＳ 明朝" w:hAnsi="ＭＳ 明朝" w:cs="ＭＳゴシック" w:hint="eastAsia"/>
          <w:kern w:val="0"/>
          <w:szCs w:val="21"/>
        </w:rPr>
        <w:t>測定</w:t>
      </w:r>
      <w:r w:rsidRPr="00A46690">
        <w:rPr>
          <w:rFonts w:ascii="ＭＳ 明朝" w:eastAsia="ＭＳ 明朝" w:hAnsi="ＭＳ 明朝" w:cs="ＭＳゴシック" w:hint="eastAsia"/>
          <w:kern w:val="0"/>
          <w:szCs w:val="21"/>
        </w:rPr>
        <w:t>場所において再商品化製品のすべての種類からサ</w:t>
      </w:r>
      <w:r w:rsidRPr="006B2D24">
        <w:rPr>
          <w:rFonts w:ascii="ＭＳ 明朝" w:eastAsia="ＭＳ 明朝" w:hAnsi="ＭＳ 明朝" w:cs="ＭＳゴシック" w:hint="eastAsia"/>
          <w:kern w:val="0"/>
          <w:szCs w:val="21"/>
        </w:rPr>
        <w:t>ンプリングを行い、受託者の測定施設において、測定を行</w:t>
      </w:r>
      <w:r w:rsidR="00656C3A" w:rsidRPr="006B2D24">
        <w:rPr>
          <w:rFonts w:ascii="ＭＳ 明朝" w:eastAsia="ＭＳ 明朝" w:hAnsi="ＭＳ 明朝" w:cs="ＭＳゴシック" w:hint="eastAsia"/>
          <w:kern w:val="0"/>
          <w:szCs w:val="21"/>
        </w:rPr>
        <w:t>い、測定結果を報告する</w:t>
      </w:r>
      <w:r w:rsidR="006B2D24">
        <w:rPr>
          <w:rFonts w:ascii="ＭＳ 明朝" w:eastAsia="ＭＳ 明朝" w:hAnsi="ＭＳ 明朝" w:cs="ＭＳゴシック" w:hint="eastAsia"/>
          <w:kern w:val="0"/>
          <w:szCs w:val="21"/>
        </w:rPr>
        <w:t>。ただし、</w:t>
      </w:r>
      <w:r w:rsidR="00E34664" w:rsidRPr="006B2D24">
        <w:rPr>
          <w:rFonts w:ascii="ＭＳ 明朝" w:eastAsia="ＭＳ 明朝" w:hAnsi="ＭＳ 明朝" w:cs="ＭＳゴシック" w:hint="eastAsia"/>
          <w:kern w:val="0"/>
          <w:szCs w:val="21"/>
        </w:rPr>
        <w:t>本市職員が直接サンプリング可能な場合</w:t>
      </w:r>
      <w:r w:rsidR="006B2D24">
        <w:rPr>
          <w:rFonts w:ascii="ＭＳ 明朝" w:eastAsia="ＭＳ 明朝" w:hAnsi="ＭＳ 明朝" w:cs="ＭＳゴシック" w:hint="eastAsia"/>
          <w:kern w:val="0"/>
          <w:szCs w:val="21"/>
        </w:rPr>
        <w:t>にあって</w:t>
      </w:r>
      <w:r w:rsidR="00E34664" w:rsidRPr="006B2D24">
        <w:rPr>
          <w:rFonts w:ascii="ＭＳ 明朝" w:eastAsia="ＭＳ 明朝" w:hAnsi="ＭＳ 明朝" w:cs="ＭＳゴシック" w:hint="eastAsia"/>
          <w:kern w:val="0"/>
          <w:szCs w:val="21"/>
        </w:rPr>
        <w:t>は</w:t>
      </w:r>
      <w:r w:rsidR="006B2D24">
        <w:rPr>
          <w:rFonts w:ascii="ＭＳ 明朝" w:eastAsia="ＭＳ 明朝" w:hAnsi="ＭＳ 明朝" w:cs="ＭＳゴシック" w:hint="eastAsia"/>
          <w:kern w:val="0"/>
          <w:szCs w:val="21"/>
        </w:rPr>
        <w:t>、</w:t>
      </w:r>
      <w:r w:rsidR="00E34664" w:rsidRPr="006B2D24">
        <w:rPr>
          <w:rFonts w:ascii="ＭＳ 明朝" w:eastAsia="ＭＳ 明朝" w:hAnsi="ＭＳ 明朝" w:cs="ＭＳゴシック" w:hint="eastAsia"/>
          <w:kern w:val="0"/>
          <w:szCs w:val="21"/>
        </w:rPr>
        <w:t>測定のみ</w:t>
      </w:r>
      <w:r w:rsidR="006B2D24">
        <w:rPr>
          <w:rFonts w:ascii="ＭＳ 明朝" w:eastAsia="ＭＳ 明朝" w:hAnsi="ＭＳ 明朝" w:cs="ＭＳゴシック" w:hint="eastAsia"/>
          <w:kern w:val="0"/>
          <w:szCs w:val="21"/>
        </w:rPr>
        <w:t>とする。</w:t>
      </w:r>
    </w:p>
    <w:p w14:paraId="2D7E7100" w14:textId="173855F6" w:rsidR="00634ECA" w:rsidRPr="003303F0" w:rsidRDefault="003303F0" w:rsidP="003303F0">
      <w:pPr>
        <w:autoSpaceDE w:val="0"/>
        <w:autoSpaceDN w:val="0"/>
        <w:adjustRightInd w:val="0"/>
        <w:ind w:left="210" w:hangingChars="100" w:hanging="210"/>
        <w:jc w:val="left"/>
        <w:rPr>
          <w:rFonts w:ascii="ＭＳ 明朝" w:eastAsia="ＭＳ 明朝" w:hAnsi="ＭＳ 明朝" w:cs="ＭＳゴシック"/>
          <w:kern w:val="0"/>
          <w:szCs w:val="21"/>
        </w:rPr>
      </w:pPr>
      <w:r>
        <w:rPr>
          <w:rFonts w:ascii="ＭＳ ゴシック" w:eastAsia="ＭＳ ゴシック" w:hAnsi="ＭＳ ゴシック" w:cs="ＭＳゴシック" w:hint="eastAsia"/>
          <w:kern w:val="0"/>
          <w:szCs w:val="21"/>
        </w:rPr>
        <w:t xml:space="preserve">　　</w:t>
      </w:r>
      <w:r w:rsidRPr="003303F0">
        <w:rPr>
          <w:rFonts w:ascii="ＭＳ 明朝" w:eastAsia="ＭＳ 明朝" w:hAnsi="ＭＳ 明朝" w:cs="ＭＳゴシック" w:hint="eastAsia"/>
          <w:kern w:val="0"/>
          <w:szCs w:val="21"/>
        </w:rPr>
        <w:t>また、</w:t>
      </w:r>
      <w:r>
        <w:rPr>
          <w:rFonts w:ascii="ＭＳ 明朝" w:eastAsia="ＭＳ 明朝" w:hAnsi="ＭＳ 明朝" w:cs="ＭＳゴシック" w:hint="eastAsia"/>
          <w:kern w:val="0"/>
          <w:szCs w:val="21"/>
        </w:rPr>
        <w:t>測定設備の都合上、</w:t>
      </w:r>
      <w:r>
        <w:rPr>
          <w:rFonts w:ascii="ＭＳ 明朝" w:eastAsia="ＭＳ 明朝" w:hAnsi="ＭＳ 明朝" w:cs="ＭＳゴシック" w:hint="eastAsia"/>
          <w:kern w:val="0"/>
          <w:szCs w:val="21"/>
        </w:rPr>
        <w:t>受託者が</w:t>
      </w:r>
      <w:r>
        <w:rPr>
          <w:rFonts w:ascii="ＭＳ 明朝" w:eastAsia="ＭＳ 明朝" w:hAnsi="ＭＳ 明朝" w:cs="ＭＳゴシック" w:hint="eastAsia"/>
          <w:kern w:val="0"/>
          <w:szCs w:val="21"/>
        </w:rPr>
        <w:t>直接測定を行うことが困難なものについては、本市と協議のうえ、関連会社等で測定を行うことを可とする。</w:t>
      </w:r>
    </w:p>
    <w:p w14:paraId="504B8C2C" w14:textId="77777777" w:rsidR="003303F0" w:rsidRPr="00E34664" w:rsidRDefault="003303F0" w:rsidP="00A526BF">
      <w:pPr>
        <w:autoSpaceDE w:val="0"/>
        <w:autoSpaceDN w:val="0"/>
        <w:adjustRightInd w:val="0"/>
        <w:jc w:val="left"/>
        <w:rPr>
          <w:rFonts w:ascii="ＭＳ ゴシック" w:eastAsia="ＭＳ ゴシック" w:hAnsi="ＭＳ ゴシック" w:cs="ＭＳゴシック" w:hint="eastAsia"/>
          <w:kern w:val="0"/>
          <w:szCs w:val="21"/>
        </w:rPr>
      </w:pPr>
    </w:p>
    <w:p w14:paraId="24F494EE" w14:textId="4FA8CDBF" w:rsidR="001E54F0" w:rsidRDefault="00634ECA" w:rsidP="00A526BF">
      <w:pPr>
        <w:autoSpaceDE w:val="0"/>
        <w:autoSpaceDN w:val="0"/>
        <w:adjustRightInd w:val="0"/>
        <w:jc w:val="left"/>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４</w:t>
      </w:r>
      <w:r w:rsidR="001E54F0">
        <w:rPr>
          <w:rFonts w:ascii="ＭＳ ゴシック" w:eastAsia="ＭＳ ゴシック" w:hAnsi="ＭＳ ゴシック" w:cs="ＭＳゴシック" w:hint="eastAsia"/>
          <w:kern w:val="0"/>
          <w:szCs w:val="21"/>
        </w:rPr>
        <w:t xml:space="preserve">　</w:t>
      </w:r>
      <w:r>
        <w:rPr>
          <w:rFonts w:ascii="ＭＳ ゴシック" w:eastAsia="ＭＳ ゴシック" w:hAnsi="ＭＳ ゴシック" w:cs="ＭＳゴシック" w:hint="eastAsia"/>
          <w:kern w:val="0"/>
          <w:szCs w:val="21"/>
        </w:rPr>
        <w:t>品質検査</w:t>
      </w:r>
      <w:r w:rsidR="0085025D">
        <w:rPr>
          <w:rFonts w:ascii="ＭＳ ゴシック" w:eastAsia="ＭＳ ゴシック" w:hAnsi="ＭＳ ゴシック" w:cs="ＭＳゴシック" w:hint="eastAsia"/>
          <w:kern w:val="0"/>
          <w:szCs w:val="21"/>
        </w:rPr>
        <w:t>場所</w:t>
      </w:r>
      <w:r>
        <w:rPr>
          <w:rFonts w:ascii="ＭＳ ゴシック" w:eastAsia="ＭＳ ゴシック" w:hAnsi="ＭＳ ゴシック" w:cs="ＭＳゴシック" w:hint="eastAsia"/>
          <w:kern w:val="0"/>
          <w:szCs w:val="21"/>
        </w:rPr>
        <w:t>、</w:t>
      </w:r>
      <w:r w:rsidR="00333F35">
        <w:rPr>
          <w:rFonts w:ascii="ＭＳ ゴシック" w:eastAsia="ＭＳ ゴシック" w:hAnsi="ＭＳ ゴシック" w:cs="ＭＳゴシック" w:hint="eastAsia"/>
          <w:kern w:val="0"/>
          <w:szCs w:val="21"/>
        </w:rPr>
        <w:t>測定</w:t>
      </w:r>
      <w:r w:rsidR="001E54F0">
        <w:rPr>
          <w:rFonts w:ascii="ＭＳ ゴシック" w:eastAsia="ＭＳ ゴシック" w:hAnsi="ＭＳ ゴシック" w:cs="ＭＳゴシック" w:hint="eastAsia"/>
          <w:kern w:val="0"/>
          <w:szCs w:val="21"/>
        </w:rPr>
        <w:t>対象</w:t>
      </w:r>
      <w:r>
        <w:rPr>
          <w:rFonts w:ascii="ＭＳ ゴシック" w:eastAsia="ＭＳ ゴシック" w:hAnsi="ＭＳ ゴシック" w:cs="ＭＳゴシック" w:hint="eastAsia"/>
          <w:kern w:val="0"/>
          <w:szCs w:val="21"/>
        </w:rPr>
        <w:t>等</w:t>
      </w:r>
    </w:p>
    <w:p w14:paraId="1C130078" w14:textId="3700914A" w:rsidR="001E54F0" w:rsidRPr="00A46690" w:rsidRDefault="001E54F0" w:rsidP="00A526BF">
      <w:pPr>
        <w:autoSpaceDE w:val="0"/>
        <w:autoSpaceDN w:val="0"/>
        <w:adjustRightInd w:val="0"/>
        <w:jc w:val="left"/>
        <w:rPr>
          <w:rFonts w:ascii="ＭＳ 明朝" w:eastAsia="ＭＳ 明朝" w:hAnsi="ＭＳ 明朝" w:cs="ＭＳゴシック"/>
          <w:kern w:val="0"/>
          <w:szCs w:val="21"/>
        </w:rPr>
      </w:pPr>
      <w:r>
        <w:rPr>
          <w:rFonts w:ascii="ＭＳ ゴシック" w:eastAsia="ＭＳ ゴシック" w:hAnsi="ＭＳ ゴシック" w:cs="ＭＳゴシック" w:hint="eastAsia"/>
          <w:kern w:val="0"/>
          <w:szCs w:val="21"/>
        </w:rPr>
        <w:t xml:space="preserve">　</w:t>
      </w:r>
      <w:r w:rsidRPr="00A46690">
        <w:rPr>
          <w:rFonts w:ascii="ＭＳ 明朝" w:eastAsia="ＭＳ 明朝" w:hAnsi="ＭＳ 明朝" w:cs="ＭＳゴシック" w:hint="eastAsia"/>
          <w:kern w:val="0"/>
          <w:szCs w:val="21"/>
        </w:rPr>
        <w:t>①　旭鉱石㈱</w:t>
      </w:r>
    </w:p>
    <w:p w14:paraId="2BD2A2F8" w14:textId="3E2F760E" w:rsidR="0085025D" w:rsidRPr="00A46690" w:rsidRDefault="0085025D" w:rsidP="00A526BF">
      <w:pPr>
        <w:autoSpaceDE w:val="0"/>
        <w:autoSpaceDN w:val="0"/>
        <w:adjustRightInd w:val="0"/>
        <w:jc w:val="left"/>
        <w:rPr>
          <w:rFonts w:ascii="ＭＳ 明朝" w:eastAsia="ＭＳ 明朝" w:hAnsi="ＭＳ 明朝" w:cs="ＭＳゴシック"/>
          <w:kern w:val="0"/>
          <w:szCs w:val="21"/>
        </w:rPr>
      </w:pPr>
      <w:r w:rsidRPr="00A46690">
        <w:rPr>
          <w:rFonts w:ascii="ＭＳ 明朝" w:eastAsia="ＭＳ 明朝" w:hAnsi="ＭＳ 明朝" w:cs="ＭＳゴシック" w:hint="eastAsia"/>
          <w:kern w:val="0"/>
          <w:szCs w:val="21"/>
        </w:rPr>
        <w:t xml:space="preserve"> </w:t>
      </w:r>
      <w:r w:rsidRPr="00A46690">
        <w:rPr>
          <w:rFonts w:ascii="ＭＳ 明朝" w:eastAsia="ＭＳ 明朝" w:hAnsi="ＭＳ 明朝" w:cs="ＭＳゴシック"/>
          <w:kern w:val="0"/>
          <w:szCs w:val="21"/>
        </w:rPr>
        <w:t xml:space="preserve">     </w:t>
      </w:r>
      <w:r w:rsidR="00333F35">
        <w:rPr>
          <w:rFonts w:ascii="ＭＳ 明朝" w:eastAsia="ＭＳ 明朝" w:hAnsi="ＭＳ 明朝" w:cs="ＭＳゴシック" w:hint="eastAsia"/>
          <w:kern w:val="0"/>
          <w:szCs w:val="21"/>
        </w:rPr>
        <w:t>測定</w:t>
      </w:r>
      <w:r w:rsidRPr="00A46690">
        <w:rPr>
          <w:rFonts w:ascii="ＭＳ 明朝" w:eastAsia="ＭＳ 明朝" w:hAnsi="ＭＳ 明朝" w:cs="ＭＳゴシック" w:hint="eastAsia"/>
          <w:kern w:val="0"/>
          <w:szCs w:val="21"/>
        </w:rPr>
        <w:t>場所</w:t>
      </w:r>
      <w:r w:rsidR="00D66A4C" w:rsidRPr="00A46690">
        <w:rPr>
          <w:rFonts w:ascii="ＭＳ 明朝" w:eastAsia="ＭＳ 明朝" w:hAnsi="ＭＳ 明朝" w:cs="ＭＳゴシック" w:hint="eastAsia"/>
          <w:kern w:val="0"/>
          <w:szCs w:val="21"/>
        </w:rPr>
        <w:t>：</w:t>
      </w:r>
      <w:r w:rsidR="00D0612B" w:rsidRPr="00A46690">
        <w:rPr>
          <w:rFonts w:ascii="ＭＳ 明朝" w:eastAsia="ＭＳ 明朝" w:hAnsi="ＭＳ 明朝" w:cs="ＭＳゴシック" w:hint="eastAsia"/>
          <w:kern w:val="0"/>
          <w:szCs w:val="21"/>
        </w:rPr>
        <w:t>リサイクリング旭(徳島県徳島市飯谷町枇杷の久保</w:t>
      </w:r>
      <w:r w:rsidR="00D0612B" w:rsidRPr="00A46690">
        <w:rPr>
          <w:rFonts w:ascii="ＭＳ 明朝" w:eastAsia="ＭＳ 明朝" w:hAnsi="ＭＳ 明朝" w:cs="ＭＳゴシック"/>
          <w:kern w:val="0"/>
          <w:szCs w:val="21"/>
        </w:rPr>
        <w:t>20</w:t>
      </w:r>
      <w:r w:rsidR="00D0612B" w:rsidRPr="00A46690">
        <w:rPr>
          <w:rFonts w:ascii="ＭＳ 明朝" w:eastAsia="ＭＳ 明朝" w:hAnsi="ＭＳ 明朝" w:cs="ＭＳゴシック" w:hint="eastAsia"/>
          <w:kern w:val="0"/>
          <w:szCs w:val="21"/>
        </w:rPr>
        <w:t>)</w:t>
      </w:r>
    </w:p>
    <w:p w14:paraId="3CE66944" w14:textId="04649752" w:rsidR="001E54F0" w:rsidRPr="00A46690" w:rsidRDefault="001E54F0" w:rsidP="00A526BF">
      <w:pPr>
        <w:autoSpaceDE w:val="0"/>
        <w:autoSpaceDN w:val="0"/>
        <w:adjustRightInd w:val="0"/>
        <w:jc w:val="left"/>
        <w:rPr>
          <w:rFonts w:ascii="ＭＳ 明朝" w:eastAsia="ＭＳ 明朝" w:hAnsi="ＭＳ 明朝" w:cs="ＭＳゴシック"/>
          <w:kern w:val="0"/>
          <w:szCs w:val="21"/>
        </w:rPr>
      </w:pPr>
      <w:r w:rsidRPr="00A46690">
        <w:rPr>
          <w:rFonts w:ascii="ＭＳ 明朝" w:eastAsia="ＭＳ 明朝" w:hAnsi="ＭＳ 明朝" w:cs="ＭＳゴシック" w:hint="eastAsia"/>
          <w:kern w:val="0"/>
          <w:szCs w:val="21"/>
        </w:rPr>
        <w:t xml:space="preserve">　　　</w:t>
      </w:r>
      <w:r w:rsidR="00656C3A" w:rsidRPr="00053037">
        <w:rPr>
          <w:rFonts w:ascii="ＭＳ 明朝" w:eastAsia="ＭＳ 明朝" w:hAnsi="ＭＳ 明朝" w:cs="ＭＳゴシック" w:hint="eastAsia"/>
          <w:w w:val="50"/>
          <w:kern w:val="0"/>
          <w:szCs w:val="21"/>
          <w:fitText w:val="840" w:id="-938262272"/>
        </w:rPr>
        <w:t>製品の種類と形状</w:t>
      </w:r>
      <w:r w:rsidR="00D66A4C" w:rsidRPr="00A46690">
        <w:rPr>
          <w:rFonts w:ascii="ＭＳ 明朝" w:eastAsia="ＭＳ 明朝" w:hAnsi="ＭＳ 明朝" w:cs="ＭＳゴシック" w:hint="eastAsia"/>
          <w:kern w:val="0"/>
          <w:szCs w:val="21"/>
        </w:rPr>
        <w:t>：</w:t>
      </w:r>
      <w:r w:rsidRPr="00A46690">
        <w:rPr>
          <w:rFonts w:ascii="ＭＳ 明朝" w:eastAsia="ＭＳ 明朝" w:hAnsi="ＭＳ 明朝" w:cs="ＭＳゴシック" w:hint="eastAsia"/>
          <w:kern w:val="0"/>
          <w:szCs w:val="21"/>
        </w:rPr>
        <w:t>ＰＥ・ＰＰペレット</w:t>
      </w:r>
      <w:r w:rsidR="00D03E79" w:rsidRPr="00A46690">
        <w:rPr>
          <w:rFonts w:ascii="ＭＳ 明朝" w:eastAsia="ＭＳ 明朝" w:hAnsi="ＭＳ 明朝" w:cs="ＭＳゴシック" w:hint="eastAsia"/>
          <w:kern w:val="0"/>
          <w:szCs w:val="21"/>
        </w:rPr>
        <w:t>、</w:t>
      </w:r>
      <w:r w:rsidRPr="00A46690">
        <w:rPr>
          <w:rFonts w:ascii="ＭＳ 明朝" w:eastAsia="ＭＳ 明朝" w:hAnsi="ＭＳ 明朝" w:cs="ＭＳゴシック" w:hint="eastAsia"/>
          <w:kern w:val="0"/>
          <w:szCs w:val="21"/>
        </w:rPr>
        <w:t>ＰＥ・ＰＰ減容品</w:t>
      </w:r>
      <w:r w:rsidR="00E34664">
        <w:rPr>
          <w:rFonts w:ascii="ＭＳ 明朝" w:eastAsia="ＭＳ 明朝" w:hAnsi="ＭＳ 明朝" w:cs="ＭＳゴシック" w:hint="eastAsia"/>
          <w:kern w:val="0"/>
          <w:szCs w:val="21"/>
        </w:rPr>
        <w:t>(４製品)</w:t>
      </w:r>
    </w:p>
    <w:p w14:paraId="28B64F88" w14:textId="5F4801CF" w:rsidR="001E54F0" w:rsidRPr="00A46690" w:rsidRDefault="001E54F0" w:rsidP="00A526BF">
      <w:pPr>
        <w:autoSpaceDE w:val="0"/>
        <w:autoSpaceDN w:val="0"/>
        <w:adjustRightInd w:val="0"/>
        <w:jc w:val="left"/>
        <w:rPr>
          <w:rFonts w:ascii="ＭＳ 明朝" w:eastAsia="ＭＳ 明朝" w:hAnsi="ＭＳ 明朝" w:cs="ＭＳゴシック"/>
          <w:kern w:val="0"/>
          <w:szCs w:val="21"/>
        </w:rPr>
      </w:pPr>
      <w:r w:rsidRPr="00A46690">
        <w:rPr>
          <w:rFonts w:ascii="ＭＳ 明朝" w:eastAsia="ＭＳ 明朝" w:hAnsi="ＭＳ 明朝" w:cs="ＭＳゴシック" w:hint="eastAsia"/>
          <w:kern w:val="0"/>
          <w:szCs w:val="21"/>
        </w:rPr>
        <w:t xml:space="preserve">　　　品質基準</w:t>
      </w:r>
      <w:r w:rsidR="00D66A4C" w:rsidRPr="00A46690">
        <w:rPr>
          <w:rFonts w:ascii="ＭＳ 明朝" w:eastAsia="ＭＳ 明朝" w:hAnsi="ＭＳ 明朝" w:cs="ＭＳゴシック" w:hint="eastAsia"/>
          <w:kern w:val="0"/>
          <w:szCs w:val="21"/>
        </w:rPr>
        <w:t>：</w:t>
      </w:r>
      <w:r w:rsidRPr="00A46690">
        <w:rPr>
          <w:rFonts w:ascii="ＭＳ 明朝" w:eastAsia="ＭＳ 明朝" w:hAnsi="ＭＳ 明朝" w:cs="ＭＳゴシック" w:hint="eastAsia"/>
          <w:kern w:val="0"/>
          <w:szCs w:val="21"/>
        </w:rPr>
        <w:t>水分（0.3％以下）、塩素分(0.20％以下)、主成分（93％以上</w:t>
      </w:r>
      <w:r w:rsidRPr="00A46690">
        <w:rPr>
          <w:rFonts w:ascii="ＭＳ 明朝" w:eastAsia="ＭＳ 明朝" w:hAnsi="ＭＳ 明朝" w:cs="ＭＳゴシック"/>
          <w:kern w:val="0"/>
          <w:szCs w:val="21"/>
        </w:rPr>
        <w:t>）</w:t>
      </w:r>
    </w:p>
    <w:p w14:paraId="756FA82C" w14:textId="78C49C0B" w:rsidR="001E54F0" w:rsidRPr="00A46690" w:rsidRDefault="001E54F0" w:rsidP="00A526BF">
      <w:pPr>
        <w:autoSpaceDE w:val="0"/>
        <w:autoSpaceDN w:val="0"/>
        <w:adjustRightInd w:val="0"/>
        <w:jc w:val="left"/>
        <w:rPr>
          <w:rFonts w:ascii="ＭＳ 明朝" w:eastAsia="ＭＳ 明朝" w:hAnsi="ＭＳ 明朝" w:cs="ＭＳゴシック"/>
          <w:kern w:val="0"/>
          <w:szCs w:val="21"/>
        </w:rPr>
      </w:pPr>
      <w:r w:rsidRPr="00A46690">
        <w:rPr>
          <w:rFonts w:ascii="ＭＳ 明朝" w:eastAsia="ＭＳ 明朝" w:hAnsi="ＭＳ 明朝" w:cs="ＭＳゴシック" w:hint="eastAsia"/>
          <w:kern w:val="0"/>
          <w:szCs w:val="21"/>
        </w:rPr>
        <w:t xml:space="preserve">　②　ＤＩＮＳ関西㈱</w:t>
      </w:r>
    </w:p>
    <w:p w14:paraId="29A35592" w14:textId="0D53B823" w:rsidR="0085025D" w:rsidRPr="00A46690" w:rsidRDefault="00333F35" w:rsidP="00656C3A">
      <w:pPr>
        <w:autoSpaceDE w:val="0"/>
        <w:autoSpaceDN w:val="0"/>
        <w:adjustRightInd w:val="0"/>
        <w:ind w:leftChars="300" w:left="1680" w:hangingChars="500" w:hanging="1050"/>
        <w:jc w:val="left"/>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測定</w:t>
      </w:r>
      <w:r w:rsidR="0085025D" w:rsidRPr="00A46690">
        <w:rPr>
          <w:rFonts w:ascii="ＭＳ 明朝" w:eastAsia="ＭＳ 明朝" w:hAnsi="ＭＳ 明朝" w:cs="ＭＳゴシック" w:hint="eastAsia"/>
          <w:kern w:val="0"/>
          <w:szCs w:val="21"/>
        </w:rPr>
        <w:t>場所</w:t>
      </w:r>
      <w:r w:rsidR="00D66A4C" w:rsidRPr="00A46690">
        <w:rPr>
          <w:rFonts w:ascii="ＭＳ 明朝" w:eastAsia="ＭＳ 明朝" w:hAnsi="ＭＳ 明朝" w:cs="ＭＳゴシック" w:hint="eastAsia"/>
          <w:kern w:val="0"/>
          <w:szCs w:val="21"/>
        </w:rPr>
        <w:t>：Ｒ＆Ｅ</w:t>
      </w:r>
      <w:r w:rsidR="00D66A4C" w:rsidRPr="00A46690">
        <w:rPr>
          <w:rFonts w:ascii="ＭＳ 明朝" w:eastAsia="ＭＳ 明朝" w:hAnsi="ＭＳ 明朝" w:cs="ＭＳゴシック"/>
          <w:kern w:val="0"/>
          <w:szCs w:val="21"/>
        </w:rPr>
        <w:t>事業所</w:t>
      </w:r>
      <w:r w:rsidR="00D66A4C" w:rsidRPr="00A46690">
        <w:rPr>
          <w:rFonts w:ascii="ＭＳ 明朝" w:eastAsia="ＭＳ 明朝" w:hAnsi="ＭＳ 明朝" w:cs="ＭＳゴシック" w:hint="eastAsia"/>
          <w:kern w:val="0"/>
          <w:szCs w:val="21"/>
        </w:rPr>
        <w:t xml:space="preserve">　容器包装プラスチックリサイクル工場(大阪府寝屋川市大字打上</w:t>
      </w:r>
      <w:r w:rsidR="00D66A4C" w:rsidRPr="00A46690">
        <w:rPr>
          <w:rFonts w:ascii="ＭＳ 明朝" w:eastAsia="ＭＳ 明朝" w:hAnsi="ＭＳ 明朝" w:cs="ＭＳゴシック"/>
          <w:kern w:val="0"/>
          <w:szCs w:val="21"/>
        </w:rPr>
        <w:t>1641-1</w:t>
      </w:r>
      <w:r w:rsidR="00D66A4C" w:rsidRPr="00A46690">
        <w:rPr>
          <w:rFonts w:ascii="ＭＳ 明朝" w:eastAsia="ＭＳ 明朝" w:hAnsi="ＭＳ 明朝" w:cs="ＭＳゴシック" w:hint="eastAsia"/>
          <w:kern w:val="0"/>
          <w:szCs w:val="21"/>
        </w:rPr>
        <w:t>他)</w:t>
      </w:r>
    </w:p>
    <w:p w14:paraId="41DC9B25" w14:textId="1C0D3304" w:rsidR="0085025D" w:rsidRPr="00A46690" w:rsidRDefault="001E54F0" w:rsidP="0085025D">
      <w:pPr>
        <w:autoSpaceDE w:val="0"/>
        <w:autoSpaceDN w:val="0"/>
        <w:adjustRightInd w:val="0"/>
        <w:jc w:val="left"/>
        <w:rPr>
          <w:rFonts w:ascii="ＭＳ 明朝" w:eastAsia="ＭＳ 明朝" w:hAnsi="ＭＳ 明朝" w:cs="ＭＳゴシック"/>
          <w:kern w:val="0"/>
          <w:szCs w:val="21"/>
        </w:rPr>
      </w:pPr>
      <w:r w:rsidRPr="00A46690">
        <w:rPr>
          <w:rFonts w:ascii="ＭＳ 明朝" w:eastAsia="ＭＳ 明朝" w:hAnsi="ＭＳ 明朝" w:cs="ＭＳゴシック" w:hint="eastAsia"/>
          <w:kern w:val="0"/>
          <w:szCs w:val="21"/>
        </w:rPr>
        <w:t xml:space="preserve">　</w:t>
      </w:r>
      <w:r w:rsidR="0085025D" w:rsidRPr="00A46690">
        <w:rPr>
          <w:rFonts w:ascii="ＭＳ 明朝" w:eastAsia="ＭＳ 明朝" w:hAnsi="ＭＳ 明朝" w:cs="ＭＳゴシック" w:hint="eastAsia"/>
          <w:kern w:val="0"/>
          <w:szCs w:val="21"/>
        </w:rPr>
        <w:t xml:space="preserve">　　</w:t>
      </w:r>
      <w:r w:rsidR="0085025D" w:rsidRPr="00053037">
        <w:rPr>
          <w:rFonts w:ascii="ＭＳ 明朝" w:eastAsia="ＭＳ 明朝" w:hAnsi="ＭＳ 明朝" w:cs="ＭＳゴシック" w:hint="eastAsia"/>
          <w:w w:val="50"/>
          <w:kern w:val="0"/>
          <w:szCs w:val="21"/>
          <w:fitText w:val="840" w:id="-938262528"/>
        </w:rPr>
        <w:t>製品の種類と形状</w:t>
      </w:r>
      <w:r w:rsidR="00D66A4C" w:rsidRPr="00A46690">
        <w:rPr>
          <w:rFonts w:ascii="ＭＳ 明朝" w:eastAsia="ＭＳ 明朝" w:hAnsi="ＭＳ 明朝" w:cs="ＭＳゴシック" w:hint="eastAsia"/>
          <w:kern w:val="0"/>
          <w:szCs w:val="21"/>
        </w:rPr>
        <w:t>：</w:t>
      </w:r>
      <w:r w:rsidR="0085025D" w:rsidRPr="00A46690">
        <w:rPr>
          <w:rFonts w:ascii="ＭＳ 明朝" w:eastAsia="ＭＳ 明朝" w:hAnsi="ＭＳ 明朝" w:cs="ＭＳゴシック" w:hint="eastAsia"/>
          <w:kern w:val="0"/>
          <w:szCs w:val="21"/>
        </w:rPr>
        <w:t>ＰＥ・ＰＰ減容品</w:t>
      </w:r>
      <w:r w:rsidR="00E34664">
        <w:rPr>
          <w:rFonts w:ascii="ＭＳ 明朝" w:eastAsia="ＭＳ 明朝" w:hAnsi="ＭＳ 明朝" w:cs="ＭＳゴシック" w:hint="eastAsia"/>
          <w:kern w:val="0"/>
          <w:szCs w:val="21"/>
        </w:rPr>
        <w:t>(２製品)</w:t>
      </w:r>
    </w:p>
    <w:p w14:paraId="0F66D532" w14:textId="2E4D61A6" w:rsidR="001E54F0" w:rsidRPr="00A46690" w:rsidRDefault="0085025D" w:rsidP="0085025D">
      <w:pPr>
        <w:autoSpaceDE w:val="0"/>
        <w:autoSpaceDN w:val="0"/>
        <w:adjustRightInd w:val="0"/>
        <w:jc w:val="left"/>
        <w:rPr>
          <w:rFonts w:ascii="ＭＳ 明朝" w:eastAsia="ＭＳ 明朝" w:hAnsi="ＭＳ 明朝" w:cs="ＭＳゴシック"/>
          <w:kern w:val="0"/>
          <w:szCs w:val="21"/>
        </w:rPr>
      </w:pPr>
      <w:r w:rsidRPr="00A46690">
        <w:rPr>
          <w:rFonts w:ascii="ＭＳ 明朝" w:eastAsia="ＭＳ 明朝" w:hAnsi="ＭＳ 明朝" w:cs="ＭＳゴシック" w:hint="eastAsia"/>
          <w:kern w:val="0"/>
          <w:szCs w:val="21"/>
        </w:rPr>
        <w:t xml:space="preserve">　　　品質基準</w:t>
      </w:r>
      <w:r w:rsidR="00D66A4C" w:rsidRPr="00A46690">
        <w:rPr>
          <w:rFonts w:ascii="ＭＳ 明朝" w:eastAsia="ＭＳ 明朝" w:hAnsi="ＭＳ 明朝" w:cs="ＭＳゴシック" w:hint="eastAsia"/>
          <w:kern w:val="0"/>
          <w:szCs w:val="21"/>
        </w:rPr>
        <w:t>：</w:t>
      </w:r>
      <w:r w:rsidRPr="00A46690">
        <w:rPr>
          <w:rFonts w:ascii="ＭＳ 明朝" w:eastAsia="ＭＳ 明朝" w:hAnsi="ＭＳ 明朝" w:cs="ＭＳゴシック" w:hint="eastAsia"/>
          <w:kern w:val="0"/>
          <w:szCs w:val="21"/>
        </w:rPr>
        <w:t>水分（1</w:t>
      </w:r>
      <w:r w:rsidRPr="00A46690">
        <w:rPr>
          <w:rFonts w:ascii="ＭＳ 明朝" w:eastAsia="ＭＳ 明朝" w:hAnsi="ＭＳ 明朝" w:cs="ＭＳゴシック"/>
          <w:kern w:val="0"/>
          <w:szCs w:val="21"/>
        </w:rPr>
        <w:t>.0</w:t>
      </w:r>
      <w:r w:rsidRPr="00A46690">
        <w:rPr>
          <w:rFonts w:ascii="ＭＳ 明朝" w:eastAsia="ＭＳ 明朝" w:hAnsi="ＭＳ 明朝" w:cs="ＭＳゴシック" w:hint="eastAsia"/>
          <w:kern w:val="0"/>
          <w:szCs w:val="21"/>
        </w:rPr>
        <w:t>％以下）、塩素分(0.</w:t>
      </w:r>
      <w:r w:rsidRPr="00A46690">
        <w:rPr>
          <w:rFonts w:ascii="ＭＳ 明朝" w:eastAsia="ＭＳ 明朝" w:hAnsi="ＭＳ 明朝" w:cs="ＭＳゴシック"/>
          <w:kern w:val="0"/>
          <w:szCs w:val="21"/>
        </w:rPr>
        <w:t>3</w:t>
      </w:r>
      <w:r w:rsidRPr="00A46690">
        <w:rPr>
          <w:rFonts w:ascii="ＭＳ 明朝" w:eastAsia="ＭＳ 明朝" w:hAnsi="ＭＳ 明朝" w:cs="ＭＳゴシック" w:hint="eastAsia"/>
          <w:kern w:val="0"/>
          <w:szCs w:val="21"/>
        </w:rPr>
        <w:t>0％以下)、主成分（9</w:t>
      </w:r>
      <w:r w:rsidRPr="00A46690">
        <w:rPr>
          <w:rFonts w:ascii="ＭＳ 明朝" w:eastAsia="ＭＳ 明朝" w:hAnsi="ＭＳ 明朝" w:cs="ＭＳゴシック"/>
          <w:kern w:val="0"/>
          <w:szCs w:val="21"/>
        </w:rPr>
        <w:t>0</w:t>
      </w:r>
      <w:r w:rsidRPr="00A46690">
        <w:rPr>
          <w:rFonts w:ascii="ＭＳ 明朝" w:eastAsia="ＭＳ 明朝" w:hAnsi="ＭＳ 明朝" w:cs="ＭＳゴシック" w:hint="eastAsia"/>
          <w:kern w:val="0"/>
          <w:szCs w:val="21"/>
        </w:rPr>
        <w:t>％以上</w:t>
      </w:r>
      <w:r w:rsidRPr="00A46690">
        <w:rPr>
          <w:rFonts w:ascii="ＭＳ 明朝" w:eastAsia="ＭＳ 明朝" w:hAnsi="ＭＳ 明朝" w:cs="ＭＳゴシック"/>
          <w:kern w:val="0"/>
          <w:szCs w:val="21"/>
        </w:rPr>
        <w:t>）</w:t>
      </w:r>
    </w:p>
    <w:p w14:paraId="3D521F9E" w14:textId="38EC3BC4" w:rsidR="001E54F0" w:rsidRPr="00A46690" w:rsidRDefault="001E54F0" w:rsidP="0085025D">
      <w:pPr>
        <w:autoSpaceDE w:val="0"/>
        <w:autoSpaceDN w:val="0"/>
        <w:adjustRightInd w:val="0"/>
        <w:ind w:firstLineChars="100" w:firstLine="210"/>
        <w:jc w:val="left"/>
        <w:rPr>
          <w:rFonts w:ascii="ＭＳ 明朝" w:eastAsia="ＭＳ 明朝" w:hAnsi="ＭＳ 明朝" w:cs="ＭＳゴシック"/>
          <w:kern w:val="0"/>
          <w:szCs w:val="21"/>
        </w:rPr>
      </w:pPr>
      <w:r w:rsidRPr="00A46690">
        <w:rPr>
          <w:rFonts w:ascii="ＭＳ 明朝" w:eastAsia="ＭＳ 明朝" w:hAnsi="ＭＳ 明朝" w:cs="ＭＳゴシック" w:hint="eastAsia"/>
          <w:kern w:val="0"/>
          <w:szCs w:val="21"/>
        </w:rPr>
        <w:t xml:space="preserve">③　</w:t>
      </w:r>
      <w:r w:rsidR="0085025D" w:rsidRPr="00A46690">
        <w:rPr>
          <w:rFonts w:ascii="ＭＳ 明朝" w:eastAsia="ＭＳ 明朝" w:hAnsi="ＭＳ 明朝" w:cs="ＭＳゴシック" w:hint="eastAsia"/>
          <w:kern w:val="0"/>
          <w:szCs w:val="21"/>
        </w:rPr>
        <w:t>栄伸開発㈱</w:t>
      </w:r>
    </w:p>
    <w:p w14:paraId="12763C8A" w14:textId="297CFB70" w:rsidR="0085025D" w:rsidRPr="00E34664" w:rsidRDefault="0085025D" w:rsidP="00D66A4C">
      <w:pPr>
        <w:autoSpaceDE w:val="0"/>
        <w:autoSpaceDN w:val="0"/>
        <w:adjustRightInd w:val="0"/>
        <w:ind w:left="2520" w:hangingChars="1200" w:hanging="2520"/>
        <w:jc w:val="left"/>
        <w:rPr>
          <w:rFonts w:ascii="ＭＳ 明朝" w:eastAsia="ＭＳ 明朝" w:hAnsi="ＭＳ 明朝" w:cs="ＭＳゴシック"/>
          <w:kern w:val="0"/>
          <w:szCs w:val="21"/>
        </w:rPr>
      </w:pPr>
      <w:r w:rsidRPr="00A46690">
        <w:rPr>
          <w:rFonts w:ascii="ＭＳ 明朝" w:eastAsia="ＭＳ 明朝" w:hAnsi="ＭＳ 明朝" w:cs="ＭＳゴシック" w:hint="eastAsia"/>
          <w:kern w:val="0"/>
          <w:szCs w:val="21"/>
        </w:rPr>
        <w:t xml:space="preserve">　　　</w:t>
      </w:r>
      <w:r w:rsidR="00333F35">
        <w:rPr>
          <w:rFonts w:ascii="ＭＳ 明朝" w:eastAsia="ＭＳ 明朝" w:hAnsi="ＭＳ 明朝" w:cs="ＭＳゴシック" w:hint="eastAsia"/>
          <w:kern w:val="0"/>
          <w:szCs w:val="21"/>
        </w:rPr>
        <w:t>測定</w:t>
      </w:r>
      <w:r w:rsidRPr="00A46690">
        <w:rPr>
          <w:rFonts w:ascii="ＭＳ 明朝" w:eastAsia="ＭＳ 明朝" w:hAnsi="ＭＳ 明朝" w:cs="ＭＳゴシック" w:hint="eastAsia"/>
          <w:kern w:val="0"/>
          <w:szCs w:val="21"/>
        </w:rPr>
        <w:t>場所</w:t>
      </w:r>
      <w:r w:rsidR="00D66A4C" w:rsidRPr="00A46690">
        <w:rPr>
          <w:rFonts w:ascii="ＭＳ 明朝" w:eastAsia="ＭＳ 明朝" w:hAnsi="ＭＳ 明朝" w:cs="ＭＳゴシック" w:hint="eastAsia"/>
          <w:kern w:val="0"/>
          <w:szCs w:val="21"/>
        </w:rPr>
        <w:t>：湾岸リサイクル</w:t>
      </w:r>
      <w:r w:rsidR="00D66A4C" w:rsidRPr="00E34664">
        <w:rPr>
          <w:rFonts w:ascii="ＭＳ 明朝" w:eastAsia="ＭＳ 明朝" w:hAnsi="ＭＳ 明朝" w:cs="ＭＳゴシック" w:hint="eastAsia"/>
          <w:kern w:val="0"/>
          <w:szCs w:val="21"/>
        </w:rPr>
        <w:t>プラント（大阪府大阪市大正区鶴町四丁目</w:t>
      </w:r>
      <w:r w:rsidR="00D66A4C" w:rsidRPr="00E34664">
        <w:rPr>
          <w:rFonts w:ascii="ＭＳ 明朝" w:eastAsia="ＭＳ 明朝" w:hAnsi="ＭＳ 明朝" w:cs="ＭＳゴシック"/>
          <w:kern w:val="0"/>
          <w:szCs w:val="21"/>
        </w:rPr>
        <w:t>12番5</w:t>
      </w:r>
      <w:r w:rsidR="00D66A4C" w:rsidRPr="00E34664">
        <w:rPr>
          <w:rFonts w:ascii="ＭＳ 明朝" w:eastAsia="ＭＳ 明朝" w:hAnsi="ＭＳ 明朝" w:cs="ＭＳゴシック" w:hint="eastAsia"/>
          <w:kern w:val="0"/>
          <w:szCs w:val="21"/>
        </w:rPr>
        <w:t>）</w:t>
      </w:r>
    </w:p>
    <w:p w14:paraId="5CFD4583" w14:textId="0486D49E" w:rsidR="0085025D" w:rsidRPr="00E34664" w:rsidRDefault="0085025D" w:rsidP="0085025D">
      <w:pPr>
        <w:autoSpaceDE w:val="0"/>
        <w:autoSpaceDN w:val="0"/>
        <w:adjustRightInd w:val="0"/>
        <w:jc w:val="left"/>
        <w:rPr>
          <w:rFonts w:ascii="ＭＳ 明朝" w:eastAsia="ＭＳ 明朝" w:hAnsi="ＭＳ 明朝" w:cs="ＭＳゴシック"/>
          <w:kern w:val="0"/>
          <w:szCs w:val="21"/>
        </w:rPr>
      </w:pPr>
      <w:r w:rsidRPr="00E34664">
        <w:rPr>
          <w:rFonts w:ascii="ＭＳ 明朝" w:eastAsia="ＭＳ 明朝" w:hAnsi="ＭＳ 明朝" w:cs="ＭＳゴシック" w:hint="eastAsia"/>
          <w:kern w:val="0"/>
          <w:szCs w:val="21"/>
        </w:rPr>
        <w:t xml:space="preserve">　　　</w:t>
      </w:r>
      <w:r w:rsidR="00656C3A" w:rsidRPr="00E34664">
        <w:rPr>
          <w:rFonts w:ascii="ＭＳ 明朝" w:eastAsia="ＭＳ 明朝" w:hAnsi="ＭＳ 明朝" w:cs="ＭＳゴシック" w:hint="eastAsia"/>
          <w:w w:val="50"/>
          <w:kern w:val="0"/>
          <w:szCs w:val="21"/>
          <w:fitText w:val="840" w:id="-938262271"/>
        </w:rPr>
        <w:t>製品の種類と形状</w:t>
      </w:r>
      <w:r w:rsidR="00D66A4C" w:rsidRPr="00E34664">
        <w:rPr>
          <w:rFonts w:ascii="ＭＳ 明朝" w:eastAsia="ＭＳ 明朝" w:hAnsi="ＭＳ 明朝" w:cs="ＭＳゴシック" w:hint="eastAsia"/>
          <w:kern w:val="0"/>
          <w:szCs w:val="21"/>
        </w:rPr>
        <w:t>：</w:t>
      </w:r>
      <w:r w:rsidRPr="00E34664">
        <w:rPr>
          <w:rFonts w:ascii="ＭＳ 明朝" w:eastAsia="ＭＳ 明朝" w:hAnsi="ＭＳ 明朝" w:cs="ＭＳゴシック" w:hint="eastAsia"/>
          <w:kern w:val="0"/>
          <w:szCs w:val="21"/>
        </w:rPr>
        <w:t>ＰＳ・ＰＥ</w:t>
      </w:r>
      <w:r w:rsidR="00D03E79" w:rsidRPr="00E34664">
        <w:rPr>
          <w:rFonts w:ascii="ＭＳ 明朝" w:eastAsia="ＭＳ 明朝" w:hAnsi="ＭＳ 明朝" w:cs="ＭＳゴシック" w:hint="eastAsia"/>
          <w:kern w:val="0"/>
          <w:szCs w:val="21"/>
        </w:rPr>
        <w:t>・</w:t>
      </w:r>
      <w:r w:rsidRPr="00E34664">
        <w:rPr>
          <w:rFonts w:ascii="ＭＳ 明朝" w:eastAsia="ＭＳ 明朝" w:hAnsi="ＭＳ 明朝" w:cs="ＭＳゴシック" w:hint="eastAsia"/>
          <w:kern w:val="0"/>
          <w:szCs w:val="21"/>
        </w:rPr>
        <w:t>ＰＰペレット</w:t>
      </w:r>
      <w:r w:rsidR="001A39B2" w:rsidRPr="00E34664">
        <w:rPr>
          <w:rFonts w:ascii="ＭＳ 明朝" w:eastAsia="ＭＳ 明朝" w:hAnsi="ＭＳ 明朝" w:cs="ＭＳゴシック" w:hint="eastAsia"/>
          <w:kern w:val="0"/>
          <w:szCs w:val="21"/>
        </w:rPr>
        <w:t>及びＰＳ・ＰＥ・ＰＰ・ＰＯ減容品</w:t>
      </w:r>
      <w:r w:rsidR="00E34664">
        <w:rPr>
          <w:rFonts w:ascii="ＭＳ 明朝" w:eastAsia="ＭＳ 明朝" w:hAnsi="ＭＳ 明朝" w:cs="ＭＳゴシック" w:hint="eastAsia"/>
          <w:kern w:val="0"/>
          <w:szCs w:val="21"/>
        </w:rPr>
        <w:t>(７製品)</w:t>
      </w:r>
    </w:p>
    <w:p w14:paraId="7B608D96" w14:textId="0CE8038C" w:rsidR="0085025D" w:rsidRPr="00A46690" w:rsidRDefault="0085025D" w:rsidP="0085025D">
      <w:pPr>
        <w:autoSpaceDE w:val="0"/>
        <w:autoSpaceDN w:val="0"/>
        <w:adjustRightInd w:val="0"/>
        <w:jc w:val="left"/>
        <w:rPr>
          <w:rFonts w:ascii="ＭＳ 明朝" w:eastAsia="ＭＳ 明朝" w:hAnsi="ＭＳ 明朝" w:cs="ＭＳゴシック"/>
          <w:kern w:val="0"/>
          <w:szCs w:val="21"/>
        </w:rPr>
      </w:pPr>
      <w:r w:rsidRPr="00E34664">
        <w:rPr>
          <w:rFonts w:ascii="ＭＳ 明朝" w:eastAsia="ＭＳ 明朝" w:hAnsi="ＭＳ 明朝" w:cs="ＭＳゴシック" w:hint="eastAsia"/>
          <w:kern w:val="0"/>
          <w:szCs w:val="21"/>
        </w:rPr>
        <w:t xml:space="preserve">　　　品質基準</w:t>
      </w:r>
      <w:r w:rsidR="00D66A4C" w:rsidRPr="00E34664">
        <w:rPr>
          <w:rFonts w:ascii="ＭＳ 明朝" w:eastAsia="ＭＳ 明朝" w:hAnsi="ＭＳ 明朝" w:cs="ＭＳゴシック" w:hint="eastAsia"/>
          <w:kern w:val="0"/>
          <w:szCs w:val="21"/>
        </w:rPr>
        <w:t>：</w:t>
      </w:r>
      <w:r w:rsidRPr="00E34664">
        <w:rPr>
          <w:rFonts w:ascii="ＭＳ 明朝" w:eastAsia="ＭＳ 明朝" w:hAnsi="ＭＳ 明朝" w:cs="ＭＳゴシック" w:hint="eastAsia"/>
          <w:kern w:val="0"/>
          <w:szCs w:val="21"/>
        </w:rPr>
        <w:t>水分（1</w:t>
      </w:r>
      <w:r w:rsidRPr="00E34664">
        <w:rPr>
          <w:rFonts w:ascii="ＭＳ 明朝" w:eastAsia="ＭＳ 明朝" w:hAnsi="ＭＳ 明朝" w:cs="ＭＳゴシック"/>
          <w:kern w:val="0"/>
          <w:szCs w:val="21"/>
        </w:rPr>
        <w:t>.0</w:t>
      </w:r>
      <w:r w:rsidRPr="00E34664">
        <w:rPr>
          <w:rFonts w:ascii="ＭＳ 明朝" w:eastAsia="ＭＳ 明朝" w:hAnsi="ＭＳ 明朝" w:cs="ＭＳゴシック" w:hint="eastAsia"/>
          <w:kern w:val="0"/>
          <w:szCs w:val="21"/>
        </w:rPr>
        <w:t>％以下</w:t>
      </w:r>
      <w:r w:rsidRPr="00A46690">
        <w:rPr>
          <w:rFonts w:ascii="ＭＳ 明朝" w:eastAsia="ＭＳ 明朝" w:hAnsi="ＭＳ 明朝" w:cs="ＭＳゴシック" w:hint="eastAsia"/>
          <w:kern w:val="0"/>
          <w:szCs w:val="21"/>
        </w:rPr>
        <w:t>）、塩素分(0.</w:t>
      </w:r>
      <w:r w:rsidRPr="00A46690">
        <w:rPr>
          <w:rFonts w:ascii="ＭＳ 明朝" w:eastAsia="ＭＳ 明朝" w:hAnsi="ＭＳ 明朝" w:cs="ＭＳゴシック"/>
          <w:kern w:val="0"/>
          <w:szCs w:val="21"/>
        </w:rPr>
        <w:t>3</w:t>
      </w:r>
      <w:r w:rsidRPr="00A46690">
        <w:rPr>
          <w:rFonts w:ascii="ＭＳ 明朝" w:eastAsia="ＭＳ 明朝" w:hAnsi="ＭＳ 明朝" w:cs="ＭＳゴシック" w:hint="eastAsia"/>
          <w:kern w:val="0"/>
          <w:szCs w:val="21"/>
        </w:rPr>
        <w:t>0％以下)、主成分（9</w:t>
      </w:r>
      <w:r w:rsidRPr="00A46690">
        <w:rPr>
          <w:rFonts w:ascii="ＭＳ 明朝" w:eastAsia="ＭＳ 明朝" w:hAnsi="ＭＳ 明朝" w:cs="ＭＳゴシック"/>
          <w:kern w:val="0"/>
          <w:szCs w:val="21"/>
        </w:rPr>
        <w:t>0</w:t>
      </w:r>
      <w:r w:rsidRPr="00A46690">
        <w:rPr>
          <w:rFonts w:ascii="ＭＳ 明朝" w:eastAsia="ＭＳ 明朝" w:hAnsi="ＭＳ 明朝" w:cs="ＭＳゴシック" w:hint="eastAsia"/>
          <w:kern w:val="0"/>
          <w:szCs w:val="21"/>
        </w:rPr>
        <w:t>％以上</w:t>
      </w:r>
      <w:r w:rsidRPr="00A46690">
        <w:rPr>
          <w:rFonts w:ascii="ＭＳ 明朝" w:eastAsia="ＭＳ 明朝" w:hAnsi="ＭＳ 明朝" w:cs="ＭＳゴシック"/>
          <w:kern w:val="0"/>
          <w:szCs w:val="21"/>
        </w:rPr>
        <w:t>）</w:t>
      </w:r>
    </w:p>
    <w:p w14:paraId="19509925" w14:textId="51040D9E" w:rsidR="001E54F0" w:rsidRPr="00A46690" w:rsidRDefault="001E54F0" w:rsidP="00A526BF">
      <w:pPr>
        <w:autoSpaceDE w:val="0"/>
        <w:autoSpaceDN w:val="0"/>
        <w:adjustRightInd w:val="0"/>
        <w:jc w:val="left"/>
        <w:rPr>
          <w:rFonts w:ascii="ＭＳ 明朝" w:eastAsia="ＭＳ 明朝" w:hAnsi="ＭＳ 明朝" w:cs="ＭＳゴシック"/>
          <w:kern w:val="0"/>
          <w:szCs w:val="21"/>
        </w:rPr>
      </w:pPr>
      <w:r w:rsidRPr="00A46690">
        <w:rPr>
          <w:rFonts w:ascii="ＭＳ 明朝" w:eastAsia="ＭＳ 明朝" w:hAnsi="ＭＳ 明朝" w:cs="ＭＳゴシック" w:hint="eastAsia"/>
          <w:kern w:val="0"/>
          <w:szCs w:val="21"/>
        </w:rPr>
        <w:t xml:space="preserve">　④　</w:t>
      </w:r>
      <w:r w:rsidR="0085025D" w:rsidRPr="00A46690">
        <w:rPr>
          <w:rFonts w:ascii="ＭＳ 明朝" w:eastAsia="ＭＳ 明朝" w:hAnsi="ＭＳ 明朝" w:cs="ＭＳゴシック" w:hint="eastAsia"/>
          <w:kern w:val="0"/>
          <w:szCs w:val="21"/>
        </w:rPr>
        <w:t>㈱レゾナック</w:t>
      </w:r>
    </w:p>
    <w:p w14:paraId="3CF30276" w14:textId="76784FB2" w:rsidR="0085025D" w:rsidRPr="00A46690" w:rsidRDefault="0085025D" w:rsidP="00D66A4C">
      <w:pPr>
        <w:autoSpaceDE w:val="0"/>
        <w:autoSpaceDN w:val="0"/>
        <w:adjustRightInd w:val="0"/>
        <w:ind w:left="2520" w:hangingChars="1200" w:hanging="2520"/>
        <w:jc w:val="left"/>
        <w:rPr>
          <w:rFonts w:ascii="ＭＳ 明朝" w:eastAsia="ＭＳ 明朝" w:hAnsi="ＭＳ 明朝" w:cs="ＭＳゴシック"/>
          <w:kern w:val="0"/>
          <w:szCs w:val="21"/>
        </w:rPr>
      </w:pPr>
      <w:r w:rsidRPr="00A46690">
        <w:rPr>
          <w:rFonts w:ascii="ＭＳ 明朝" w:eastAsia="ＭＳ 明朝" w:hAnsi="ＭＳ 明朝" w:cs="ＭＳゴシック" w:hint="eastAsia"/>
          <w:kern w:val="0"/>
          <w:szCs w:val="21"/>
        </w:rPr>
        <w:t xml:space="preserve">　　　</w:t>
      </w:r>
      <w:r w:rsidR="00333F35">
        <w:rPr>
          <w:rFonts w:ascii="ＭＳ 明朝" w:eastAsia="ＭＳ 明朝" w:hAnsi="ＭＳ 明朝" w:cs="ＭＳゴシック" w:hint="eastAsia"/>
          <w:kern w:val="0"/>
          <w:szCs w:val="21"/>
        </w:rPr>
        <w:t>測定</w:t>
      </w:r>
      <w:r w:rsidRPr="00A46690">
        <w:rPr>
          <w:rFonts w:ascii="ＭＳ 明朝" w:eastAsia="ＭＳ 明朝" w:hAnsi="ＭＳ 明朝" w:cs="ＭＳゴシック" w:hint="eastAsia"/>
          <w:kern w:val="0"/>
          <w:szCs w:val="21"/>
        </w:rPr>
        <w:t>場所</w:t>
      </w:r>
      <w:r w:rsidR="00D66A4C" w:rsidRPr="00A46690">
        <w:rPr>
          <w:rFonts w:ascii="ＭＳ 明朝" w:eastAsia="ＭＳ 明朝" w:hAnsi="ＭＳ 明朝" w:cs="ＭＳゴシック" w:hint="eastAsia"/>
          <w:kern w:val="0"/>
          <w:szCs w:val="21"/>
        </w:rPr>
        <w:t>：川崎事業所（神奈川県川崎市川崎区扇町28番地1、4番2、扇町5番1号）</w:t>
      </w:r>
    </w:p>
    <w:p w14:paraId="51B2481A" w14:textId="36223B94" w:rsidR="0085025D" w:rsidRPr="00A46690" w:rsidRDefault="0085025D" w:rsidP="0085025D">
      <w:pPr>
        <w:autoSpaceDE w:val="0"/>
        <w:autoSpaceDN w:val="0"/>
        <w:adjustRightInd w:val="0"/>
        <w:jc w:val="left"/>
        <w:rPr>
          <w:rFonts w:ascii="ＭＳ 明朝" w:eastAsia="ＭＳ 明朝" w:hAnsi="ＭＳ 明朝" w:cs="ＭＳゴシック"/>
          <w:kern w:val="0"/>
          <w:szCs w:val="21"/>
        </w:rPr>
      </w:pPr>
      <w:r w:rsidRPr="00A46690">
        <w:rPr>
          <w:rFonts w:ascii="ＭＳ 明朝" w:eastAsia="ＭＳ 明朝" w:hAnsi="ＭＳ 明朝" w:cs="ＭＳゴシック" w:hint="eastAsia"/>
          <w:kern w:val="0"/>
          <w:szCs w:val="21"/>
        </w:rPr>
        <w:t xml:space="preserve">　　　</w:t>
      </w:r>
      <w:r w:rsidR="00656C3A" w:rsidRPr="00053037">
        <w:rPr>
          <w:rFonts w:ascii="ＭＳ 明朝" w:eastAsia="ＭＳ 明朝" w:hAnsi="ＭＳ 明朝" w:cs="ＭＳゴシック" w:hint="eastAsia"/>
          <w:w w:val="50"/>
          <w:kern w:val="0"/>
          <w:szCs w:val="21"/>
          <w:fitText w:val="840" w:id="-938262270"/>
        </w:rPr>
        <w:t>製品の種類と形状</w:t>
      </w:r>
      <w:r w:rsidR="00D66A4C" w:rsidRPr="00A46690">
        <w:rPr>
          <w:rFonts w:ascii="ＭＳ 明朝" w:eastAsia="ＭＳ 明朝" w:hAnsi="ＭＳ 明朝" w:cs="ＭＳゴシック" w:hint="eastAsia"/>
          <w:kern w:val="0"/>
          <w:szCs w:val="21"/>
        </w:rPr>
        <w:t>：</w:t>
      </w:r>
      <w:r w:rsidRPr="00A46690">
        <w:rPr>
          <w:rFonts w:ascii="ＭＳ 明朝" w:eastAsia="ＭＳ 明朝" w:hAnsi="ＭＳ 明朝" w:cs="ＭＳゴシック" w:hint="eastAsia"/>
          <w:kern w:val="0"/>
          <w:szCs w:val="21"/>
        </w:rPr>
        <w:t>化学原料（アンモニア原料）用ガス、発電燃料用ガス</w:t>
      </w:r>
      <w:r w:rsidR="00E34664">
        <w:rPr>
          <w:rFonts w:ascii="ＭＳ 明朝" w:eastAsia="ＭＳ 明朝" w:hAnsi="ＭＳ 明朝" w:cs="ＭＳゴシック" w:hint="eastAsia"/>
          <w:kern w:val="0"/>
          <w:szCs w:val="21"/>
        </w:rPr>
        <w:t>(２製品)</w:t>
      </w:r>
    </w:p>
    <w:p w14:paraId="3F84E21D" w14:textId="672D14C2" w:rsidR="0085025D" w:rsidRPr="00A46690" w:rsidRDefault="0085025D" w:rsidP="00EE7B21">
      <w:pPr>
        <w:autoSpaceDE w:val="0"/>
        <w:autoSpaceDN w:val="0"/>
        <w:adjustRightInd w:val="0"/>
        <w:ind w:left="2520" w:hangingChars="1200" w:hanging="2520"/>
        <w:jc w:val="left"/>
        <w:rPr>
          <w:rFonts w:ascii="ＭＳ 明朝" w:eastAsia="ＭＳ 明朝" w:hAnsi="ＭＳ 明朝" w:cs="ＭＳゴシック"/>
          <w:kern w:val="0"/>
          <w:szCs w:val="21"/>
        </w:rPr>
      </w:pPr>
      <w:r w:rsidRPr="00A46690">
        <w:rPr>
          <w:rFonts w:ascii="ＭＳ 明朝" w:eastAsia="ＭＳ 明朝" w:hAnsi="ＭＳ 明朝" w:cs="ＭＳゴシック" w:hint="eastAsia"/>
          <w:kern w:val="0"/>
          <w:szCs w:val="21"/>
        </w:rPr>
        <w:t xml:space="preserve">　　　品質基準</w:t>
      </w:r>
      <w:r w:rsidR="00D66A4C" w:rsidRPr="00A46690">
        <w:rPr>
          <w:rFonts w:ascii="ＭＳ 明朝" w:eastAsia="ＭＳ 明朝" w:hAnsi="ＭＳ 明朝" w:cs="ＭＳゴシック" w:hint="eastAsia"/>
          <w:kern w:val="0"/>
          <w:szCs w:val="21"/>
        </w:rPr>
        <w:t>：</w:t>
      </w:r>
      <w:r w:rsidRPr="00A46690">
        <w:rPr>
          <w:rFonts w:ascii="ＭＳ 明朝" w:eastAsia="ＭＳ 明朝" w:hAnsi="ＭＳ 明朝" w:cs="ＭＳゴシック" w:hint="eastAsia"/>
          <w:kern w:val="0"/>
          <w:szCs w:val="21"/>
        </w:rPr>
        <w:t>Ｈ</w:t>
      </w:r>
      <w:r w:rsidRPr="00A46690">
        <w:rPr>
          <w:rFonts w:ascii="ＭＳ 明朝" w:eastAsia="ＭＳ 明朝" w:hAnsi="ＭＳ 明朝" w:cs="ＭＳゴシック" w:hint="eastAsia"/>
          <w:kern w:val="0"/>
          <w:szCs w:val="21"/>
          <w:vertAlign w:val="subscript"/>
        </w:rPr>
        <w:t>2</w:t>
      </w:r>
      <w:r w:rsidRPr="00A46690">
        <w:rPr>
          <w:rFonts w:ascii="ＭＳ 明朝" w:eastAsia="ＭＳ 明朝" w:hAnsi="ＭＳ 明朝" w:cs="ＭＳゴシック" w:hint="eastAsia"/>
          <w:kern w:val="0"/>
          <w:szCs w:val="21"/>
        </w:rPr>
        <w:t>（3</w:t>
      </w:r>
      <w:r w:rsidRPr="00A46690">
        <w:rPr>
          <w:rFonts w:ascii="ＭＳ 明朝" w:eastAsia="ＭＳ 明朝" w:hAnsi="ＭＳ 明朝" w:cs="ＭＳゴシック"/>
          <w:kern w:val="0"/>
          <w:szCs w:val="21"/>
        </w:rPr>
        <w:t>2</w:t>
      </w:r>
      <w:r w:rsidRPr="00A46690">
        <w:rPr>
          <w:rFonts w:ascii="ＭＳ 明朝" w:eastAsia="ＭＳ 明朝" w:hAnsi="ＭＳ 明朝" w:cs="ＭＳゴシック" w:hint="eastAsia"/>
          <w:kern w:val="0"/>
          <w:szCs w:val="21"/>
        </w:rPr>
        <w:t>％）、ＣＯ(</w:t>
      </w:r>
      <w:r w:rsidRPr="00A46690">
        <w:rPr>
          <w:rFonts w:ascii="ＭＳ 明朝" w:eastAsia="ＭＳ 明朝" w:hAnsi="ＭＳ 明朝" w:cs="ＭＳゴシック"/>
          <w:kern w:val="0"/>
          <w:szCs w:val="21"/>
        </w:rPr>
        <w:t>20</w:t>
      </w:r>
      <w:r w:rsidRPr="00A46690">
        <w:rPr>
          <w:rFonts w:ascii="ＭＳ 明朝" w:eastAsia="ＭＳ 明朝" w:hAnsi="ＭＳ 明朝" w:cs="ＭＳゴシック" w:hint="eastAsia"/>
          <w:kern w:val="0"/>
          <w:szCs w:val="21"/>
        </w:rPr>
        <w:t>％)、ＣＯ</w:t>
      </w:r>
      <w:r w:rsidRPr="00A46690">
        <w:rPr>
          <w:rFonts w:ascii="ＭＳ 明朝" w:eastAsia="ＭＳ 明朝" w:hAnsi="ＭＳ 明朝" w:cs="ＭＳゴシック" w:hint="eastAsia"/>
          <w:kern w:val="0"/>
          <w:szCs w:val="21"/>
          <w:vertAlign w:val="subscript"/>
        </w:rPr>
        <w:t>2</w:t>
      </w:r>
      <w:r w:rsidRPr="00A46690">
        <w:rPr>
          <w:rFonts w:ascii="ＭＳ 明朝" w:eastAsia="ＭＳ 明朝" w:hAnsi="ＭＳ 明朝" w:cs="ＭＳゴシック" w:hint="eastAsia"/>
          <w:kern w:val="0"/>
          <w:szCs w:val="21"/>
        </w:rPr>
        <w:t>（27％</w:t>
      </w:r>
      <w:r w:rsidRPr="00A46690">
        <w:rPr>
          <w:rFonts w:ascii="ＭＳ 明朝" w:eastAsia="ＭＳ 明朝" w:hAnsi="ＭＳ 明朝" w:cs="ＭＳゴシック"/>
          <w:kern w:val="0"/>
          <w:szCs w:val="21"/>
        </w:rPr>
        <w:t>）</w:t>
      </w:r>
      <w:r w:rsidRPr="00A46690">
        <w:rPr>
          <w:rFonts w:ascii="ＭＳ 明朝" w:eastAsia="ＭＳ 明朝" w:hAnsi="ＭＳ 明朝" w:cs="ＭＳゴシック" w:hint="eastAsia"/>
          <w:kern w:val="0"/>
          <w:szCs w:val="21"/>
        </w:rPr>
        <w:t>ＨＣＩ(10ppm以下)</w:t>
      </w:r>
    </w:p>
    <w:p w14:paraId="1DBC09BD" w14:textId="263136D1" w:rsidR="0085025D" w:rsidRDefault="0085025D" w:rsidP="00A526BF">
      <w:pPr>
        <w:autoSpaceDE w:val="0"/>
        <w:autoSpaceDN w:val="0"/>
        <w:adjustRightInd w:val="0"/>
        <w:jc w:val="left"/>
        <w:rPr>
          <w:rFonts w:ascii="ＭＳ ゴシック" w:eastAsia="ＭＳ ゴシック" w:hAnsi="ＭＳ ゴシック" w:cs="ＭＳゴシック"/>
          <w:kern w:val="0"/>
          <w:szCs w:val="21"/>
        </w:rPr>
      </w:pPr>
    </w:p>
    <w:p w14:paraId="719875B9" w14:textId="499973E9" w:rsidR="0085025D" w:rsidRPr="00A46690" w:rsidRDefault="00634ECA" w:rsidP="00A526BF">
      <w:pPr>
        <w:autoSpaceDE w:val="0"/>
        <w:autoSpaceDN w:val="0"/>
        <w:adjustRightInd w:val="0"/>
        <w:jc w:val="left"/>
        <w:rPr>
          <w:rFonts w:ascii="ＭＳ 明朝" w:eastAsia="ＭＳ 明朝" w:hAnsi="ＭＳ 明朝" w:cs="ＭＳゴシック"/>
          <w:kern w:val="0"/>
          <w:szCs w:val="21"/>
        </w:rPr>
      </w:pPr>
      <w:r>
        <w:rPr>
          <w:rFonts w:ascii="ＭＳ ゴシック" w:eastAsia="ＭＳ ゴシック" w:hAnsi="ＭＳ ゴシック" w:cs="ＭＳゴシック" w:hint="eastAsia"/>
          <w:kern w:val="0"/>
          <w:szCs w:val="21"/>
        </w:rPr>
        <w:t>５</w:t>
      </w:r>
      <w:r w:rsidR="00B144D7">
        <w:rPr>
          <w:rFonts w:ascii="ＭＳ ゴシック" w:eastAsia="ＭＳ ゴシック" w:hAnsi="ＭＳ ゴシック" w:cs="ＭＳゴシック" w:hint="eastAsia"/>
          <w:kern w:val="0"/>
          <w:szCs w:val="21"/>
        </w:rPr>
        <w:t xml:space="preserve">　</w:t>
      </w:r>
      <w:r w:rsidR="00A46690">
        <w:rPr>
          <w:rFonts w:ascii="ＭＳ ゴシック" w:eastAsia="ＭＳ ゴシック" w:hAnsi="ＭＳ ゴシック" w:cs="ＭＳゴシック" w:hint="eastAsia"/>
          <w:kern w:val="0"/>
          <w:szCs w:val="21"/>
        </w:rPr>
        <w:t>委託期間</w:t>
      </w:r>
    </w:p>
    <w:p w14:paraId="316E5D94" w14:textId="699ED90B" w:rsidR="00B144D7" w:rsidRPr="00A46690" w:rsidRDefault="00B144D7" w:rsidP="00A526BF">
      <w:pPr>
        <w:autoSpaceDE w:val="0"/>
        <w:autoSpaceDN w:val="0"/>
        <w:adjustRightInd w:val="0"/>
        <w:jc w:val="left"/>
        <w:rPr>
          <w:rFonts w:ascii="ＭＳ 明朝" w:eastAsia="ＭＳ 明朝" w:hAnsi="ＭＳ 明朝" w:cs="ＭＳゴシック"/>
          <w:kern w:val="0"/>
          <w:szCs w:val="21"/>
        </w:rPr>
      </w:pPr>
      <w:r w:rsidRPr="00A46690">
        <w:rPr>
          <w:rFonts w:ascii="ＭＳ 明朝" w:eastAsia="ＭＳ 明朝" w:hAnsi="ＭＳ 明朝" w:cs="ＭＳゴシック" w:hint="eastAsia"/>
          <w:kern w:val="0"/>
          <w:szCs w:val="21"/>
        </w:rPr>
        <w:t xml:space="preserve">　　</w:t>
      </w:r>
      <w:r w:rsidR="00656C3A" w:rsidRPr="00A46690">
        <w:rPr>
          <w:rFonts w:ascii="ＭＳ 明朝" w:eastAsia="ＭＳ 明朝" w:hAnsi="ＭＳ 明朝" w:cs="ＭＳゴシック" w:hint="eastAsia"/>
          <w:kern w:val="0"/>
          <w:szCs w:val="21"/>
        </w:rPr>
        <w:t>契約の日から</w:t>
      </w:r>
      <w:r w:rsidRPr="00A46690">
        <w:rPr>
          <w:rFonts w:ascii="ＭＳ 明朝" w:eastAsia="ＭＳ 明朝" w:hAnsi="ＭＳ 明朝" w:cs="ＭＳゴシック" w:hint="eastAsia"/>
          <w:kern w:val="0"/>
          <w:szCs w:val="21"/>
        </w:rPr>
        <w:t>令和</w:t>
      </w:r>
      <w:r w:rsidR="006B2D24">
        <w:rPr>
          <w:rFonts w:ascii="ＭＳ 明朝" w:eastAsia="ＭＳ 明朝" w:hAnsi="ＭＳ 明朝" w:cs="ＭＳゴシック" w:hint="eastAsia"/>
          <w:kern w:val="0"/>
          <w:szCs w:val="21"/>
        </w:rPr>
        <w:t>７</w:t>
      </w:r>
      <w:r w:rsidRPr="00A46690">
        <w:rPr>
          <w:rFonts w:ascii="ＭＳ 明朝" w:eastAsia="ＭＳ 明朝" w:hAnsi="ＭＳ 明朝" w:cs="ＭＳゴシック" w:hint="eastAsia"/>
          <w:kern w:val="0"/>
          <w:szCs w:val="21"/>
        </w:rPr>
        <w:t>年</w:t>
      </w:r>
      <w:r w:rsidR="006B2D24">
        <w:rPr>
          <w:rFonts w:ascii="ＭＳ 明朝" w:eastAsia="ＭＳ 明朝" w:hAnsi="ＭＳ 明朝" w:cs="ＭＳゴシック" w:hint="eastAsia"/>
          <w:kern w:val="0"/>
          <w:szCs w:val="21"/>
        </w:rPr>
        <w:t>３</w:t>
      </w:r>
      <w:r w:rsidRPr="00A46690">
        <w:rPr>
          <w:rFonts w:ascii="ＭＳ 明朝" w:eastAsia="ＭＳ 明朝" w:hAnsi="ＭＳ 明朝" w:cs="ＭＳゴシック" w:hint="eastAsia"/>
          <w:kern w:val="0"/>
          <w:szCs w:val="21"/>
        </w:rPr>
        <w:t>月</w:t>
      </w:r>
      <w:r w:rsidR="00B60BA2" w:rsidRPr="00A46690">
        <w:rPr>
          <w:rFonts w:ascii="ＭＳ 明朝" w:eastAsia="ＭＳ 明朝" w:hAnsi="ＭＳ 明朝" w:cs="ＭＳゴシック" w:hint="eastAsia"/>
          <w:kern w:val="0"/>
          <w:szCs w:val="21"/>
        </w:rPr>
        <w:t>31</w:t>
      </w:r>
      <w:r w:rsidRPr="00A46690">
        <w:rPr>
          <w:rFonts w:ascii="ＭＳ 明朝" w:eastAsia="ＭＳ 明朝" w:hAnsi="ＭＳ 明朝" w:cs="ＭＳゴシック" w:hint="eastAsia"/>
          <w:kern w:val="0"/>
          <w:szCs w:val="21"/>
        </w:rPr>
        <w:t>日</w:t>
      </w:r>
      <w:r w:rsidR="00A46690" w:rsidRPr="00A46690">
        <w:rPr>
          <w:rFonts w:ascii="ＭＳ 明朝" w:eastAsia="ＭＳ 明朝" w:hAnsi="ＭＳ 明朝" w:cs="ＭＳゴシック" w:hint="eastAsia"/>
          <w:kern w:val="0"/>
          <w:szCs w:val="21"/>
        </w:rPr>
        <w:t>まで</w:t>
      </w:r>
    </w:p>
    <w:p w14:paraId="1C6941DF" w14:textId="7018D116" w:rsidR="00EE7B21" w:rsidRPr="00A46690" w:rsidRDefault="00EE7B21">
      <w:pPr>
        <w:widowControl/>
        <w:jc w:val="left"/>
        <w:rPr>
          <w:rFonts w:ascii="ＭＳ 明朝" w:eastAsia="ＭＳ 明朝" w:hAnsi="ＭＳ 明朝" w:cs="ＭＳゴシック"/>
          <w:kern w:val="0"/>
          <w:szCs w:val="21"/>
        </w:rPr>
      </w:pPr>
      <w:r w:rsidRPr="00A46690">
        <w:rPr>
          <w:rFonts w:ascii="ＭＳ 明朝" w:eastAsia="ＭＳ 明朝" w:hAnsi="ＭＳ 明朝" w:cs="ＭＳゴシック"/>
          <w:kern w:val="0"/>
          <w:szCs w:val="21"/>
        </w:rPr>
        <w:br w:type="page"/>
      </w:r>
    </w:p>
    <w:p w14:paraId="5A1D0C3B" w14:textId="5AB2EE9E" w:rsidR="001E54F0" w:rsidRDefault="00333F35" w:rsidP="00A526BF">
      <w:pPr>
        <w:autoSpaceDE w:val="0"/>
        <w:autoSpaceDN w:val="0"/>
        <w:adjustRightInd w:val="0"/>
        <w:jc w:val="left"/>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lastRenderedPageBreak/>
        <w:t>【参考】</w:t>
      </w:r>
    </w:p>
    <w:p w14:paraId="68572024" w14:textId="77777777" w:rsidR="00333F35" w:rsidRPr="001E54F0" w:rsidRDefault="00333F35" w:rsidP="00A526BF">
      <w:pPr>
        <w:autoSpaceDE w:val="0"/>
        <w:autoSpaceDN w:val="0"/>
        <w:adjustRightInd w:val="0"/>
        <w:jc w:val="left"/>
        <w:rPr>
          <w:rFonts w:ascii="ＭＳ ゴシック" w:eastAsia="ＭＳ ゴシック" w:hAnsi="ＭＳ ゴシック" w:cs="ＭＳゴシック"/>
          <w:kern w:val="0"/>
          <w:szCs w:val="21"/>
        </w:rPr>
      </w:pPr>
    </w:p>
    <w:p w14:paraId="750EAFDD" w14:textId="0D10D737" w:rsidR="00A73E8A" w:rsidRPr="00333F35" w:rsidRDefault="00A73E8A" w:rsidP="00333F35">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hAnsi="ＭＳ ゴシック" w:cs="ＭＳゴシック"/>
          <w:kern w:val="0"/>
          <w:szCs w:val="21"/>
        </w:rPr>
      </w:pPr>
      <w:r w:rsidRPr="00333F35">
        <w:rPr>
          <w:rFonts w:ascii="ＭＳ ゴシック" w:eastAsia="ＭＳ ゴシック" w:hAnsi="ＭＳ ゴシック" w:cs="ＭＳゴシック"/>
          <w:kern w:val="0"/>
          <w:szCs w:val="21"/>
        </w:rPr>
        <w:t>01_資料1_再商品化計画の実施にあたり必要な措置について</w:t>
      </w:r>
      <w:r w:rsidRPr="00333F35">
        <w:rPr>
          <w:rFonts w:ascii="ＭＳ ゴシック" w:eastAsia="ＭＳ ゴシック" w:hAnsi="ＭＳ ゴシック" w:cs="ＭＳゴシック" w:hint="eastAsia"/>
          <w:kern w:val="0"/>
          <w:szCs w:val="21"/>
        </w:rPr>
        <w:t>(抜粋)</w:t>
      </w:r>
    </w:p>
    <w:p w14:paraId="362A8E6F" w14:textId="4F7DB11D" w:rsidR="00A526BF" w:rsidRPr="00333F35" w:rsidRDefault="00A526BF" w:rsidP="00A526BF">
      <w:pPr>
        <w:autoSpaceDE w:val="0"/>
        <w:autoSpaceDN w:val="0"/>
        <w:adjustRightInd w:val="0"/>
        <w:jc w:val="left"/>
        <w:rPr>
          <w:rFonts w:ascii="ＭＳ 明朝" w:eastAsia="ＭＳ 明朝" w:hAnsi="ＭＳ 明朝" w:cs="ＭＳゴシック"/>
          <w:kern w:val="0"/>
          <w:szCs w:val="21"/>
        </w:rPr>
      </w:pPr>
      <w:r w:rsidRPr="00333F35">
        <w:rPr>
          <w:rFonts w:ascii="ＭＳ 明朝" w:eastAsia="ＭＳ 明朝" w:hAnsi="ＭＳ 明朝" w:cs="ＭＳゴシック" w:hint="eastAsia"/>
          <w:kern w:val="0"/>
          <w:szCs w:val="21"/>
        </w:rPr>
        <w:t>（３）再商品化製品の品質検査【認定市区町村】</w:t>
      </w:r>
    </w:p>
    <w:p w14:paraId="78E414B5" w14:textId="65D1620F" w:rsidR="00A526BF" w:rsidRPr="00333F35" w:rsidRDefault="00A526BF" w:rsidP="00A526BF">
      <w:pPr>
        <w:autoSpaceDE w:val="0"/>
        <w:autoSpaceDN w:val="0"/>
        <w:adjustRightInd w:val="0"/>
        <w:ind w:leftChars="200" w:left="420" w:firstLineChars="100" w:firstLine="210"/>
        <w:jc w:val="left"/>
        <w:rPr>
          <w:rFonts w:ascii="ＭＳ 明朝" w:eastAsia="ＭＳ 明朝" w:hAnsi="ＭＳ 明朝" w:cs="ＭＳ明朝"/>
          <w:kern w:val="0"/>
          <w:szCs w:val="21"/>
        </w:rPr>
      </w:pPr>
      <w:r w:rsidRPr="00333F35">
        <w:rPr>
          <w:rFonts w:ascii="ＭＳ 明朝" w:eastAsia="ＭＳ 明朝" w:hAnsi="ＭＳ 明朝" w:cs="ＭＳ明朝" w:hint="eastAsia"/>
          <w:kern w:val="0"/>
          <w:szCs w:val="21"/>
        </w:rPr>
        <w:t>認定市区町村は、計画申請書類の別紙３「再商品化製品の品質を確保するための措置」に記載の通り、再商品化製品の品質検査を再商品化事業者ごとに実施してください。認定市区町村による再商品化製品の品質検査は、計画申請書類の別紙３「再商品化製品の品質を確保するための措置」に記載されている品質が確保されているか確認することが目的になります。</w:t>
      </w:r>
    </w:p>
    <w:p w14:paraId="60FB4C94" w14:textId="77777777" w:rsidR="00A526BF" w:rsidRPr="00333F35" w:rsidRDefault="00A526BF" w:rsidP="00A526BF">
      <w:pPr>
        <w:autoSpaceDE w:val="0"/>
        <w:autoSpaceDN w:val="0"/>
        <w:adjustRightInd w:val="0"/>
        <w:ind w:firstLineChars="200" w:firstLine="420"/>
        <w:jc w:val="left"/>
        <w:rPr>
          <w:rFonts w:ascii="ＭＳ 明朝" w:eastAsia="ＭＳ 明朝" w:hAnsi="ＭＳ 明朝" w:cs="ＭＳ明朝"/>
          <w:kern w:val="0"/>
          <w:szCs w:val="21"/>
        </w:rPr>
      </w:pPr>
      <w:r w:rsidRPr="00333F35">
        <w:rPr>
          <w:rFonts w:ascii="ＭＳ 明朝" w:eastAsia="ＭＳ 明朝" w:hAnsi="ＭＳ 明朝" w:cs="ＭＳ明朝" w:hint="eastAsia"/>
          <w:kern w:val="0"/>
          <w:szCs w:val="21"/>
        </w:rPr>
        <w:t>①測定対象</w:t>
      </w:r>
    </w:p>
    <w:p w14:paraId="0AFEBB39" w14:textId="2CABBBFC" w:rsidR="00A526BF" w:rsidRPr="00333F35" w:rsidRDefault="00A526BF" w:rsidP="00A526BF">
      <w:pPr>
        <w:autoSpaceDE w:val="0"/>
        <w:autoSpaceDN w:val="0"/>
        <w:adjustRightInd w:val="0"/>
        <w:ind w:leftChars="200" w:left="420" w:firstLineChars="100" w:firstLine="210"/>
        <w:jc w:val="left"/>
        <w:rPr>
          <w:rFonts w:ascii="ＭＳ 明朝" w:eastAsia="ＭＳ 明朝" w:hAnsi="ＭＳ 明朝" w:cs="ＭＳ明朝"/>
          <w:kern w:val="0"/>
          <w:szCs w:val="21"/>
        </w:rPr>
      </w:pPr>
      <w:r w:rsidRPr="00333F35">
        <w:rPr>
          <w:rFonts w:ascii="ＭＳ 明朝" w:eastAsia="ＭＳ 明朝" w:hAnsi="ＭＳ 明朝" w:cs="ＭＳ明朝" w:hint="eastAsia"/>
          <w:kern w:val="0"/>
          <w:szCs w:val="21"/>
        </w:rPr>
        <w:t>原則として、再商品化製品の全ての種類からサンプリングをします。測定対象とする再商品化施設は、再商品化を実施する全ての施設です。</w:t>
      </w:r>
    </w:p>
    <w:p w14:paraId="69614203" w14:textId="77777777" w:rsidR="00A526BF" w:rsidRPr="00333F35" w:rsidRDefault="00A526BF" w:rsidP="00A526BF">
      <w:pPr>
        <w:autoSpaceDE w:val="0"/>
        <w:autoSpaceDN w:val="0"/>
        <w:adjustRightInd w:val="0"/>
        <w:ind w:firstLineChars="200" w:firstLine="420"/>
        <w:jc w:val="left"/>
        <w:rPr>
          <w:rFonts w:ascii="ＭＳ 明朝" w:eastAsia="ＭＳ 明朝" w:hAnsi="ＭＳ 明朝" w:cs="ＭＳ明朝"/>
          <w:kern w:val="0"/>
          <w:szCs w:val="21"/>
        </w:rPr>
      </w:pPr>
      <w:r w:rsidRPr="00333F35">
        <w:rPr>
          <w:rFonts w:ascii="ＭＳ 明朝" w:eastAsia="ＭＳ 明朝" w:hAnsi="ＭＳ 明朝" w:cs="ＭＳ明朝" w:hint="eastAsia"/>
          <w:kern w:val="0"/>
          <w:szCs w:val="21"/>
        </w:rPr>
        <w:t>②品質測定の実施者</w:t>
      </w:r>
    </w:p>
    <w:p w14:paraId="3304B762" w14:textId="53576C04" w:rsidR="00A526BF" w:rsidRPr="00333F35" w:rsidRDefault="00A526BF" w:rsidP="00A526BF">
      <w:pPr>
        <w:autoSpaceDE w:val="0"/>
        <w:autoSpaceDN w:val="0"/>
        <w:adjustRightInd w:val="0"/>
        <w:ind w:leftChars="200" w:left="420" w:firstLineChars="100" w:firstLine="210"/>
        <w:jc w:val="left"/>
        <w:rPr>
          <w:rFonts w:ascii="ＭＳ 明朝" w:eastAsia="ＭＳ 明朝" w:hAnsi="ＭＳ 明朝" w:cs="ＭＳ明朝"/>
          <w:kern w:val="0"/>
          <w:szCs w:val="21"/>
        </w:rPr>
      </w:pPr>
      <w:r w:rsidRPr="00333F35">
        <w:rPr>
          <w:rFonts w:ascii="ＭＳ 明朝" w:eastAsia="ＭＳ 明朝" w:hAnsi="ＭＳ 明朝" w:cs="ＭＳ明朝" w:hint="eastAsia"/>
          <w:kern w:val="0"/>
          <w:szCs w:val="21"/>
        </w:rPr>
        <w:t>認定市区町村が専門の測定機関に委託して行います。委託する測定機関は、信頼性を担保できる測定機関に委託します。</w:t>
      </w:r>
    </w:p>
    <w:p w14:paraId="56FBEDE3" w14:textId="77777777" w:rsidR="00A526BF" w:rsidRPr="00333F35" w:rsidRDefault="00A526BF" w:rsidP="00A526BF">
      <w:pPr>
        <w:autoSpaceDE w:val="0"/>
        <w:autoSpaceDN w:val="0"/>
        <w:adjustRightInd w:val="0"/>
        <w:ind w:firstLineChars="200" w:firstLine="420"/>
        <w:jc w:val="left"/>
        <w:rPr>
          <w:rFonts w:ascii="ＭＳ 明朝" w:eastAsia="ＭＳ 明朝" w:hAnsi="ＭＳ 明朝" w:cs="ＭＳ明朝"/>
          <w:kern w:val="0"/>
          <w:szCs w:val="21"/>
        </w:rPr>
      </w:pPr>
      <w:r w:rsidRPr="00333F35">
        <w:rPr>
          <w:rFonts w:ascii="ＭＳ 明朝" w:eastAsia="ＭＳ 明朝" w:hAnsi="ＭＳ 明朝" w:cs="ＭＳ明朝" w:hint="eastAsia"/>
          <w:kern w:val="0"/>
          <w:szCs w:val="21"/>
        </w:rPr>
        <w:t>③サンプリング</w:t>
      </w:r>
    </w:p>
    <w:p w14:paraId="00FA4CC7" w14:textId="7E412CD6" w:rsidR="00A526BF" w:rsidRPr="00333F35" w:rsidRDefault="00A526BF" w:rsidP="00A526BF">
      <w:pPr>
        <w:autoSpaceDE w:val="0"/>
        <w:autoSpaceDN w:val="0"/>
        <w:adjustRightInd w:val="0"/>
        <w:ind w:leftChars="200" w:left="420" w:firstLineChars="100" w:firstLine="210"/>
        <w:jc w:val="left"/>
        <w:rPr>
          <w:rFonts w:ascii="ＭＳ 明朝" w:eastAsia="ＭＳ 明朝" w:hAnsi="ＭＳ 明朝" w:cs="ＭＳ明朝"/>
          <w:kern w:val="0"/>
          <w:szCs w:val="21"/>
        </w:rPr>
      </w:pPr>
      <w:r w:rsidRPr="00333F35">
        <w:rPr>
          <w:rFonts w:ascii="ＭＳ 明朝" w:eastAsia="ＭＳ 明朝" w:hAnsi="ＭＳ 明朝" w:cs="ＭＳ明朝" w:hint="eastAsia"/>
          <w:kern w:val="0"/>
          <w:szCs w:val="21"/>
        </w:rPr>
        <w:t>本品質測定に係るサンプリングは、認定市区町村が現地確認を行った際に、認定市区町村の担当者がサンプリングを行うか、品質測定機関の担当者が行います。サンプリングは、再商品化の最終工程で行います。</w:t>
      </w:r>
    </w:p>
    <w:p w14:paraId="01DAA2A8" w14:textId="2561F9F1" w:rsidR="00635B87" w:rsidRPr="00333F35" w:rsidRDefault="00A526BF" w:rsidP="00A526BF">
      <w:pPr>
        <w:autoSpaceDE w:val="0"/>
        <w:autoSpaceDN w:val="0"/>
        <w:adjustRightInd w:val="0"/>
        <w:ind w:leftChars="200" w:left="420" w:firstLineChars="100" w:firstLine="210"/>
        <w:jc w:val="left"/>
        <w:rPr>
          <w:rFonts w:ascii="ＭＳ 明朝" w:eastAsia="ＭＳ 明朝" w:hAnsi="ＭＳ 明朝"/>
        </w:rPr>
      </w:pPr>
      <w:r w:rsidRPr="00333F35">
        <w:rPr>
          <w:rFonts w:ascii="ＭＳ 明朝" w:eastAsia="ＭＳ 明朝" w:hAnsi="ＭＳ 明朝" w:cs="ＭＳ明朝" w:hint="eastAsia"/>
          <w:kern w:val="0"/>
          <w:szCs w:val="21"/>
        </w:rPr>
        <w:t>なお、本検査とは別に計画申請書類の別紙３「再商品化製品の品質を確保するための措置」に記載に基づき再商品化事業者が品質測定を行い、生産管理月報の中で報告してください。</w:t>
      </w:r>
    </w:p>
    <w:p w14:paraId="57EB8FC6" w14:textId="39D29E40" w:rsidR="00011491" w:rsidRDefault="00011491" w:rsidP="00011491">
      <w:pPr>
        <w:rPr>
          <w:rFonts w:ascii="ＭＳ ゴシック" w:eastAsia="ＭＳ ゴシック" w:hAnsi="ＭＳ ゴシック"/>
        </w:rPr>
      </w:pPr>
    </w:p>
    <w:p w14:paraId="600DDB95" w14:textId="45339D2D" w:rsidR="00A73E8A" w:rsidRPr="00333F35" w:rsidRDefault="00A73E8A" w:rsidP="00333F35">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333F35">
        <w:rPr>
          <w:rFonts w:ascii="ＭＳ ゴシック" w:eastAsia="ＭＳ ゴシック" w:hAnsi="ＭＳ ゴシック"/>
        </w:rPr>
        <w:t>06_参考資料1_プラスチックに係る資源循環の促進等に関する法律に係る再商品化計画の認定申請の手引き</w:t>
      </w:r>
      <w:r w:rsidR="00333F35" w:rsidRPr="00333F35">
        <w:rPr>
          <w:rFonts w:ascii="ＭＳ ゴシック" w:eastAsia="ＭＳ ゴシック" w:hAnsi="ＭＳ ゴシック" w:hint="eastAsia"/>
        </w:rPr>
        <w:t>(抜粋)</w:t>
      </w:r>
    </w:p>
    <w:p w14:paraId="51176251" w14:textId="77777777" w:rsidR="00A73E8A" w:rsidRPr="00333F35" w:rsidRDefault="00A73E8A" w:rsidP="00A73E8A">
      <w:pPr>
        <w:autoSpaceDE w:val="0"/>
        <w:autoSpaceDN w:val="0"/>
        <w:adjustRightInd w:val="0"/>
        <w:jc w:val="left"/>
        <w:rPr>
          <w:rFonts w:ascii="ＭＳ 明朝" w:eastAsia="ＭＳ 明朝" w:hAnsi="ＭＳ 明朝" w:cs="ＭＳＰゴシック"/>
          <w:kern w:val="0"/>
          <w:szCs w:val="21"/>
        </w:rPr>
      </w:pPr>
      <w:r w:rsidRPr="00333F35">
        <w:rPr>
          <w:rFonts w:ascii="ＭＳ 明朝" w:eastAsia="ＭＳ 明朝" w:hAnsi="ＭＳ 明朝" w:cs="ＭＳＰゴシック" w:hint="eastAsia"/>
          <w:kern w:val="0"/>
          <w:szCs w:val="21"/>
        </w:rPr>
        <w:t>（４）再商品化製品の品質検査</w:t>
      </w:r>
    </w:p>
    <w:p w14:paraId="3599FB70" w14:textId="0AA13F6E" w:rsidR="00A73E8A" w:rsidRPr="00333F35" w:rsidRDefault="00A73E8A" w:rsidP="00A73E8A">
      <w:pPr>
        <w:autoSpaceDE w:val="0"/>
        <w:autoSpaceDN w:val="0"/>
        <w:adjustRightInd w:val="0"/>
        <w:ind w:leftChars="200" w:left="420" w:firstLineChars="100" w:firstLine="210"/>
        <w:jc w:val="left"/>
        <w:rPr>
          <w:rFonts w:ascii="ＭＳ 明朝" w:eastAsia="ＭＳ 明朝" w:hAnsi="ＭＳ 明朝" w:cs="ＭＳＰゴシック"/>
          <w:kern w:val="0"/>
          <w:szCs w:val="21"/>
        </w:rPr>
      </w:pPr>
      <w:r w:rsidRPr="00333F35">
        <w:rPr>
          <w:rFonts w:ascii="ＭＳ 明朝" w:eastAsia="ＭＳ 明朝" w:hAnsi="ＭＳ 明朝" w:cs="ＭＳＰゴシック" w:hint="eastAsia"/>
          <w:kern w:val="0"/>
          <w:szCs w:val="21"/>
        </w:rPr>
        <w:t>認定市区町村は、別紙３「再商品化製品の品質を確保するための措置」に基づき、再商品化製品の品質測定を実施します。</w:t>
      </w:r>
    </w:p>
    <w:p w14:paraId="6F4FB99F" w14:textId="77777777" w:rsidR="00A73E8A" w:rsidRPr="00333F35" w:rsidRDefault="00A73E8A" w:rsidP="00A73E8A">
      <w:pPr>
        <w:autoSpaceDE w:val="0"/>
        <w:autoSpaceDN w:val="0"/>
        <w:adjustRightInd w:val="0"/>
        <w:ind w:firstLineChars="200" w:firstLine="420"/>
        <w:jc w:val="left"/>
        <w:rPr>
          <w:rFonts w:ascii="ＭＳ 明朝" w:eastAsia="ＭＳ 明朝" w:hAnsi="ＭＳ 明朝" w:cs="ＭＳＰゴシック"/>
          <w:kern w:val="0"/>
          <w:szCs w:val="21"/>
        </w:rPr>
      </w:pPr>
      <w:r w:rsidRPr="00333F35">
        <w:rPr>
          <w:rFonts w:ascii="ＭＳ 明朝" w:eastAsia="ＭＳ 明朝" w:hAnsi="ＭＳ 明朝" w:cs="ＭＳＰゴシック" w:hint="eastAsia"/>
          <w:kern w:val="0"/>
          <w:szCs w:val="21"/>
        </w:rPr>
        <w:t>①測定対象</w:t>
      </w:r>
    </w:p>
    <w:p w14:paraId="362BC7D3" w14:textId="670B1B0D" w:rsidR="00A73E8A" w:rsidRPr="00333F35" w:rsidRDefault="00A73E8A" w:rsidP="00A73E8A">
      <w:pPr>
        <w:autoSpaceDE w:val="0"/>
        <w:autoSpaceDN w:val="0"/>
        <w:adjustRightInd w:val="0"/>
        <w:ind w:leftChars="200" w:left="420" w:firstLineChars="100" w:firstLine="210"/>
        <w:jc w:val="left"/>
        <w:rPr>
          <w:rFonts w:ascii="ＭＳ 明朝" w:eastAsia="ＭＳ 明朝" w:hAnsi="ＭＳ 明朝" w:cs="ＭＳＰゴシック"/>
          <w:kern w:val="0"/>
          <w:szCs w:val="21"/>
        </w:rPr>
      </w:pPr>
      <w:r w:rsidRPr="00333F35">
        <w:rPr>
          <w:rFonts w:ascii="ＭＳ 明朝" w:eastAsia="ＭＳ 明朝" w:hAnsi="ＭＳ 明朝" w:cs="ＭＳＰゴシック" w:hint="eastAsia"/>
          <w:kern w:val="0"/>
          <w:szCs w:val="21"/>
        </w:rPr>
        <w:t>原則として、再商品化製品の全ての種類からサンプリングをします。測定対象とする再商品化施設は、再商品化を実施する全ての施設です。</w:t>
      </w:r>
    </w:p>
    <w:p w14:paraId="489DBA6D" w14:textId="77777777" w:rsidR="00A73E8A" w:rsidRPr="00333F35" w:rsidRDefault="00A73E8A" w:rsidP="00A73E8A">
      <w:pPr>
        <w:autoSpaceDE w:val="0"/>
        <w:autoSpaceDN w:val="0"/>
        <w:adjustRightInd w:val="0"/>
        <w:ind w:firstLineChars="200" w:firstLine="420"/>
        <w:jc w:val="left"/>
        <w:rPr>
          <w:rFonts w:ascii="ＭＳ 明朝" w:eastAsia="ＭＳ 明朝" w:hAnsi="ＭＳ 明朝" w:cs="ＭＳＰゴシック"/>
          <w:kern w:val="0"/>
          <w:szCs w:val="21"/>
        </w:rPr>
      </w:pPr>
      <w:r w:rsidRPr="00333F35">
        <w:rPr>
          <w:rFonts w:ascii="ＭＳ 明朝" w:eastAsia="ＭＳ 明朝" w:hAnsi="ＭＳ 明朝" w:cs="ＭＳＰゴシック" w:hint="eastAsia"/>
          <w:kern w:val="0"/>
          <w:szCs w:val="21"/>
        </w:rPr>
        <w:t>②品質測定の実施者</w:t>
      </w:r>
    </w:p>
    <w:p w14:paraId="04C1040A" w14:textId="3019B57D" w:rsidR="00A73E8A" w:rsidRPr="00333F35" w:rsidRDefault="00A73E8A" w:rsidP="00A73E8A">
      <w:pPr>
        <w:autoSpaceDE w:val="0"/>
        <w:autoSpaceDN w:val="0"/>
        <w:adjustRightInd w:val="0"/>
        <w:ind w:leftChars="200" w:left="420" w:firstLineChars="100" w:firstLine="210"/>
        <w:jc w:val="left"/>
        <w:rPr>
          <w:rFonts w:ascii="ＭＳ 明朝" w:eastAsia="ＭＳ 明朝" w:hAnsi="ＭＳ 明朝" w:cs="ＭＳＰゴシック"/>
          <w:kern w:val="0"/>
          <w:szCs w:val="21"/>
        </w:rPr>
      </w:pPr>
      <w:r w:rsidRPr="00333F35">
        <w:rPr>
          <w:rFonts w:ascii="ＭＳ 明朝" w:eastAsia="ＭＳ 明朝" w:hAnsi="ＭＳ 明朝" w:cs="ＭＳＰゴシック" w:hint="eastAsia"/>
          <w:kern w:val="0"/>
          <w:szCs w:val="21"/>
        </w:rPr>
        <w:t>認定市区町村が専門の測定機関に委託して行います。委託する測定機関は、信頼性を担保できる測定機関に委託します。</w:t>
      </w:r>
    </w:p>
    <w:p w14:paraId="7BC49486" w14:textId="77777777" w:rsidR="00A73E8A" w:rsidRPr="00333F35" w:rsidRDefault="00A73E8A" w:rsidP="00A73E8A">
      <w:pPr>
        <w:autoSpaceDE w:val="0"/>
        <w:autoSpaceDN w:val="0"/>
        <w:adjustRightInd w:val="0"/>
        <w:ind w:firstLineChars="200" w:firstLine="420"/>
        <w:jc w:val="left"/>
        <w:rPr>
          <w:rFonts w:ascii="ＭＳ 明朝" w:eastAsia="ＭＳ 明朝" w:hAnsi="ＭＳ 明朝" w:cs="ＭＳＰゴシック"/>
          <w:kern w:val="0"/>
          <w:szCs w:val="21"/>
        </w:rPr>
      </w:pPr>
      <w:r w:rsidRPr="00333F35">
        <w:rPr>
          <w:rFonts w:ascii="ＭＳ 明朝" w:eastAsia="ＭＳ 明朝" w:hAnsi="ＭＳ 明朝" w:cs="ＭＳＰゴシック" w:hint="eastAsia"/>
          <w:kern w:val="0"/>
          <w:szCs w:val="21"/>
        </w:rPr>
        <w:t>③サンプリング</w:t>
      </w:r>
    </w:p>
    <w:p w14:paraId="6D8D1075" w14:textId="6D641F1A" w:rsidR="00011491" w:rsidRPr="00333F35" w:rsidRDefault="00A73E8A" w:rsidP="00A73E8A">
      <w:pPr>
        <w:autoSpaceDE w:val="0"/>
        <w:autoSpaceDN w:val="0"/>
        <w:adjustRightInd w:val="0"/>
        <w:ind w:leftChars="200" w:left="420" w:firstLineChars="100" w:firstLine="210"/>
        <w:jc w:val="left"/>
        <w:rPr>
          <w:rFonts w:ascii="ＭＳ 明朝" w:eastAsia="ＭＳ 明朝" w:hAnsi="ＭＳ 明朝"/>
          <w:szCs w:val="21"/>
        </w:rPr>
      </w:pPr>
      <w:r w:rsidRPr="00333F35">
        <w:rPr>
          <w:rFonts w:ascii="ＭＳ 明朝" w:eastAsia="ＭＳ 明朝" w:hAnsi="ＭＳ 明朝" w:cs="ＭＳＰゴシック" w:hint="eastAsia"/>
          <w:kern w:val="0"/>
          <w:szCs w:val="21"/>
        </w:rPr>
        <w:t>本品質測定に係るサンプリングは、認定市区町村が現地確認を行った際に、認定市区町村の担当者がサンプリングを行うか、品質測定機関の担当者が行います。サンプリングは、再商品化の最終工程で行います。</w:t>
      </w:r>
    </w:p>
    <w:sectPr w:rsidR="00011491" w:rsidRPr="00333F35" w:rsidSect="00350C71">
      <w:pgSz w:w="11907" w:h="16840" w:code="9"/>
      <w:pgMar w:top="1985" w:right="1701" w:bottom="1701" w:left="1701" w:header="851" w:footer="992"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6E008" w14:textId="77777777" w:rsidR="00C20DB2" w:rsidRDefault="00C20DB2" w:rsidP="00623051">
      <w:r>
        <w:separator/>
      </w:r>
    </w:p>
  </w:endnote>
  <w:endnote w:type="continuationSeparator" w:id="0">
    <w:p w14:paraId="3E020A3B" w14:textId="77777777" w:rsidR="00C20DB2" w:rsidRDefault="00C20DB2" w:rsidP="0062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6D89A" w14:textId="77777777" w:rsidR="00C20DB2" w:rsidRDefault="00C20DB2" w:rsidP="00623051">
      <w:r>
        <w:separator/>
      </w:r>
    </w:p>
  </w:footnote>
  <w:footnote w:type="continuationSeparator" w:id="0">
    <w:p w14:paraId="22587509" w14:textId="77777777" w:rsidR="00C20DB2" w:rsidRDefault="00C20DB2" w:rsidP="00623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CD"/>
    <w:rsid w:val="00001132"/>
    <w:rsid w:val="00011491"/>
    <w:rsid w:val="00011E67"/>
    <w:rsid w:val="0001509C"/>
    <w:rsid w:val="00033250"/>
    <w:rsid w:val="00053037"/>
    <w:rsid w:val="00065F29"/>
    <w:rsid w:val="000D29B2"/>
    <w:rsid w:val="000D4AED"/>
    <w:rsid w:val="001067EE"/>
    <w:rsid w:val="001146AE"/>
    <w:rsid w:val="001400E8"/>
    <w:rsid w:val="00142A4F"/>
    <w:rsid w:val="00157E69"/>
    <w:rsid w:val="001612F2"/>
    <w:rsid w:val="00173C2E"/>
    <w:rsid w:val="0018504E"/>
    <w:rsid w:val="00194CCF"/>
    <w:rsid w:val="001A1F66"/>
    <w:rsid w:val="001A39B2"/>
    <w:rsid w:val="001D0CF6"/>
    <w:rsid w:val="001E54F0"/>
    <w:rsid w:val="001F503C"/>
    <w:rsid w:val="00263E4B"/>
    <w:rsid w:val="00295E34"/>
    <w:rsid w:val="002B1E45"/>
    <w:rsid w:val="002D122A"/>
    <w:rsid w:val="00314EBC"/>
    <w:rsid w:val="003303F0"/>
    <w:rsid w:val="003325B4"/>
    <w:rsid w:val="00333F35"/>
    <w:rsid w:val="003435D0"/>
    <w:rsid w:val="00350C71"/>
    <w:rsid w:val="00374799"/>
    <w:rsid w:val="003748DC"/>
    <w:rsid w:val="003A196C"/>
    <w:rsid w:val="003B3F8B"/>
    <w:rsid w:val="003C6651"/>
    <w:rsid w:val="003C665D"/>
    <w:rsid w:val="003D16F2"/>
    <w:rsid w:val="00432C7A"/>
    <w:rsid w:val="0043346D"/>
    <w:rsid w:val="00442EBE"/>
    <w:rsid w:val="00452176"/>
    <w:rsid w:val="004B29DF"/>
    <w:rsid w:val="004C40E2"/>
    <w:rsid w:val="00511586"/>
    <w:rsid w:val="005269DA"/>
    <w:rsid w:val="00532307"/>
    <w:rsid w:val="00544937"/>
    <w:rsid w:val="005613ED"/>
    <w:rsid w:val="005648B3"/>
    <w:rsid w:val="00574D5E"/>
    <w:rsid w:val="00585719"/>
    <w:rsid w:val="005952CD"/>
    <w:rsid w:val="005A2911"/>
    <w:rsid w:val="005A452F"/>
    <w:rsid w:val="005B7E40"/>
    <w:rsid w:val="005C2FB8"/>
    <w:rsid w:val="005D17B5"/>
    <w:rsid w:val="005F4199"/>
    <w:rsid w:val="00623051"/>
    <w:rsid w:val="00634ECA"/>
    <w:rsid w:val="00635B87"/>
    <w:rsid w:val="00656C3A"/>
    <w:rsid w:val="0066462F"/>
    <w:rsid w:val="00666C0B"/>
    <w:rsid w:val="00671950"/>
    <w:rsid w:val="006B2D24"/>
    <w:rsid w:val="006C1F75"/>
    <w:rsid w:val="006D6207"/>
    <w:rsid w:val="006E49BB"/>
    <w:rsid w:val="006E668C"/>
    <w:rsid w:val="00701A08"/>
    <w:rsid w:val="00704DE6"/>
    <w:rsid w:val="00705B02"/>
    <w:rsid w:val="00717E26"/>
    <w:rsid w:val="0075313F"/>
    <w:rsid w:val="007535BC"/>
    <w:rsid w:val="0076399C"/>
    <w:rsid w:val="00780A81"/>
    <w:rsid w:val="007950DA"/>
    <w:rsid w:val="007B0B8E"/>
    <w:rsid w:val="007B1AFF"/>
    <w:rsid w:val="007D1470"/>
    <w:rsid w:val="007F719C"/>
    <w:rsid w:val="008058C0"/>
    <w:rsid w:val="00834833"/>
    <w:rsid w:val="0085025D"/>
    <w:rsid w:val="00876ED2"/>
    <w:rsid w:val="00883188"/>
    <w:rsid w:val="00884F61"/>
    <w:rsid w:val="008A009C"/>
    <w:rsid w:val="008A4228"/>
    <w:rsid w:val="008F1F05"/>
    <w:rsid w:val="00905533"/>
    <w:rsid w:val="009675F0"/>
    <w:rsid w:val="009716F9"/>
    <w:rsid w:val="00971CC4"/>
    <w:rsid w:val="009D161C"/>
    <w:rsid w:val="009E58DC"/>
    <w:rsid w:val="009F73DC"/>
    <w:rsid w:val="00A01862"/>
    <w:rsid w:val="00A46690"/>
    <w:rsid w:val="00A47F3D"/>
    <w:rsid w:val="00A526BF"/>
    <w:rsid w:val="00A73E8A"/>
    <w:rsid w:val="00A757C3"/>
    <w:rsid w:val="00A75CEB"/>
    <w:rsid w:val="00AA0452"/>
    <w:rsid w:val="00AB2D19"/>
    <w:rsid w:val="00AD25F9"/>
    <w:rsid w:val="00B07D5E"/>
    <w:rsid w:val="00B10A78"/>
    <w:rsid w:val="00B144D7"/>
    <w:rsid w:val="00B424E0"/>
    <w:rsid w:val="00B47A42"/>
    <w:rsid w:val="00B51F0F"/>
    <w:rsid w:val="00B60BA2"/>
    <w:rsid w:val="00B92D07"/>
    <w:rsid w:val="00BA7327"/>
    <w:rsid w:val="00BC672E"/>
    <w:rsid w:val="00BC7617"/>
    <w:rsid w:val="00BD789C"/>
    <w:rsid w:val="00C015E9"/>
    <w:rsid w:val="00C20DB2"/>
    <w:rsid w:val="00C26AA7"/>
    <w:rsid w:val="00C42D47"/>
    <w:rsid w:val="00C43C47"/>
    <w:rsid w:val="00C55C81"/>
    <w:rsid w:val="00C67DAC"/>
    <w:rsid w:val="00C874A7"/>
    <w:rsid w:val="00C97B22"/>
    <w:rsid w:val="00CC204A"/>
    <w:rsid w:val="00CD2A6E"/>
    <w:rsid w:val="00D03E79"/>
    <w:rsid w:val="00D0440F"/>
    <w:rsid w:val="00D0612B"/>
    <w:rsid w:val="00D30976"/>
    <w:rsid w:val="00D47F85"/>
    <w:rsid w:val="00D524AB"/>
    <w:rsid w:val="00D66A4C"/>
    <w:rsid w:val="00D81E32"/>
    <w:rsid w:val="00D855E4"/>
    <w:rsid w:val="00D959AA"/>
    <w:rsid w:val="00DD7F69"/>
    <w:rsid w:val="00DF18CC"/>
    <w:rsid w:val="00E03222"/>
    <w:rsid w:val="00E34664"/>
    <w:rsid w:val="00E62775"/>
    <w:rsid w:val="00E66E35"/>
    <w:rsid w:val="00E675E0"/>
    <w:rsid w:val="00E85BE8"/>
    <w:rsid w:val="00EE6FF9"/>
    <w:rsid w:val="00EE7B21"/>
    <w:rsid w:val="00F0728B"/>
    <w:rsid w:val="00F471C9"/>
    <w:rsid w:val="00F679C9"/>
    <w:rsid w:val="00F8776A"/>
    <w:rsid w:val="00F91C6D"/>
    <w:rsid w:val="00F97798"/>
    <w:rsid w:val="00FA0038"/>
    <w:rsid w:val="00FA3919"/>
    <w:rsid w:val="00FA4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4BDC38"/>
  <w15:chartTrackingRefBased/>
  <w15:docId w15:val="{2572F41B-2433-4663-A898-0A1A710A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7B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051"/>
    <w:pPr>
      <w:tabs>
        <w:tab w:val="center" w:pos="4252"/>
        <w:tab w:val="right" w:pos="8504"/>
      </w:tabs>
      <w:snapToGrid w:val="0"/>
    </w:pPr>
  </w:style>
  <w:style w:type="character" w:customStyle="1" w:styleId="a4">
    <w:name w:val="ヘッダー (文字)"/>
    <w:basedOn w:val="a0"/>
    <w:link w:val="a3"/>
    <w:uiPriority w:val="99"/>
    <w:rsid w:val="00623051"/>
  </w:style>
  <w:style w:type="paragraph" w:styleId="a5">
    <w:name w:val="footer"/>
    <w:basedOn w:val="a"/>
    <w:link w:val="a6"/>
    <w:uiPriority w:val="99"/>
    <w:unhideWhenUsed/>
    <w:rsid w:val="00623051"/>
    <w:pPr>
      <w:tabs>
        <w:tab w:val="center" w:pos="4252"/>
        <w:tab w:val="right" w:pos="8504"/>
      </w:tabs>
      <w:snapToGrid w:val="0"/>
    </w:pPr>
  </w:style>
  <w:style w:type="character" w:customStyle="1" w:styleId="a6">
    <w:name w:val="フッター (文字)"/>
    <w:basedOn w:val="a0"/>
    <w:link w:val="a5"/>
    <w:uiPriority w:val="99"/>
    <w:rsid w:val="00623051"/>
  </w:style>
  <w:style w:type="character" w:styleId="a7">
    <w:name w:val="Hyperlink"/>
    <w:basedOn w:val="a0"/>
    <w:uiPriority w:val="99"/>
    <w:semiHidden/>
    <w:unhideWhenUsed/>
    <w:rsid w:val="00971CC4"/>
    <w:rPr>
      <w:color w:val="0000FF"/>
      <w:u w:val="single"/>
    </w:rPr>
  </w:style>
  <w:style w:type="paragraph" w:styleId="a8">
    <w:name w:val="Note Heading"/>
    <w:basedOn w:val="a"/>
    <w:next w:val="a"/>
    <w:link w:val="a9"/>
    <w:uiPriority w:val="99"/>
    <w:unhideWhenUsed/>
    <w:rsid w:val="00671950"/>
    <w:pPr>
      <w:jc w:val="center"/>
    </w:pPr>
    <w:rPr>
      <w:rFonts w:ascii="ＭＳ ゴシック" w:eastAsia="ＭＳ ゴシック" w:hAnsi="ＭＳ ゴシック"/>
    </w:rPr>
  </w:style>
  <w:style w:type="character" w:customStyle="1" w:styleId="a9">
    <w:name w:val="記 (文字)"/>
    <w:basedOn w:val="a0"/>
    <w:link w:val="a8"/>
    <w:uiPriority w:val="99"/>
    <w:rsid w:val="00671950"/>
    <w:rPr>
      <w:rFonts w:ascii="ＭＳ ゴシック" w:eastAsia="ＭＳ ゴシック" w:hAnsi="ＭＳ ゴシック"/>
    </w:rPr>
  </w:style>
  <w:style w:type="paragraph" w:styleId="aa">
    <w:name w:val="Closing"/>
    <w:basedOn w:val="a"/>
    <w:link w:val="ab"/>
    <w:uiPriority w:val="99"/>
    <w:unhideWhenUsed/>
    <w:rsid w:val="00671950"/>
    <w:pPr>
      <w:jc w:val="right"/>
    </w:pPr>
    <w:rPr>
      <w:rFonts w:ascii="ＭＳ ゴシック" w:eastAsia="ＭＳ ゴシック" w:hAnsi="ＭＳ ゴシック"/>
    </w:rPr>
  </w:style>
  <w:style w:type="character" w:customStyle="1" w:styleId="ab">
    <w:name w:val="結語 (文字)"/>
    <w:basedOn w:val="a0"/>
    <w:link w:val="aa"/>
    <w:uiPriority w:val="99"/>
    <w:rsid w:val="00671950"/>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2320">
      <w:bodyDiv w:val="1"/>
      <w:marLeft w:val="0"/>
      <w:marRight w:val="0"/>
      <w:marTop w:val="0"/>
      <w:marBottom w:val="0"/>
      <w:divBdr>
        <w:top w:val="none" w:sz="0" w:space="0" w:color="auto"/>
        <w:left w:val="none" w:sz="0" w:space="0" w:color="auto"/>
        <w:bottom w:val="none" w:sz="0" w:space="0" w:color="auto"/>
        <w:right w:val="none" w:sz="0" w:space="0" w:color="auto"/>
      </w:divBdr>
      <w:divsChild>
        <w:div w:id="1849981267">
          <w:marLeft w:val="240"/>
          <w:marRight w:val="0"/>
          <w:marTop w:val="0"/>
          <w:marBottom w:val="0"/>
          <w:divBdr>
            <w:top w:val="none" w:sz="0" w:space="0" w:color="auto"/>
            <w:left w:val="none" w:sz="0" w:space="0" w:color="auto"/>
            <w:bottom w:val="none" w:sz="0" w:space="0" w:color="auto"/>
            <w:right w:val="none" w:sz="0" w:space="0" w:color="auto"/>
          </w:divBdr>
        </w:div>
        <w:div w:id="271670064">
          <w:marLeft w:val="240"/>
          <w:marRight w:val="0"/>
          <w:marTop w:val="0"/>
          <w:marBottom w:val="0"/>
          <w:divBdr>
            <w:top w:val="none" w:sz="0" w:space="0" w:color="auto"/>
            <w:left w:val="none" w:sz="0" w:space="0" w:color="auto"/>
            <w:bottom w:val="none" w:sz="0" w:space="0" w:color="auto"/>
            <w:right w:val="none" w:sz="0" w:space="0" w:color="auto"/>
          </w:divBdr>
        </w:div>
        <w:div w:id="1708288172">
          <w:marLeft w:val="240"/>
          <w:marRight w:val="0"/>
          <w:marTop w:val="0"/>
          <w:marBottom w:val="0"/>
          <w:divBdr>
            <w:top w:val="none" w:sz="0" w:space="0" w:color="auto"/>
            <w:left w:val="none" w:sz="0" w:space="0" w:color="auto"/>
            <w:bottom w:val="none" w:sz="0" w:space="0" w:color="auto"/>
            <w:right w:val="none" w:sz="0" w:space="0" w:color="auto"/>
          </w:divBdr>
        </w:div>
        <w:div w:id="758403275">
          <w:marLeft w:val="240"/>
          <w:marRight w:val="0"/>
          <w:marTop w:val="0"/>
          <w:marBottom w:val="0"/>
          <w:divBdr>
            <w:top w:val="none" w:sz="0" w:space="0" w:color="auto"/>
            <w:left w:val="none" w:sz="0" w:space="0" w:color="auto"/>
            <w:bottom w:val="none" w:sz="0" w:space="0" w:color="auto"/>
            <w:right w:val="none" w:sz="0" w:space="0" w:color="auto"/>
          </w:divBdr>
        </w:div>
        <w:div w:id="527332335">
          <w:marLeft w:val="240"/>
          <w:marRight w:val="0"/>
          <w:marTop w:val="0"/>
          <w:marBottom w:val="0"/>
          <w:divBdr>
            <w:top w:val="none" w:sz="0" w:space="0" w:color="auto"/>
            <w:left w:val="none" w:sz="0" w:space="0" w:color="auto"/>
            <w:bottom w:val="none" w:sz="0" w:space="0" w:color="auto"/>
            <w:right w:val="none" w:sz="0" w:space="0" w:color="auto"/>
          </w:divBdr>
        </w:div>
        <w:div w:id="1414625358">
          <w:marLeft w:val="240"/>
          <w:marRight w:val="0"/>
          <w:marTop w:val="0"/>
          <w:marBottom w:val="0"/>
          <w:divBdr>
            <w:top w:val="none" w:sz="0" w:space="0" w:color="auto"/>
            <w:left w:val="none" w:sz="0" w:space="0" w:color="auto"/>
            <w:bottom w:val="none" w:sz="0" w:space="0" w:color="auto"/>
            <w:right w:val="none" w:sz="0" w:space="0" w:color="auto"/>
          </w:divBdr>
        </w:div>
        <w:div w:id="2034652889">
          <w:marLeft w:val="480"/>
          <w:marRight w:val="0"/>
          <w:marTop w:val="0"/>
          <w:marBottom w:val="0"/>
          <w:divBdr>
            <w:top w:val="none" w:sz="0" w:space="0" w:color="auto"/>
            <w:left w:val="none" w:sz="0" w:space="0" w:color="auto"/>
            <w:bottom w:val="none" w:sz="0" w:space="0" w:color="auto"/>
            <w:right w:val="none" w:sz="0" w:space="0" w:color="auto"/>
          </w:divBdr>
        </w:div>
        <w:div w:id="1372849931">
          <w:marLeft w:val="480"/>
          <w:marRight w:val="0"/>
          <w:marTop w:val="0"/>
          <w:marBottom w:val="0"/>
          <w:divBdr>
            <w:top w:val="none" w:sz="0" w:space="0" w:color="auto"/>
            <w:left w:val="none" w:sz="0" w:space="0" w:color="auto"/>
            <w:bottom w:val="none" w:sz="0" w:space="0" w:color="auto"/>
            <w:right w:val="none" w:sz="0" w:space="0" w:color="auto"/>
          </w:divBdr>
        </w:div>
        <w:div w:id="1228220922">
          <w:marLeft w:val="480"/>
          <w:marRight w:val="0"/>
          <w:marTop w:val="0"/>
          <w:marBottom w:val="0"/>
          <w:divBdr>
            <w:top w:val="none" w:sz="0" w:space="0" w:color="auto"/>
            <w:left w:val="none" w:sz="0" w:space="0" w:color="auto"/>
            <w:bottom w:val="none" w:sz="0" w:space="0" w:color="auto"/>
            <w:right w:val="none" w:sz="0" w:space="0" w:color="auto"/>
          </w:divBdr>
        </w:div>
        <w:div w:id="1705666405">
          <w:marLeft w:val="480"/>
          <w:marRight w:val="0"/>
          <w:marTop w:val="0"/>
          <w:marBottom w:val="0"/>
          <w:divBdr>
            <w:top w:val="none" w:sz="0" w:space="0" w:color="auto"/>
            <w:left w:val="none" w:sz="0" w:space="0" w:color="auto"/>
            <w:bottom w:val="none" w:sz="0" w:space="0" w:color="auto"/>
            <w:right w:val="none" w:sz="0" w:space="0" w:color="auto"/>
          </w:divBdr>
        </w:div>
        <w:div w:id="755056233">
          <w:marLeft w:val="720"/>
          <w:marRight w:val="0"/>
          <w:marTop w:val="0"/>
          <w:marBottom w:val="0"/>
          <w:divBdr>
            <w:top w:val="none" w:sz="0" w:space="0" w:color="auto"/>
            <w:left w:val="none" w:sz="0" w:space="0" w:color="auto"/>
            <w:bottom w:val="none" w:sz="0" w:space="0" w:color="auto"/>
            <w:right w:val="none" w:sz="0" w:space="0" w:color="auto"/>
          </w:divBdr>
        </w:div>
        <w:div w:id="1359164483">
          <w:marLeft w:val="720"/>
          <w:marRight w:val="0"/>
          <w:marTop w:val="0"/>
          <w:marBottom w:val="0"/>
          <w:divBdr>
            <w:top w:val="none" w:sz="0" w:space="0" w:color="auto"/>
            <w:left w:val="none" w:sz="0" w:space="0" w:color="auto"/>
            <w:bottom w:val="none" w:sz="0" w:space="0" w:color="auto"/>
            <w:right w:val="none" w:sz="0" w:space="0" w:color="auto"/>
          </w:divBdr>
        </w:div>
        <w:div w:id="107552215">
          <w:marLeft w:val="720"/>
          <w:marRight w:val="0"/>
          <w:marTop w:val="0"/>
          <w:marBottom w:val="0"/>
          <w:divBdr>
            <w:top w:val="none" w:sz="0" w:space="0" w:color="auto"/>
            <w:left w:val="none" w:sz="0" w:space="0" w:color="auto"/>
            <w:bottom w:val="none" w:sz="0" w:space="0" w:color="auto"/>
            <w:right w:val="none" w:sz="0" w:space="0" w:color="auto"/>
          </w:divBdr>
        </w:div>
        <w:div w:id="1345665014">
          <w:marLeft w:val="720"/>
          <w:marRight w:val="0"/>
          <w:marTop w:val="0"/>
          <w:marBottom w:val="0"/>
          <w:divBdr>
            <w:top w:val="none" w:sz="0" w:space="0" w:color="auto"/>
            <w:left w:val="none" w:sz="0" w:space="0" w:color="auto"/>
            <w:bottom w:val="none" w:sz="0" w:space="0" w:color="auto"/>
            <w:right w:val="none" w:sz="0" w:space="0" w:color="auto"/>
          </w:divBdr>
        </w:div>
        <w:div w:id="2057468798">
          <w:marLeft w:val="720"/>
          <w:marRight w:val="0"/>
          <w:marTop w:val="0"/>
          <w:marBottom w:val="0"/>
          <w:divBdr>
            <w:top w:val="none" w:sz="0" w:space="0" w:color="auto"/>
            <w:left w:val="none" w:sz="0" w:space="0" w:color="auto"/>
            <w:bottom w:val="none" w:sz="0" w:space="0" w:color="auto"/>
            <w:right w:val="none" w:sz="0" w:space="0" w:color="auto"/>
          </w:divBdr>
        </w:div>
        <w:div w:id="882331879">
          <w:marLeft w:val="720"/>
          <w:marRight w:val="0"/>
          <w:marTop w:val="0"/>
          <w:marBottom w:val="0"/>
          <w:divBdr>
            <w:top w:val="none" w:sz="0" w:space="0" w:color="auto"/>
            <w:left w:val="none" w:sz="0" w:space="0" w:color="auto"/>
            <w:bottom w:val="none" w:sz="0" w:space="0" w:color="auto"/>
            <w:right w:val="none" w:sz="0" w:space="0" w:color="auto"/>
          </w:divBdr>
        </w:div>
        <w:div w:id="1079595433">
          <w:marLeft w:val="720"/>
          <w:marRight w:val="0"/>
          <w:marTop w:val="0"/>
          <w:marBottom w:val="0"/>
          <w:divBdr>
            <w:top w:val="none" w:sz="0" w:space="0" w:color="auto"/>
            <w:left w:val="none" w:sz="0" w:space="0" w:color="auto"/>
            <w:bottom w:val="none" w:sz="0" w:space="0" w:color="auto"/>
            <w:right w:val="none" w:sz="0" w:space="0" w:color="auto"/>
          </w:divBdr>
        </w:div>
        <w:div w:id="1571040251">
          <w:marLeft w:val="720"/>
          <w:marRight w:val="0"/>
          <w:marTop w:val="0"/>
          <w:marBottom w:val="0"/>
          <w:divBdr>
            <w:top w:val="none" w:sz="0" w:space="0" w:color="auto"/>
            <w:left w:val="none" w:sz="0" w:space="0" w:color="auto"/>
            <w:bottom w:val="none" w:sz="0" w:space="0" w:color="auto"/>
            <w:right w:val="none" w:sz="0" w:space="0" w:color="auto"/>
          </w:divBdr>
        </w:div>
        <w:div w:id="1221016245">
          <w:marLeft w:val="720"/>
          <w:marRight w:val="0"/>
          <w:marTop w:val="0"/>
          <w:marBottom w:val="0"/>
          <w:divBdr>
            <w:top w:val="none" w:sz="0" w:space="0" w:color="auto"/>
            <w:left w:val="none" w:sz="0" w:space="0" w:color="auto"/>
            <w:bottom w:val="none" w:sz="0" w:space="0" w:color="auto"/>
            <w:right w:val="none" w:sz="0" w:space="0" w:color="auto"/>
          </w:divBdr>
        </w:div>
        <w:div w:id="1266378380">
          <w:marLeft w:val="720"/>
          <w:marRight w:val="0"/>
          <w:marTop w:val="0"/>
          <w:marBottom w:val="0"/>
          <w:divBdr>
            <w:top w:val="none" w:sz="0" w:space="0" w:color="auto"/>
            <w:left w:val="none" w:sz="0" w:space="0" w:color="auto"/>
            <w:bottom w:val="none" w:sz="0" w:space="0" w:color="auto"/>
            <w:right w:val="none" w:sz="0" w:space="0" w:color="auto"/>
          </w:divBdr>
        </w:div>
        <w:div w:id="769155251">
          <w:marLeft w:val="720"/>
          <w:marRight w:val="0"/>
          <w:marTop w:val="0"/>
          <w:marBottom w:val="0"/>
          <w:divBdr>
            <w:top w:val="none" w:sz="0" w:space="0" w:color="auto"/>
            <w:left w:val="none" w:sz="0" w:space="0" w:color="auto"/>
            <w:bottom w:val="none" w:sz="0" w:space="0" w:color="auto"/>
            <w:right w:val="none" w:sz="0" w:space="0" w:color="auto"/>
          </w:divBdr>
        </w:div>
        <w:div w:id="1563327337">
          <w:marLeft w:val="240"/>
          <w:marRight w:val="0"/>
          <w:marTop w:val="0"/>
          <w:marBottom w:val="0"/>
          <w:divBdr>
            <w:top w:val="none" w:sz="0" w:space="0" w:color="auto"/>
            <w:left w:val="none" w:sz="0" w:space="0" w:color="auto"/>
            <w:bottom w:val="none" w:sz="0" w:space="0" w:color="auto"/>
            <w:right w:val="none" w:sz="0" w:space="0" w:color="auto"/>
          </w:divBdr>
        </w:div>
        <w:div w:id="111174484">
          <w:marLeft w:val="240"/>
          <w:marRight w:val="0"/>
          <w:marTop w:val="0"/>
          <w:marBottom w:val="0"/>
          <w:divBdr>
            <w:top w:val="none" w:sz="0" w:space="0" w:color="auto"/>
            <w:left w:val="none" w:sz="0" w:space="0" w:color="auto"/>
            <w:bottom w:val="none" w:sz="0" w:space="0" w:color="auto"/>
            <w:right w:val="none" w:sz="0" w:space="0" w:color="auto"/>
          </w:divBdr>
        </w:div>
        <w:div w:id="958803932">
          <w:marLeft w:val="240"/>
          <w:marRight w:val="0"/>
          <w:marTop w:val="0"/>
          <w:marBottom w:val="0"/>
          <w:divBdr>
            <w:top w:val="none" w:sz="0" w:space="0" w:color="auto"/>
            <w:left w:val="none" w:sz="0" w:space="0" w:color="auto"/>
            <w:bottom w:val="none" w:sz="0" w:space="0" w:color="auto"/>
            <w:right w:val="none" w:sz="0" w:space="0" w:color="auto"/>
          </w:divBdr>
        </w:div>
        <w:div w:id="841700379">
          <w:marLeft w:val="240"/>
          <w:marRight w:val="0"/>
          <w:marTop w:val="0"/>
          <w:marBottom w:val="0"/>
          <w:divBdr>
            <w:top w:val="none" w:sz="0" w:space="0" w:color="auto"/>
            <w:left w:val="none" w:sz="0" w:space="0" w:color="auto"/>
            <w:bottom w:val="none" w:sz="0" w:space="0" w:color="auto"/>
            <w:right w:val="none" w:sz="0" w:space="0" w:color="auto"/>
          </w:divBdr>
        </w:div>
        <w:div w:id="787429161">
          <w:marLeft w:val="240"/>
          <w:marRight w:val="0"/>
          <w:marTop w:val="0"/>
          <w:marBottom w:val="0"/>
          <w:divBdr>
            <w:top w:val="none" w:sz="0" w:space="0" w:color="auto"/>
            <w:left w:val="none" w:sz="0" w:space="0" w:color="auto"/>
            <w:bottom w:val="none" w:sz="0" w:space="0" w:color="auto"/>
            <w:right w:val="none" w:sz="0" w:space="0" w:color="auto"/>
          </w:divBdr>
        </w:div>
        <w:div w:id="710344712">
          <w:marLeft w:val="480"/>
          <w:marRight w:val="0"/>
          <w:marTop w:val="0"/>
          <w:marBottom w:val="0"/>
          <w:divBdr>
            <w:top w:val="none" w:sz="0" w:space="0" w:color="auto"/>
            <w:left w:val="none" w:sz="0" w:space="0" w:color="auto"/>
            <w:bottom w:val="none" w:sz="0" w:space="0" w:color="auto"/>
            <w:right w:val="none" w:sz="0" w:space="0" w:color="auto"/>
          </w:divBdr>
        </w:div>
        <w:div w:id="1019744856">
          <w:marLeft w:val="480"/>
          <w:marRight w:val="0"/>
          <w:marTop w:val="0"/>
          <w:marBottom w:val="0"/>
          <w:divBdr>
            <w:top w:val="none" w:sz="0" w:space="0" w:color="auto"/>
            <w:left w:val="none" w:sz="0" w:space="0" w:color="auto"/>
            <w:bottom w:val="none" w:sz="0" w:space="0" w:color="auto"/>
            <w:right w:val="none" w:sz="0" w:space="0" w:color="auto"/>
          </w:divBdr>
        </w:div>
        <w:div w:id="886527316">
          <w:marLeft w:val="480"/>
          <w:marRight w:val="0"/>
          <w:marTop w:val="0"/>
          <w:marBottom w:val="0"/>
          <w:divBdr>
            <w:top w:val="none" w:sz="0" w:space="0" w:color="auto"/>
            <w:left w:val="none" w:sz="0" w:space="0" w:color="auto"/>
            <w:bottom w:val="none" w:sz="0" w:space="0" w:color="auto"/>
            <w:right w:val="none" w:sz="0" w:space="0" w:color="auto"/>
          </w:divBdr>
        </w:div>
        <w:div w:id="716779688">
          <w:marLeft w:val="480"/>
          <w:marRight w:val="0"/>
          <w:marTop w:val="0"/>
          <w:marBottom w:val="0"/>
          <w:divBdr>
            <w:top w:val="none" w:sz="0" w:space="0" w:color="auto"/>
            <w:left w:val="none" w:sz="0" w:space="0" w:color="auto"/>
            <w:bottom w:val="none" w:sz="0" w:space="0" w:color="auto"/>
            <w:right w:val="none" w:sz="0" w:space="0" w:color="auto"/>
          </w:divBdr>
        </w:div>
        <w:div w:id="1098603765">
          <w:marLeft w:val="240"/>
          <w:marRight w:val="0"/>
          <w:marTop w:val="0"/>
          <w:marBottom w:val="0"/>
          <w:divBdr>
            <w:top w:val="none" w:sz="0" w:space="0" w:color="auto"/>
            <w:left w:val="none" w:sz="0" w:space="0" w:color="auto"/>
            <w:bottom w:val="none" w:sz="0" w:space="0" w:color="auto"/>
            <w:right w:val="none" w:sz="0" w:space="0" w:color="auto"/>
          </w:divBdr>
        </w:div>
        <w:div w:id="1397319422">
          <w:marLeft w:val="240"/>
          <w:marRight w:val="0"/>
          <w:marTop w:val="0"/>
          <w:marBottom w:val="0"/>
          <w:divBdr>
            <w:top w:val="none" w:sz="0" w:space="0" w:color="auto"/>
            <w:left w:val="none" w:sz="0" w:space="0" w:color="auto"/>
            <w:bottom w:val="none" w:sz="0" w:space="0" w:color="auto"/>
            <w:right w:val="none" w:sz="0" w:space="0" w:color="auto"/>
          </w:divBdr>
        </w:div>
        <w:div w:id="1183592560">
          <w:marLeft w:val="240"/>
          <w:marRight w:val="0"/>
          <w:marTop w:val="0"/>
          <w:marBottom w:val="0"/>
          <w:divBdr>
            <w:top w:val="none" w:sz="0" w:space="0" w:color="auto"/>
            <w:left w:val="none" w:sz="0" w:space="0" w:color="auto"/>
            <w:bottom w:val="none" w:sz="0" w:space="0" w:color="auto"/>
            <w:right w:val="none" w:sz="0" w:space="0" w:color="auto"/>
          </w:divBdr>
        </w:div>
        <w:div w:id="1237786625">
          <w:marLeft w:val="240"/>
          <w:marRight w:val="0"/>
          <w:marTop w:val="0"/>
          <w:marBottom w:val="0"/>
          <w:divBdr>
            <w:top w:val="none" w:sz="0" w:space="0" w:color="auto"/>
            <w:left w:val="none" w:sz="0" w:space="0" w:color="auto"/>
            <w:bottom w:val="none" w:sz="0" w:space="0" w:color="auto"/>
            <w:right w:val="none" w:sz="0" w:space="0" w:color="auto"/>
          </w:divBdr>
        </w:div>
        <w:div w:id="1776903928">
          <w:marLeft w:val="240"/>
          <w:marRight w:val="0"/>
          <w:marTop w:val="0"/>
          <w:marBottom w:val="0"/>
          <w:divBdr>
            <w:top w:val="none" w:sz="0" w:space="0" w:color="auto"/>
            <w:left w:val="none" w:sz="0" w:space="0" w:color="auto"/>
            <w:bottom w:val="none" w:sz="0" w:space="0" w:color="auto"/>
            <w:right w:val="none" w:sz="0" w:space="0" w:color="auto"/>
          </w:divBdr>
        </w:div>
        <w:div w:id="1386098771">
          <w:marLeft w:val="240"/>
          <w:marRight w:val="0"/>
          <w:marTop w:val="0"/>
          <w:marBottom w:val="0"/>
          <w:divBdr>
            <w:top w:val="none" w:sz="0" w:space="0" w:color="auto"/>
            <w:left w:val="none" w:sz="0" w:space="0" w:color="auto"/>
            <w:bottom w:val="none" w:sz="0" w:space="0" w:color="auto"/>
            <w:right w:val="none" w:sz="0" w:space="0" w:color="auto"/>
          </w:divBdr>
        </w:div>
      </w:divsChild>
    </w:div>
    <w:div w:id="473761386">
      <w:bodyDiv w:val="1"/>
      <w:marLeft w:val="0"/>
      <w:marRight w:val="0"/>
      <w:marTop w:val="0"/>
      <w:marBottom w:val="0"/>
      <w:divBdr>
        <w:top w:val="none" w:sz="0" w:space="0" w:color="auto"/>
        <w:left w:val="none" w:sz="0" w:space="0" w:color="auto"/>
        <w:bottom w:val="none" w:sz="0" w:space="0" w:color="auto"/>
        <w:right w:val="none" w:sz="0" w:space="0" w:color="auto"/>
      </w:divBdr>
      <w:divsChild>
        <w:div w:id="2057000231">
          <w:marLeft w:val="240"/>
          <w:marRight w:val="0"/>
          <w:marTop w:val="0"/>
          <w:marBottom w:val="0"/>
          <w:divBdr>
            <w:top w:val="none" w:sz="0" w:space="0" w:color="auto"/>
            <w:left w:val="none" w:sz="0" w:space="0" w:color="auto"/>
            <w:bottom w:val="none" w:sz="0" w:space="0" w:color="auto"/>
            <w:right w:val="none" w:sz="0" w:space="0" w:color="auto"/>
          </w:divBdr>
        </w:div>
        <w:div w:id="286013491">
          <w:marLeft w:val="240"/>
          <w:marRight w:val="0"/>
          <w:marTop w:val="0"/>
          <w:marBottom w:val="0"/>
          <w:divBdr>
            <w:top w:val="none" w:sz="0" w:space="0" w:color="auto"/>
            <w:left w:val="none" w:sz="0" w:space="0" w:color="auto"/>
            <w:bottom w:val="none" w:sz="0" w:space="0" w:color="auto"/>
            <w:right w:val="none" w:sz="0" w:space="0" w:color="auto"/>
          </w:divBdr>
          <w:divsChild>
            <w:div w:id="1506893681">
              <w:marLeft w:val="240"/>
              <w:marRight w:val="0"/>
              <w:marTop w:val="0"/>
              <w:marBottom w:val="0"/>
              <w:divBdr>
                <w:top w:val="none" w:sz="0" w:space="0" w:color="auto"/>
                <w:left w:val="none" w:sz="0" w:space="0" w:color="auto"/>
                <w:bottom w:val="none" w:sz="0" w:space="0" w:color="auto"/>
                <w:right w:val="none" w:sz="0" w:space="0" w:color="auto"/>
              </w:divBdr>
            </w:div>
            <w:div w:id="661199370">
              <w:marLeft w:val="240"/>
              <w:marRight w:val="0"/>
              <w:marTop w:val="0"/>
              <w:marBottom w:val="0"/>
              <w:divBdr>
                <w:top w:val="none" w:sz="0" w:space="0" w:color="auto"/>
                <w:left w:val="none" w:sz="0" w:space="0" w:color="auto"/>
                <w:bottom w:val="none" w:sz="0" w:space="0" w:color="auto"/>
                <w:right w:val="none" w:sz="0" w:space="0" w:color="auto"/>
              </w:divBdr>
            </w:div>
            <w:div w:id="2013795242">
              <w:marLeft w:val="240"/>
              <w:marRight w:val="0"/>
              <w:marTop w:val="0"/>
              <w:marBottom w:val="0"/>
              <w:divBdr>
                <w:top w:val="none" w:sz="0" w:space="0" w:color="auto"/>
                <w:left w:val="none" w:sz="0" w:space="0" w:color="auto"/>
                <w:bottom w:val="none" w:sz="0" w:space="0" w:color="auto"/>
                <w:right w:val="none" w:sz="0" w:space="0" w:color="auto"/>
              </w:divBdr>
            </w:div>
            <w:div w:id="22171643">
              <w:marLeft w:val="240"/>
              <w:marRight w:val="0"/>
              <w:marTop w:val="0"/>
              <w:marBottom w:val="0"/>
              <w:divBdr>
                <w:top w:val="none" w:sz="0" w:space="0" w:color="auto"/>
                <w:left w:val="none" w:sz="0" w:space="0" w:color="auto"/>
                <w:bottom w:val="none" w:sz="0" w:space="0" w:color="auto"/>
                <w:right w:val="none" w:sz="0" w:space="0" w:color="auto"/>
              </w:divBdr>
            </w:div>
            <w:div w:id="36004988">
              <w:marLeft w:val="240"/>
              <w:marRight w:val="0"/>
              <w:marTop w:val="0"/>
              <w:marBottom w:val="0"/>
              <w:divBdr>
                <w:top w:val="none" w:sz="0" w:space="0" w:color="auto"/>
                <w:left w:val="none" w:sz="0" w:space="0" w:color="auto"/>
                <w:bottom w:val="none" w:sz="0" w:space="0" w:color="auto"/>
                <w:right w:val="none" w:sz="0" w:space="0" w:color="auto"/>
              </w:divBdr>
            </w:div>
            <w:div w:id="239602686">
              <w:marLeft w:val="240"/>
              <w:marRight w:val="0"/>
              <w:marTop w:val="0"/>
              <w:marBottom w:val="0"/>
              <w:divBdr>
                <w:top w:val="none" w:sz="0" w:space="0" w:color="auto"/>
                <w:left w:val="none" w:sz="0" w:space="0" w:color="auto"/>
                <w:bottom w:val="none" w:sz="0" w:space="0" w:color="auto"/>
                <w:right w:val="none" w:sz="0" w:space="0" w:color="auto"/>
              </w:divBdr>
            </w:div>
            <w:div w:id="164899028">
              <w:marLeft w:val="240"/>
              <w:marRight w:val="0"/>
              <w:marTop w:val="0"/>
              <w:marBottom w:val="0"/>
              <w:divBdr>
                <w:top w:val="none" w:sz="0" w:space="0" w:color="auto"/>
                <w:left w:val="none" w:sz="0" w:space="0" w:color="auto"/>
                <w:bottom w:val="none" w:sz="0" w:space="0" w:color="auto"/>
                <w:right w:val="none" w:sz="0" w:space="0" w:color="auto"/>
              </w:divBdr>
            </w:div>
            <w:div w:id="1584144820">
              <w:marLeft w:val="240"/>
              <w:marRight w:val="0"/>
              <w:marTop w:val="0"/>
              <w:marBottom w:val="0"/>
              <w:divBdr>
                <w:top w:val="none" w:sz="0" w:space="0" w:color="auto"/>
                <w:left w:val="none" w:sz="0" w:space="0" w:color="auto"/>
                <w:bottom w:val="none" w:sz="0" w:space="0" w:color="auto"/>
                <w:right w:val="none" w:sz="0" w:space="0" w:color="auto"/>
              </w:divBdr>
            </w:div>
            <w:div w:id="2035881607">
              <w:marLeft w:val="240"/>
              <w:marRight w:val="0"/>
              <w:marTop w:val="0"/>
              <w:marBottom w:val="0"/>
              <w:divBdr>
                <w:top w:val="none" w:sz="0" w:space="0" w:color="auto"/>
                <w:left w:val="none" w:sz="0" w:space="0" w:color="auto"/>
                <w:bottom w:val="none" w:sz="0" w:space="0" w:color="auto"/>
                <w:right w:val="none" w:sz="0" w:space="0" w:color="auto"/>
              </w:divBdr>
            </w:div>
            <w:div w:id="1176503201">
              <w:marLeft w:val="480"/>
              <w:marRight w:val="0"/>
              <w:marTop w:val="0"/>
              <w:marBottom w:val="0"/>
              <w:divBdr>
                <w:top w:val="none" w:sz="0" w:space="0" w:color="auto"/>
                <w:left w:val="none" w:sz="0" w:space="0" w:color="auto"/>
                <w:bottom w:val="none" w:sz="0" w:space="0" w:color="auto"/>
                <w:right w:val="none" w:sz="0" w:space="0" w:color="auto"/>
              </w:divBdr>
            </w:div>
            <w:div w:id="1165709047">
              <w:marLeft w:val="720"/>
              <w:marRight w:val="0"/>
              <w:marTop w:val="0"/>
              <w:marBottom w:val="0"/>
              <w:divBdr>
                <w:top w:val="none" w:sz="0" w:space="0" w:color="auto"/>
                <w:left w:val="none" w:sz="0" w:space="0" w:color="auto"/>
                <w:bottom w:val="none" w:sz="0" w:space="0" w:color="auto"/>
                <w:right w:val="none" w:sz="0" w:space="0" w:color="auto"/>
              </w:divBdr>
            </w:div>
            <w:div w:id="1969048630">
              <w:marLeft w:val="720"/>
              <w:marRight w:val="0"/>
              <w:marTop w:val="0"/>
              <w:marBottom w:val="0"/>
              <w:divBdr>
                <w:top w:val="none" w:sz="0" w:space="0" w:color="auto"/>
                <w:left w:val="none" w:sz="0" w:space="0" w:color="auto"/>
                <w:bottom w:val="none" w:sz="0" w:space="0" w:color="auto"/>
                <w:right w:val="none" w:sz="0" w:space="0" w:color="auto"/>
              </w:divBdr>
            </w:div>
            <w:div w:id="1347636116">
              <w:marLeft w:val="720"/>
              <w:marRight w:val="0"/>
              <w:marTop w:val="0"/>
              <w:marBottom w:val="0"/>
              <w:divBdr>
                <w:top w:val="none" w:sz="0" w:space="0" w:color="auto"/>
                <w:left w:val="none" w:sz="0" w:space="0" w:color="auto"/>
                <w:bottom w:val="none" w:sz="0" w:space="0" w:color="auto"/>
                <w:right w:val="none" w:sz="0" w:space="0" w:color="auto"/>
              </w:divBdr>
            </w:div>
            <w:div w:id="2030445413">
              <w:marLeft w:val="720"/>
              <w:marRight w:val="0"/>
              <w:marTop w:val="0"/>
              <w:marBottom w:val="0"/>
              <w:divBdr>
                <w:top w:val="none" w:sz="0" w:space="0" w:color="auto"/>
                <w:left w:val="none" w:sz="0" w:space="0" w:color="auto"/>
                <w:bottom w:val="none" w:sz="0" w:space="0" w:color="auto"/>
                <w:right w:val="none" w:sz="0" w:space="0" w:color="auto"/>
              </w:divBdr>
            </w:div>
            <w:div w:id="174950089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848858392">
      <w:bodyDiv w:val="1"/>
      <w:marLeft w:val="0"/>
      <w:marRight w:val="0"/>
      <w:marTop w:val="0"/>
      <w:marBottom w:val="0"/>
      <w:divBdr>
        <w:top w:val="none" w:sz="0" w:space="0" w:color="auto"/>
        <w:left w:val="none" w:sz="0" w:space="0" w:color="auto"/>
        <w:bottom w:val="none" w:sz="0" w:space="0" w:color="auto"/>
        <w:right w:val="none" w:sz="0" w:space="0" w:color="auto"/>
      </w:divBdr>
      <w:divsChild>
        <w:div w:id="921794873">
          <w:marLeft w:val="240"/>
          <w:marRight w:val="0"/>
          <w:marTop w:val="0"/>
          <w:marBottom w:val="0"/>
          <w:divBdr>
            <w:top w:val="none" w:sz="0" w:space="0" w:color="auto"/>
            <w:left w:val="none" w:sz="0" w:space="0" w:color="auto"/>
            <w:bottom w:val="none" w:sz="0" w:space="0" w:color="auto"/>
            <w:right w:val="none" w:sz="0" w:space="0" w:color="auto"/>
          </w:divBdr>
        </w:div>
        <w:div w:id="755711305">
          <w:marLeft w:val="240"/>
          <w:marRight w:val="0"/>
          <w:marTop w:val="0"/>
          <w:marBottom w:val="0"/>
          <w:divBdr>
            <w:top w:val="none" w:sz="0" w:space="0" w:color="auto"/>
            <w:left w:val="none" w:sz="0" w:space="0" w:color="auto"/>
            <w:bottom w:val="none" w:sz="0" w:space="0" w:color="auto"/>
            <w:right w:val="none" w:sz="0" w:space="0" w:color="auto"/>
          </w:divBdr>
        </w:div>
        <w:div w:id="1135294402">
          <w:marLeft w:val="240"/>
          <w:marRight w:val="0"/>
          <w:marTop w:val="0"/>
          <w:marBottom w:val="0"/>
          <w:divBdr>
            <w:top w:val="none" w:sz="0" w:space="0" w:color="auto"/>
            <w:left w:val="none" w:sz="0" w:space="0" w:color="auto"/>
            <w:bottom w:val="none" w:sz="0" w:space="0" w:color="auto"/>
            <w:right w:val="none" w:sz="0" w:space="0" w:color="auto"/>
          </w:divBdr>
        </w:div>
        <w:div w:id="567300735">
          <w:marLeft w:val="240"/>
          <w:marRight w:val="0"/>
          <w:marTop w:val="0"/>
          <w:marBottom w:val="0"/>
          <w:divBdr>
            <w:top w:val="none" w:sz="0" w:space="0" w:color="auto"/>
            <w:left w:val="none" w:sz="0" w:space="0" w:color="auto"/>
            <w:bottom w:val="none" w:sz="0" w:space="0" w:color="auto"/>
            <w:right w:val="none" w:sz="0" w:space="0" w:color="auto"/>
          </w:divBdr>
        </w:div>
        <w:div w:id="41056368">
          <w:marLeft w:val="240"/>
          <w:marRight w:val="0"/>
          <w:marTop w:val="0"/>
          <w:marBottom w:val="0"/>
          <w:divBdr>
            <w:top w:val="none" w:sz="0" w:space="0" w:color="auto"/>
            <w:left w:val="none" w:sz="0" w:space="0" w:color="auto"/>
            <w:bottom w:val="none" w:sz="0" w:space="0" w:color="auto"/>
            <w:right w:val="none" w:sz="0" w:space="0" w:color="auto"/>
          </w:divBdr>
        </w:div>
        <w:div w:id="245574846">
          <w:marLeft w:val="240"/>
          <w:marRight w:val="0"/>
          <w:marTop w:val="0"/>
          <w:marBottom w:val="0"/>
          <w:divBdr>
            <w:top w:val="none" w:sz="0" w:space="0" w:color="auto"/>
            <w:left w:val="none" w:sz="0" w:space="0" w:color="auto"/>
            <w:bottom w:val="none" w:sz="0" w:space="0" w:color="auto"/>
            <w:right w:val="none" w:sz="0" w:space="0" w:color="auto"/>
          </w:divBdr>
        </w:div>
        <w:div w:id="148324582">
          <w:marLeft w:val="240"/>
          <w:marRight w:val="0"/>
          <w:marTop w:val="0"/>
          <w:marBottom w:val="0"/>
          <w:divBdr>
            <w:top w:val="none" w:sz="0" w:space="0" w:color="auto"/>
            <w:left w:val="none" w:sz="0" w:space="0" w:color="auto"/>
            <w:bottom w:val="none" w:sz="0" w:space="0" w:color="auto"/>
            <w:right w:val="none" w:sz="0" w:space="0" w:color="auto"/>
          </w:divBdr>
        </w:div>
        <w:div w:id="156140519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287</Words>
  <Characters>1637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13</cp:revision>
  <cp:lastPrinted>2024-08-02T04:28:00Z</cp:lastPrinted>
  <dcterms:created xsi:type="dcterms:W3CDTF">2024-08-02T02:55:00Z</dcterms:created>
  <dcterms:modified xsi:type="dcterms:W3CDTF">2024-10-29T02:57:00Z</dcterms:modified>
</cp:coreProperties>
</file>