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5A3CBEC9" w:rsidR="00277D29" w:rsidRPr="009157DB" w:rsidRDefault="0010175C" w:rsidP="009157DB">
      <w:pPr>
        <w:jc w:val="right"/>
        <w:rPr>
          <w:rFonts w:ascii="Times New Roman" w:hAnsi="Times New Roman"/>
        </w:rPr>
      </w:pPr>
      <w:r>
        <w:rPr>
          <w:rFonts w:ascii="Times New Roman" w:hAnsi="Times New Roman" w:hint="eastAsia"/>
        </w:rPr>
        <w:t>令和</w:t>
      </w:r>
      <w:r w:rsidR="009D5187">
        <w:rPr>
          <w:rFonts w:ascii="Times New Roman" w:hAnsi="Times New Roman" w:hint="eastAsia"/>
        </w:rPr>
        <w:t>６</w:t>
      </w:r>
      <w:r w:rsidR="00277D29" w:rsidRPr="00277D29">
        <w:rPr>
          <w:rFonts w:ascii="Times New Roman" w:hAnsi="Times New Roman"/>
        </w:rPr>
        <w:t>年</w:t>
      </w:r>
      <w:r w:rsidR="000D0745">
        <w:rPr>
          <w:rFonts w:ascii="Times New Roman" w:hAnsi="Times New Roman" w:hint="eastAsia"/>
        </w:rPr>
        <w:t>１１</w:t>
      </w:r>
      <w:r w:rsidR="003878B5">
        <w:rPr>
          <w:rFonts w:ascii="Times New Roman" w:hAnsi="Times New Roman" w:hint="eastAsia"/>
        </w:rPr>
        <w:t>月</w:t>
      </w:r>
      <w:r w:rsidR="000D0745">
        <w:rPr>
          <w:rFonts w:ascii="Times New Roman" w:hAnsi="Times New Roman" w:hint="eastAsia"/>
        </w:rPr>
        <w:t>１８</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65B3242B"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447748">
        <w:rPr>
          <w:rFonts w:ascii="Times New Roman" w:hAnsi="Times New Roman" w:hint="eastAsia"/>
          <w:u w:val="single"/>
        </w:rPr>
        <w:t>パーマ</w:t>
      </w:r>
      <w:r w:rsidR="000D0745">
        <w:rPr>
          <w:rFonts w:ascii="Times New Roman" w:hAnsi="Times New Roman" w:hint="eastAsia"/>
          <w:u w:val="single"/>
        </w:rPr>
        <w:t>クラシック</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1985"/>
        <w:gridCol w:w="1843"/>
        <w:gridCol w:w="3402"/>
        <w:gridCol w:w="1276"/>
        <w:gridCol w:w="992"/>
      </w:tblGrid>
      <w:tr w:rsidR="00883DDE" w14:paraId="0DF6D67A" w14:textId="77777777" w:rsidTr="000D0745">
        <w:trPr>
          <w:trHeight w:val="737"/>
        </w:trPr>
        <w:tc>
          <w:tcPr>
            <w:tcW w:w="1985"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1843"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3402"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276"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992"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883DDE" w14:paraId="1D936D4E" w14:textId="77777777" w:rsidTr="000D0745">
        <w:trPr>
          <w:trHeight w:val="953"/>
        </w:trPr>
        <w:tc>
          <w:tcPr>
            <w:tcW w:w="1985" w:type="dxa"/>
            <w:vAlign w:val="center"/>
          </w:tcPr>
          <w:p w14:paraId="6E8595BB" w14:textId="63B7BA86" w:rsidR="00883DDE" w:rsidRPr="002477E7" w:rsidRDefault="00447748" w:rsidP="00883DDE">
            <w:pPr>
              <w:jc w:val="left"/>
              <w:rPr>
                <w:rFonts w:ascii="Times New Roman" w:hAnsi="Times New Roman"/>
              </w:rPr>
            </w:pPr>
            <w:r>
              <w:rPr>
                <w:rFonts w:ascii="Times New Roman" w:hAnsi="Times New Roman" w:hint="eastAsia"/>
              </w:rPr>
              <w:t>パーマクラシック（耐熱グリース）</w:t>
            </w:r>
          </w:p>
        </w:tc>
        <w:tc>
          <w:tcPr>
            <w:tcW w:w="1843" w:type="dxa"/>
            <w:vAlign w:val="center"/>
          </w:tcPr>
          <w:p w14:paraId="15CE226B" w14:textId="2E0CA5F4" w:rsidR="00E905EF" w:rsidRDefault="00007075" w:rsidP="00143B18">
            <w:pPr>
              <w:jc w:val="center"/>
              <w:rPr>
                <w:rFonts w:ascii="Times New Roman" w:hAnsi="Times New Roman"/>
              </w:rPr>
            </w:pPr>
            <w:r>
              <w:rPr>
                <w:rFonts w:ascii="Times New Roman" w:hAnsi="Times New Roman" w:hint="eastAsia"/>
              </w:rPr>
              <w:t>パーマテック</w:t>
            </w:r>
            <w:r w:rsidR="004B5B6D">
              <w:rPr>
                <w:rFonts w:ascii="Times New Roman" w:hAnsi="Times New Roman" w:hint="eastAsia"/>
              </w:rPr>
              <w:t>社</w:t>
            </w:r>
          </w:p>
        </w:tc>
        <w:tc>
          <w:tcPr>
            <w:tcW w:w="3402" w:type="dxa"/>
            <w:vAlign w:val="center"/>
          </w:tcPr>
          <w:p w14:paraId="13E979AA" w14:textId="21EF58C9" w:rsidR="00802EFB" w:rsidRDefault="00802EFB" w:rsidP="00143B18">
            <w:pPr>
              <w:ind w:right="220"/>
              <w:jc w:val="left"/>
              <w:rPr>
                <w:rFonts w:ascii="Times New Roman" w:hAnsi="Times New Roman"/>
              </w:rPr>
            </w:pPr>
            <w:r>
              <w:rPr>
                <w:rFonts w:ascii="Times New Roman" w:hAnsi="Times New Roman" w:hint="eastAsia"/>
              </w:rPr>
              <w:t>・</w:t>
            </w:r>
            <w:r w:rsidRPr="00802EFB">
              <w:rPr>
                <w:rFonts w:ascii="Times New Roman" w:hAnsi="Times New Roman" w:hint="eastAsia"/>
              </w:rPr>
              <w:t>品番：</w:t>
            </w:r>
            <w:r w:rsidR="009F0F9C" w:rsidRPr="009F0F9C">
              <w:rPr>
                <w:rFonts w:ascii="Times New Roman" w:hAnsi="Times New Roman"/>
              </w:rPr>
              <w:t>PC-SF05-6</w:t>
            </w:r>
          </w:p>
          <w:p w14:paraId="762DE28B" w14:textId="31F5D405" w:rsidR="009F0F9C" w:rsidRDefault="009F0F9C" w:rsidP="00143B18">
            <w:pPr>
              <w:ind w:right="220"/>
              <w:jc w:val="left"/>
              <w:rPr>
                <w:rFonts w:ascii="Times New Roman" w:hAnsi="Times New Roman"/>
              </w:rPr>
            </w:pPr>
            <w:r>
              <w:rPr>
                <w:rFonts w:ascii="Times New Roman" w:hAnsi="Times New Roman" w:hint="eastAsia"/>
              </w:rPr>
              <w:t>・</w:t>
            </w:r>
            <w:r>
              <w:rPr>
                <w:rFonts w:ascii="Times New Roman" w:hAnsi="Times New Roman" w:hint="eastAsia"/>
              </w:rPr>
              <w:t>J</w:t>
            </w:r>
            <w:r>
              <w:rPr>
                <w:rFonts w:ascii="Times New Roman" w:hAnsi="Times New Roman"/>
              </w:rPr>
              <w:t>AN</w:t>
            </w:r>
            <w:r>
              <w:rPr>
                <w:rFonts w:ascii="Times New Roman" w:hAnsi="Times New Roman" w:hint="eastAsia"/>
              </w:rPr>
              <w:t>：</w:t>
            </w:r>
            <w:r w:rsidRPr="009F0F9C">
              <w:rPr>
                <w:rFonts w:ascii="Times New Roman" w:hAnsi="Times New Roman"/>
              </w:rPr>
              <w:t>4582438871118</w:t>
            </w:r>
          </w:p>
          <w:p w14:paraId="67F26D5B" w14:textId="190D0C37" w:rsidR="00527624" w:rsidRDefault="00143B18" w:rsidP="00143B18">
            <w:pPr>
              <w:ind w:right="220"/>
              <w:jc w:val="left"/>
              <w:rPr>
                <w:rFonts w:ascii="Times New Roman" w:hAnsi="Times New Roman"/>
              </w:rPr>
            </w:pPr>
            <w:r w:rsidRPr="00107F8C">
              <w:rPr>
                <w:rFonts w:ascii="Times New Roman" w:hAnsi="Times New Roman" w:hint="eastAsia"/>
              </w:rPr>
              <w:t>・容量：</w:t>
            </w:r>
            <w:r>
              <w:rPr>
                <w:rFonts w:ascii="Times New Roman" w:hAnsi="Times New Roman" w:hint="eastAsia"/>
              </w:rPr>
              <w:t>２</w:t>
            </w:r>
            <w:r w:rsidR="009F0F9C">
              <w:rPr>
                <w:rFonts w:ascii="Times New Roman" w:hAnsi="Times New Roman" w:hint="eastAsia"/>
              </w:rPr>
              <w:t>５０ｇ</w:t>
            </w:r>
            <w:r w:rsidR="000D0745">
              <w:rPr>
                <w:rFonts w:ascii="Times New Roman" w:hAnsi="Times New Roman" w:hint="eastAsia"/>
              </w:rPr>
              <w:t>／個</w:t>
            </w:r>
          </w:p>
          <w:p w14:paraId="665F0F3E" w14:textId="7A446E60" w:rsidR="004B5B6D" w:rsidRPr="00527624" w:rsidRDefault="004B5B6D" w:rsidP="00143B18">
            <w:pPr>
              <w:ind w:right="220"/>
              <w:jc w:val="left"/>
              <w:rPr>
                <w:rFonts w:ascii="Times New Roman" w:hAnsi="Times New Roman"/>
              </w:rPr>
            </w:pPr>
            <w:r>
              <w:rPr>
                <w:rFonts w:ascii="Times New Roman" w:hAnsi="Times New Roman" w:hint="eastAsia"/>
              </w:rPr>
              <w:t>・グリス吐出期間：６箇月間</w:t>
            </w:r>
          </w:p>
        </w:tc>
        <w:tc>
          <w:tcPr>
            <w:tcW w:w="1276" w:type="dxa"/>
            <w:vAlign w:val="center"/>
          </w:tcPr>
          <w:p w14:paraId="51F00CC4" w14:textId="77777777" w:rsidR="00883DDE" w:rsidRDefault="00447748" w:rsidP="00162D63">
            <w:pPr>
              <w:jc w:val="center"/>
              <w:rPr>
                <w:rFonts w:ascii="Times New Roman" w:hAnsi="Times New Roman"/>
              </w:rPr>
            </w:pPr>
            <w:r>
              <w:rPr>
                <w:rFonts w:ascii="Times New Roman" w:hAnsi="Times New Roman" w:hint="eastAsia"/>
              </w:rPr>
              <w:t>２０</w:t>
            </w:r>
            <w:r w:rsidR="00802EFB">
              <w:rPr>
                <w:rFonts w:ascii="Times New Roman" w:hAnsi="Times New Roman" w:hint="eastAsia"/>
              </w:rPr>
              <w:t>個</w:t>
            </w:r>
          </w:p>
          <w:p w14:paraId="67D89A82" w14:textId="4CC81CE2" w:rsidR="000D0745" w:rsidRDefault="000D0745" w:rsidP="00162D63">
            <w:pPr>
              <w:jc w:val="center"/>
              <w:rPr>
                <w:rFonts w:ascii="Times New Roman" w:hAnsi="Times New Roman" w:hint="eastAsia"/>
              </w:rPr>
            </w:pPr>
            <w:r>
              <w:rPr>
                <w:rFonts w:ascii="Times New Roman" w:hAnsi="Times New Roman" w:hint="eastAsia"/>
              </w:rPr>
              <w:t>（</w:t>
            </w:r>
            <w:r>
              <w:rPr>
                <w:rFonts w:ascii="Times New Roman" w:hAnsi="Times New Roman" w:hint="eastAsia"/>
              </w:rPr>
              <w:t>5</w:t>
            </w:r>
            <w:r>
              <w:rPr>
                <w:rFonts w:ascii="Times New Roman" w:hAnsi="Times New Roman"/>
              </w:rPr>
              <w:t>,000g</w:t>
            </w:r>
            <w:r>
              <w:rPr>
                <w:rFonts w:ascii="Times New Roman" w:hAnsi="Times New Roman" w:hint="eastAsia"/>
              </w:rPr>
              <w:t>）</w:t>
            </w:r>
          </w:p>
        </w:tc>
        <w:tc>
          <w:tcPr>
            <w:tcW w:w="992" w:type="dxa"/>
            <w:vAlign w:val="center"/>
          </w:tcPr>
          <w:p w14:paraId="7BAC5706" w14:textId="35228B61" w:rsidR="00883DDE" w:rsidRPr="00573732" w:rsidRDefault="00883DDE" w:rsidP="00162D63">
            <w:pPr>
              <w:jc w:val="center"/>
              <w:rPr>
                <w:rFonts w:ascii="Times New Roman" w:hAnsi="Times New Roman"/>
                <w:sz w:val="18"/>
                <w:szCs w:val="18"/>
              </w:rPr>
            </w:pPr>
          </w:p>
        </w:tc>
      </w:tr>
      <w:tr w:rsidR="00883DDE" w14:paraId="628C3FF7" w14:textId="77777777" w:rsidTr="000D0745">
        <w:trPr>
          <w:trHeight w:val="359"/>
        </w:trPr>
        <w:tc>
          <w:tcPr>
            <w:tcW w:w="1985" w:type="dxa"/>
            <w:vAlign w:val="center"/>
          </w:tcPr>
          <w:p w14:paraId="1D8078C8" w14:textId="6248CF47" w:rsidR="00883DDE" w:rsidRDefault="00883DDE" w:rsidP="00EF0FD6">
            <w:pPr>
              <w:jc w:val="left"/>
              <w:rPr>
                <w:rFonts w:ascii="Times New Roman" w:hAnsi="Times New Roman"/>
              </w:rPr>
            </w:pPr>
          </w:p>
        </w:tc>
        <w:tc>
          <w:tcPr>
            <w:tcW w:w="1843" w:type="dxa"/>
            <w:vAlign w:val="center"/>
          </w:tcPr>
          <w:p w14:paraId="64A656B6" w14:textId="5FD3FAC9" w:rsidR="00883DDE" w:rsidRDefault="00883DDE" w:rsidP="00EF0FD6">
            <w:pPr>
              <w:jc w:val="left"/>
              <w:rPr>
                <w:rFonts w:ascii="Times New Roman" w:hAnsi="Times New Roman"/>
              </w:rPr>
            </w:pPr>
          </w:p>
        </w:tc>
        <w:tc>
          <w:tcPr>
            <w:tcW w:w="3402" w:type="dxa"/>
            <w:vAlign w:val="center"/>
          </w:tcPr>
          <w:p w14:paraId="5C597DF3" w14:textId="383B8E6F" w:rsidR="00883DDE" w:rsidRDefault="00883DDE" w:rsidP="00883DDE">
            <w:pPr>
              <w:ind w:right="220"/>
              <w:jc w:val="left"/>
              <w:rPr>
                <w:rFonts w:ascii="Times New Roman" w:hAnsi="Times New Roman"/>
              </w:rPr>
            </w:pPr>
          </w:p>
        </w:tc>
        <w:tc>
          <w:tcPr>
            <w:tcW w:w="1276" w:type="dxa"/>
            <w:vAlign w:val="center"/>
          </w:tcPr>
          <w:p w14:paraId="7041BA73" w14:textId="5EEFFFF7" w:rsidR="00883DDE" w:rsidRDefault="00883DDE" w:rsidP="0050797A">
            <w:pPr>
              <w:jc w:val="center"/>
              <w:rPr>
                <w:rFonts w:ascii="Times New Roman" w:hAnsi="Times New Roman"/>
              </w:rPr>
            </w:pPr>
          </w:p>
        </w:tc>
        <w:tc>
          <w:tcPr>
            <w:tcW w:w="992" w:type="dxa"/>
            <w:vAlign w:val="center"/>
          </w:tcPr>
          <w:p w14:paraId="249AD28D" w14:textId="77777777" w:rsidR="00883DDE" w:rsidRPr="00573732" w:rsidRDefault="00883DDE" w:rsidP="0010175C">
            <w:pPr>
              <w:rPr>
                <w:rFonts w:ascii="Times New Roman" w:hAnsi="Times New Roman"/>
                <w:sz w:val="18"/>
                <w:szCs w:val="18"/>
              </w:rPr>
            </w:pPr>
          </w:p>
        </w:tc>
      </w:tr>
    </w:tbl>
    <w:p w14:paraId="793C8843" w14:textId="3C4044FA" w:rsidR="00277D29" w:rsidRDefault="00277D29" w:rsidP="00277D29">
      <w:pPr>
        <w:jc w:val="left"/>
        <w:rPr>
          <w:rFonts w:ascii="Times New Roman" w:hAnsi="Times New Roman"/>
        </w:rPr>
      </w:pPr>
    </w:p>
    <w:p w14:paraId="08A30E7B" w14:textId="41BC3CAE"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746E519A" w:rsidR="00AA58D2" w:rsidRDefault="00883DDE" w:rsidP="00277D29">
      <w:pPr>
        <w:jc w:val="left"/>
        <w:rPr>
          <w:rFonts w:ascii="Times New Roman" w:hAnsi="Times New Roman"/>
        </w:rPr>
      </w:pPr>
      <w:r w:rsidRPr="00883DDE">
        <w:rPr>
          <w:rFonts w:ascii="Times New Roman" w:hAnsi="Times New Roman" w:hint="eastAsia"/>
        </w:rPr>
        <w:t xml:space="preserve">４　</w:t>
      </w:r>
      <w:r w:rsidR="000D0745" w:rsidRPr="000D0745">
        <w:rPr>
          <w:rFonts w:ascii="Times New Roman" w:hAnsi="Times New Roman" w:hint="eastAsia"/>
        </w:rPr>
        <w:t>見積書の金額は、日本円（税抜）で表示してください。（他国通貨は無効）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24606B40"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sidR="000D0745">
        <w:rPr>
          <w:rFonts w:ascii="Times New Roman" w:hAnsi="Times New Roman" w:hint="eastAsia"/>
        </w:rPr>
        <w:t>・東端</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6F1C655B" w:rsidR="00ED049C" w:rsidRDefault="00ED049C" w:rsidP="006E1E7A">
      <w:pPr>
        <w:ind w:firstLineChars="300" w:firstLine="660"/>
      </w:pPr>
      <w:r>
        <w:rPr>
          <w:rFonts w:hint="eastAsia"/>
        </w:rPr>
        <w:t>メールアドレス：</w:t>
      </w:r>
      <w:r w:rsidR="00143B18" w:rsidRPr="000D0745">
        <w:t>kaqbe427@city.kyoto.lg.jp</w:t>
      </w:r>
    </w:p>
    <w:p w14:paraId="4EFD6791" w14:textId="1E51A60C" w:rsidR="00143B18" w:rsidRPr="00802EFB" w:rsidRDefault="00802EFB" w:rsidP="00802EFB">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473D8305"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1DD83D3F" w14:textId="584A4AFE" w:rsidR="000D0745" w:rsidRDefault="000D0745" w:rsidP="009157DB">
      <w:pPr>
        <w:rPr>
          <w:rFonts w:hint="eastAsia"/>
        </w:rPr>
      </w:pPr>
      <w:r>
        <w:rPr>
          <w:rFonts w:hint="eastAsia"/>
        </w:rPr>
        <w:t xml:space="preserve">　　</w:t>
      </w:r>
      <w:r w:rsidRPr="000D0745">
        <w:rPr>
          <w:rFonts w:hint="eastAsia"/>
        </w:rPr>
        <w:t>発注の連絡を受けましたら、最短で発注手続き及び納品をお願いします。</w:t>
      </w:r>
    </w:p>
    <w:p w14:paraId="71D70BBD" w14:textId="6361BA3E"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中古品</w:t>
      </w:r>
      <w:r w:rsidR="00E905EF">
        <w:rPr>
          <w:rFonts w:ascii="Times New Roman" w:hAnsi="Times New Roman" w:hint="eastAsia"/>
        </w:rPr>
        <w:t>及び</w:t>
      </w:r>
      <w:r w:rsidR="006E1E7A" w:rsidRPr="006E1E7A">
        <w:rPr>
          <w:rFonts w:ascii="Times New Roman" w:hAnsi="Times New Roman" w:hint="eastAsia"/>
        </w:rPr>
        <w:t>同等品は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3D0BA821"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4AE37FB2" w14:textId="2493238B" w:rsidR="0009376F" w:rsidRDefault="00B61604" w:rsidP="00B61604">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p w14:paraId="24FE96D6" w14:textId="159331A0" w:rsidR="0009376F" w:rsidRPr="0009376F" w:rsidRDefault="0009376F" w:rsidP="0009376F">
      <w:pPr>
        <w:jc w:val="left"/>
        <w:rPr>
          <w:rFonts w:ascii="Times New Roman" w:hAnsi="Times New Roman"/>
        </w:rPr>
      </w:pP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998A" w14:textId="77777777" w:rsidR="00614F9D" w:rsidRDefault="00614F9D" w:rsidP="00AA58D2">
      <w:r>
        <w:separator/>
      </w:r>
    </w:p>
  </w:endnote>
  <w:endnote w:type="continuationSeparator" w:id="0">
    <w:p w14:paraId="5C66861C" w14:textId="77777777" w:rsidR="00614F9D" w:rsidRDefault="00614F9D"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F229" w14:textId="77777777" w:rsidR="00614F9D" w:rsidRDefault="00614F9D" w:rsidP="00AA58D2">
      <w:r>
        <w:separator/>
      </w:r>
    </w:p>
  </w:footnote>
  <w:footnote w:type="continuationSeparator" w:id="0">
    <w:p w14:paraId="570F101D" w14:textId="77777777" w:rsidR="00614F9D" w:rsidRDefault="00614F9D"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7604"/>
    <w:rsid w:val="00056108"/>
    <w:rsid w:val="00057542"/>
    <w:rsid w:val="0009376F"/>
    <w:rsid w:val="000C6E69"/>
    <w:rsid w:val="000D0745"/>
    <w:rsid w:val="000E684D"/>
    <w:rsid w:val="000F40E9"/>
    <w:rsid w:val="0010175C"/>
    <w:rsid w:val="001304A6"/>
    <w:rsid w:val="00143B18"/>
    <w:rsid w:val="00144C0D"/>
    <w:rsid w:val="00162D63"/>
    <w:rsid w:val="001C3592"/>
    <w:rsid w:val="001D200D"/>
    <w:rsid w:val="001E5485"/>
    <w:rsid w:val="001F5BB7"/>
    <w:rsid w:val="001F6832"/>
    <w:rsid w:val="002019FC"/>
    <w:rsid w:val="0020347E"/>
    <w:rsid w:val="002147B9"/>
    <w:rsid w:val="002477E7"/>
    <w:rsid w:val="0025486E"/>
    <w:rsid w:val="002715E7"/>
    <w:rsid w:val="00277D29"/>
    <w:rsid w:val="002801C0"/>
    <w:rsid w:val="002C120D"/>
    <w:rsid w:val="002D4D69"/>
    <w:rsid w:val="002D530F"/>
    <w:rsid w:val="002E56EA"/>
    <w:rsid w:val="002E7A34"/>
    <w:rsid w:val="002F0A36"/>
    <w:rsid w:val="003878B5"/>
    <w:rsid w:val="003B06B4"/>
    <w:rsid w:val="003D3C1F"/>
    <w:rsid w:val="004177AC"/>
    <w:rsid w:val="00435937"/>
    <w:rsid w:val="00447748"/>
    <w:rsid w:val="004549B4"/>
    <w:rsid w:val="004933BF"/>
    <w:rsid w:val="004B5B6D"/>
    <w:rsid w:val="004B7F5F"/>
    <w:rsid w:val="004D3ABF"/>
    <w:rsid w:val="004D426A"/>
    <w:rsid w:val="004E6529"/>
    <w:rsid w:val="0050797A"/>
    <w:rsid w:val="00524EA9"/>
    <w:rsid w:val="00527624"/>
    <w:rsid w:val="00573732"/>
    <w:rsid w:val="005B2919"/>
    <w:rsid w:val="005B4AEC"/>
    <w:rsid w:val="005D79F8"/>
    <w:rsid w:val="00600E1C"/>
    <w:rsid w:val="00614F9D"/>
    <w:rsid w:val="0065327C"/>
    <w:rsid w:val="006805EE"/>
    <w:rsid w:val="00687B14"/>
    <w:rsid w:val="006A10F0"/>
    <w:rsid w:val="006A39B2"/>
    <w:rsid w:val="006E1E7A"/>
    <w:rsid w:val="00730825"/>
    <w:rsid w:val="00755098"/>
    <w:rsid w:val="007A7B3E"/>
    <w:rsid w:val="007F64C0"/>
    <w:rsid w:val="007F7D59"/>
    <w:rsid w:val="00802EFB"/>
    <w:rsid w:val="00866A1F"/>
    <w:rsid w:val="00871296"/>
    <w:rsid w:val="008827A8"/>
    <w:rsid w:val="00883DDE"/>
    <w:rsid w:val="008C3C90"/>
    <w:rsid w:val="009157DB"/>
    <w:rsid w:val="00956274"/>
    <w:rsid w:val="00990746"/>
    <w:rsid w:val="00996C6F"/>
    <w:rsid w:val="009D5187"/>
    <w:rsid w:val="009F0F9C"/>
    <w:rsid w:val="00A10418"/>
    <w:rsid w:val="00A2525B"/>
    <w:rsid w:val="00A516B9"/>
    <w:rsid w:val="00A65C00"/>
    <w:rsid w:val="00A74A44"/>
    <w:rsid w:val="00AA4F27"/>
    <w:rsid w:val="00AA58D2"/>
    <w:rsid w:val="00AE6A9F"/>
    <w:rsid w:val="00B12748"/>
    <w:rsid w:val="00B26828"/>
    <w:rsid w:val="00B417D9"/>
    <w:rsid w:val="00B43DCE"/>
    <w:rsid w:val="00B61604"/>
    <w:rsid w:val="00B83300"/>
    <w:rsid w:val="00BD6626"/>
    <w:rsid w:val="00BD6EEC"/>
    <w:rsid w:val="00C27444"/>
    <w:rsid w:val="00C35DA7"/>
    <w:rsid w:val="00C52B31"/>
    <w:rsid w:val="00C53BD5"/>
    <w:rsid w:val="00C97C75"/>
    <w:rsid w:val="00CB1B2C"/>
    <w:rsid w:val="00CB304E"/>
    <w:rsid w:val="00CD0A03"/>
    <w:rsid w:val="00CD326F"/>
    <w:rsid w:val="00D15818"/>
    <w:rsid w:val="00D330B2"/>
    <w:rsid w:val="00D43399"/>
    <w:rsid w:val="00D4608E"/>
    <w:rsid w:val="00D600AB"/>
    <w:rsid w:val="00D852E0"/>
    <w:rsid w:val="00DA2C02"/>
    <w:rsid w:val="00DF05B6"/>
    <w:rsid w:val="00DF400D"/>
    <w:rsid w:val="00DF6B4B"/>
    <w:rsid w:val="00E02611"/>
    <w:rsid w:val="00E20258"/>
    <w:rsid w:val="00E905EF"/>
    <w:rsid w:val="00EA3E03"/>
    <w:rsid w:val="00EC580F"/>
    <w:rsid w:val="00ED049C"/>
    <w:rsid w:val="00EE6E9F"/>
    <w:rsid w:val="00EF0FD6"/>
    <w:rsid w:val="00F01C5E"/>
    <w:rsid w:val="00F32170"/>
    <w:rsid w:val="00F4262C"/>
    <w:rsid w:val="00F434E2"/>
    <w:rsid w:val="00F46DE9"/>
    <w:rsid w:val="00F53A32"/>
    <w:rsid w:val="00F80C42"/>
    <w:rsid w:val="00FA5FFF"/>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76F"/>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36</cp:revision>
  <cp:lastPrinted>2024-05-20T01:48:00Z</cp:lastPrinted>
  <dcterms:created xsi:type="dcterms:W3CDTF">2023-05-23T00:00:00Z</dcterms:created>
  <dcterms:modified xsi:type="dcterms:W3CDTF">2024-11-18T01:27:00Z</dcterms:modified>
</cp:coreProperties>
</file>