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3B5C2" w14:textId="77777777" w:rsidR="006559E8" w:rsidRPr="00AE5B60" w:rsidRDefault="006559E8" w:rsidP="006559E8">
      <w:pPr>
        <w:ind w:right="142"/>
        <w:jc w:val="right"/>
        <w:rPr>
          <w:rFonts w:asciiTheme="minorEastAsia" w:hAnsiTheme="minorEastAsia"/>
          <w:kern w:val="0"/>
        </w:rPr>
      </w:pPr>
      <w:r w:rsidRPr="00AE5B60">
        <w:rPr>
          <w:rFonts w:asciiTheme="minorEastAsia" w:hAnsiTheme="minorEastAsia" w:hint="eastAsia"/>
          <w:kern w:val="0"/>
        </w:rPr>
        <w:t>京都市建設局土木管理部河川備課</w:t>
      </w:r>
    </w:p>
    <w:p w14:paraId="09497178" w14:textId="6085EF24" w:rsidR="006559E8" w:rsidRPr="00AE5B60" w:rsidRDefault="006559E8" w:rsidP="00E25854">
      <w:pPr>
        <w:jc w:val="right"/>
        <w:rPr>
          <w:rFonts w:asciiTheme="minorEastAsia" w:hAnsiTheme="minorEastAsia"/>
          <w:kern w:val="0"/>
          <w:sz w:val="20"/>
          <w:szCs w:val="20"/>
        </w:rPr>
      </w:pPr>
      <w:r w:rsidRPr="0073076E">
        <w:rPr>
          <w:rFonts w:asciiTheme="minorEastAsia" w:hAnsiTheme="minorEastAsia" w:hint="eastAsia"/>
          <w:spacing w:val="8"/>
          <w:w w:val="91"/>
          <w:kern w:val="0"/>
          <w:sz w:val="20"/>
          <w:szCs w:val="20"/>
          <w:fitText w:val="3200" w:id="-965953792"/>
        </w:rPr>
        <w:t>（担当：</w:t>
      </w:r>
      <w:r w:rsidR="0073076E" w:rsidRPr="0073076E">
        <w:rPr>
          <w:rFonts w:asciiTheme="minorEastAsia" w:hAnsiTheme="minorEastAsia" w:hint="eastAsia"/>
          <w:spacing w:val="8"/>
          <w:w w:val="91"/>
          <w:kern w:val="0"/>
          <w:sz w:val="20"/>
          <w:szCs w:val="20"/>
          <w:fitText w:val="3200" w:id="-965953792"/>
        </w:rPr>
        <w:t>今西、</w:t>
      </w:r>
      <w:r w:rsidR="0073076E" w:rsidRPr="0073076E">
        <w:rPr>
          <w:rFonts w:asciiTheme="minorEastAsia" w:hAnsiTheme="minorEastAsia" w:hint="eastAsia"/>
          <w:spacing w:val="8"/>
          <w:w w:val="80"/>
          <w:kern w:val="0"/>
          <w:sz w:val="20"/>
          <w:szCs w:val="20"/>
          <w:fitText w:val="3200" w:id="-965953792"/>
        </w:rPr>
        <w:t>山根</w:t>
      </w:r>
      <w:r w:rsidRPr="0073076E">
        <w:rPr>
          <w:rFonts w:asciiTheme="minorEastAsia" w:hAnsiTheme="minorEastAsia" w:hint="eastAsia"/>
          <w:spacing w:val="8"/>
          <w:w w:val="91"/>
          <w:kern w:val="0"/>
          <w:sz w:val="20"/>
          <w:szCs w:val="20"/>
          <w:fitText w:val="3200" w:id="-965953792"/>
        </w:rPr>
        <w:t xml:space="preserve"> 075-222-3591</w:t>
      </w:r>
      <w:r w:rsidRPr="0073076E">
        <w:rPr>
          <w:rFonts w:asciiTheme="minorEastAsia" w:hAnsiTheme="minorEastAsia" w:hint="eastAsia"/>
          <w:spacing w:val="-1"/>
          <w:w w:val="91"/>
          <w:kern w:val="0"/>
          <w:sz w:val="20"/>
          <w:szCs w:val="20"/>
          <w:fitText w:val="3200" w:id="-965953792"/>
        </w:rPr>
        <w:t>）</w:t>
      </w:r>
    </w:p>
    <w:p w14:paraId="51DBE915" w14:textId="6DFC760B" w:rsidR="00B9166E" w:rsidRDefault="00B9166E" w:rsidP="00D94606">
      <w:pPr>
        <w:pStyle w:val="Default"/>
        <w:jc w:val="center"/>
        <w:rPr>
          <w:rFonts w:hAnsi="Century"/>
          <w:sz w:val="28"/>
          <w:szCs w:val="28"/>
        </w:rPr>
      </w:pPr>
      <w:r>
        <w:rPr>
          <w:rFonts w:hAnsi="Century" w:hint="eastAsia"/>
          <w:sz w:val="28"/>
          <w:szCs w:val="28"/>
        </w:rPr>
        <w:t>仕様書</w:t>
      </w:r>
    </w:p>
    <w:p w14:paraId="7C89A451" w14:textId="77777777" w:rsidR="00B9166E" w:rsidRDefault="00B9166E" w:rsidP="00B9166E">
      <w:pPr>
        <w:pStyle w:val="Default"/>
        <w:rPr>
          <w:rFonts w:hAnsi="Century"/>
          <w:sz w:val="22"/>
          <w:szCs w:val="22"/>
        </w:rPr>
      </w:pPr>
      <w:r>
        <w:rPr>
          <w:rFonts w:hAnsi="Century" w:hint="eastAsia"/>
          <w:sz w:val="22"/>
          <w:szCs w:val="22"/>
        </w:rPr>
        <w:t>１．件名</w:t>
      </w:r>
    </w:p>
    <w:p w14:paraId="25AF3E54" w14:textId="608114DA" w:rsidR="00914E9C" w:rsidRDefault="0073076E" w:rsidP="009A04CC">
      <w:pPr>
        <w:pStyle w:val="Default"/>
        <w:ind w:firstLineChars="200" w:firstLine="440"/>
        <w:rPr>
          <w:rFonts w:hAnsi="Century"/>
          <w:sz w:val="22"/>
          <w:szCs w:val="22"/>
        </w:rPr>
      </w:pPr>
      <w:r>
        <w:rPr>
          <w:rFonts w:hAnsi="Century" w:hint="eastAsia"/>
          <w:sz w:val="22"/>
          <w:szCs w:val="22"/>
        </w:rPr>
        <w:t>木津</w:t>
      </w:r>
      <w:r w:rsidR="00540623">
        <w:rPr>
          <w:rFonts w:hAnsi="Century" w:hint="eastAsia"/>
          <w:sz w:val="22"/>
          <w:szCs w:val="22"/>
        </w:rPr>
        <w:t>排水機場</w:t>
      </w:r>
      <w:r w:rsidR="009A04CC" w:rsidRPr="009A04CC">
        <w:rPr>
          <w:rFonts w:hAnsi="Century" w:hint="eastAsia"/>
          <w:sz w:val="22"/>
          <w:szCs w:val="22"/>
        </w:rPr>
        <w:t>1・2号</w:t>
      </w:r>
      <w:r w:rsidR="00616DA6">
        <w:rPr>
          <w:rFonts w:hAnsi="Century" w:hint="eastAsia"/>
          <w:sz w:val="22"/>
          <w:szCs w:val="22"/>
        </w:rPr>
        <w:t>ポンプ</w:t>
      </w:r>
      <w:r w:rsidR="00252A96">
        <w:rPr>
          <w:rFonts w:hAnsi="Century" w:hint="eastAsia"/>
          <w:sz w:val="22"/>
          <w:szCs w:val="22"/>
        </w:rPr>
        <w:t>取替</w:t>
      </w:r>
      <w:r w:rsidR="00914E9C">
        <w:rPr>
          <w:rFonts w:hAnsi="Century" w:hint="eastAsia"/>
          <w:sz w:val="22"/>
          <w:szCs w:val="22"/>
        </w:rPr>
        <w:t>修繕</w:t>
      </w:r>
    </w:p>
    <w:p w14:paraId="63DF9048" w14:textId="77777777" w:rsidR="00757026" w:rsidRDefault="00757026" w:rsidP="00D94606">
      <w:pPr>
        <w:pStyle w:val="Default"/>
        <w:ind w:firstLineChars="100" w:firstLine="220"/>
        <w:rPr>
          <w:rFonts w:hAnsi="Century"/>
          <w:sz w:val="22"/>
          <w:szCs w:val="22"/>
        </w:rPr>
      </w:pPr>
    </w:p>
    <w:p w14:paraId="6D4E734F" w14:textId="77777777" w:rsidR="00B9166E" w:rsidRDefault="00B9166E" w:rsidP="00B9166E">
      <w:pPr>
        <w:pStyle w:val="Default"/>
        <w:rPr>
          <w:rFonts w:hAnsi="Century"/>
          <w:sz w:val="22"/>
          <w:szCs w:val="22"/>
        </w:rPr>
      </w:pPr>
      <w:r>
        <w:rPr>
          <w:rFonts w:hAnsi="Century" w:hint="eastAsia"/>
          <w:sz w:val="22"/>
          <w:szCs w:val="22"/>
        </w:rPr>
        <w:t>２．業務の目的</w:t>
      </w:r>
    </w:p>
    <w:p w14:paraId="2B9E2E14" w14:textId="0F21587C" w:rsidR="00B9166E" w:rsidRDefault="0073076E" w:rsidP="00D94606">
      <w:pPr>
        <w:pStyle w:val="Default"/>
        <w:ind w:leftChars="100" w:left="210" w:firstLineChars="100" w:firstLine="220"/>
        <w:rPr>
          <w:rFonts w:hAnsi="Century"/>
          <w:sz w:val="22"/>
          <w:szCs w:val="22"/>
        </w:rPr>
      </w:pPr>
      <w:r>
        <w:rPr>
          <w:rFonts w:hAnsi="Century" w:hint="eastAsia"/>
          <w:sz w:val="22"/>
          <w:szCs w:val="22"/>
        </w:rPr>
        <w:t>木津</w:t>
      </w:r>
      <w:r w:rsidR="00540623">
        <w:rPr>
          <w:rFonts w:hAnsi="Century" w:hint="eastAsia"/>
          <w:sz w:val="22"/>
          <w:szCs w:val="22"/>
        </w:rPr>
        <w:t>排水機場の</w:t>
      </w:r>
      <w:r w:rsidR="00B53179">
        <w:rPr>
          <w:rFonts w:hAnsi="Century" w:hint="eastAsia"/>
          <w:sz w:val="22"/>
          <w:szCs w:val="22"/>
        </w:rPr>
        <w:t>排水</w:t>
      </w:r>
      <w:r w:rsidR="00616DA6">
        <w:rPr>
          <w:rFonts w:hAnsi="Century" w:hint="eastAsia"/>
          <w:sz w:val="22"/>
          <w:szCs w:val="22"/>
        </w:rPr>
        <w:t>ポンプ</w:t>
      </w:r>
      <w:r w:rsidR="001864F2">
        <w:rPr>
          <w:rFonts w:hAnsi="Century" w:hint="eastAsia"/>
          <w:sz w:val="22"/>
          <w:szCs w:val="22"/>
        </w:rPr>
        <w:t>2台に経年</w:t>
      </w:r>
      <w:r w:rsidR="00B53179">
        <w:rPr>
          <w:rFonts w:hAnsi="Century" w:hint="eastAsia"/>
          <w:sz w:val="22"/>
          <w:szCs w:val="22"/>
        </w:rPr>
        <w:t>劣化が生じており、</w:t>
      </w:r>
      <w:r w:rsidR="00CF5B77">
        <w:rPr>
          <w:rFonts w:hAnsi="Century" w:hint="eastAsia"/>
          <w:sz w:val="22"/>
          <w:szCs w:val="22"/>
        </w:rPr>
        <w:t>取替えを行う。</w:t>
      </w:r>
    </w:p>
    <w:p w14:paraId="15DA83DB" w14:textId="77777777" w:rsidR="00D94606" w:rsidRPr="001864F2" w:rsidRDefault="00D94606" w:rsidP="00D94606">
      <w:pPr>
        <w:pStyle w:val="Default"/>
        <w:ind w:firstLineChars="100" w:firstLine="220"/>
        <w:rPr>
          <w:rFonts w:hAnsi="Century"/>
          <w:sz w:val="22"/>
          <w:szCs w:val="22"/>
        </w:rPr>
      </w:pPr>
    </w:p>
    <w:p w14:paraId="6E5A9219" w14:textId="77777777" w:rsidR="00B9166E" w:rsidRDefault="00B9166E" w:rsidP="00B9166E">
      <w:pPr>
        <w:pStyle w:val="Default"/>
        <w:rPr>
          <w:rFonts w:hAnsi="Century"/>
          <w:sz w:val="22"/>
          <w:szCs w:val="22"/>
        </w:rPr>
      </w:pPr>
      <w:r>
        <w:rPr>
          <w:rFonts w:hAnsi="Century" w:hint="eastAsia"/>
          <w:sz w:val="22"/>
          <w:szCs w:val="22"/>
        </w:rPr>
        <w:t>３．履行期間</w:t>
      </w:r>
    </w:p>
    <w:p w14:paraId="23A3CB4F" w14:textId="14D41326" w:rsidR="00B9166E" w:rsidRDefault="00B9166E" w:rsidP="00453A9D">
      <w:pPr>
        <w:pStyle w:val="Default"/>
        <w:ind w:firstLineChars="200" w:firstLine="440"/>
        <w:rPr>
          <w:rFonts w:hAnsi="Century"/>
          <w:sz w:val="22"/>
          <w:szCs w:val="22"/>
        </w:rPr>
      </w:pPr>
      <w:r>
        <w:rPr>
          <w:rFonts w:hAnsi="Century" w:hint="eastAsia"/>
          <w:sz w:val="22"/>
          <w:szCs w:val="22"/>
        </w:rPr>
        <w:t>契約日の翌日から令和</w:t>
      </w:r>
      <w:r w:rsidR="0073076E">
        <w:rPr>
          <w:rFonts w:asciiTheme="minorEastAsia" w:eastAsiaTheme="minorEastAsia" w:hAnsiTheme="minorEastAsia" w:cs="Century" w:hint="eastAsia"/>
          <w:sz w:val="22"/>
          <w:szCs w:val="22"/>
        </w:rPr>
        <w:t>７</w:t>
      </w:r>
      <w:r w:rsidR="009F3F28">
        <w:rPr>
          <w:rFonts w:asciiTheme="minorEastAsia" w:eastAsiaTheme="minorEastAsia" w:hAnsiTheme="minorEastAsia" w:cs="Century" w:hint="eastAsia"/>
          <w:sz w:val="22"/>
          <w:szCs w:val="22"/>
        </w:rPr>
        <w:t>年</w:t>
      </w:r>
      <w:r w:rsidR="00BB7FA2">
        <w:rPr>
          <w:rFonts w:asciiTheme="minorEastAsia" w:eastAsiaTheme="minorEastAsia" w:hAnsiTheme="minorEastAsia" w:cs="Century" w:hint="eastAsia"/>
          <w:sz w:val="22"/>
          <w:szCs w:val="22"/>
        </w:rPr>
        <w:t>１２</w:t>
      </w:r>
      <w:r w:rsidR="009F3F28">
        <w:rPr>
          <w:rFonts w:asciiTheme="minorEastAsia" w:eastAsiaTheme="minorEastAsia" w:hAnsiTheme="minorEastAsia" w:cs="Century" w:hint="eastAsia"/>
          <w:sz w:val="22"/>
          <w:szCs w:val="22"/>
        </w:rPr>
        <w:t>月</w:t>
      </w:r>
      <w:r w:rsidR="00BB7FA2">
        <w:rPr>
          <w:rFonts w:asciiTheme="minorEastAsia" w:eastAsiaTheme="minorEastAsia" w:hAnsiTheme="minorEastAsia" w:cs="Century" w:hint="eastAsia"/>
          <w:sz w:val="22"/>
          <w:szCs w:val="22"/>
        </w:rPr>
        <w:t>２６</w:t>
      </w:r>
      <w:r>
        <w:rPr>
          <w:rFonts w:hAnsi="Century" w:hint="eastAsia"/>
          <w:sz w:val="22"/>
          <w:szCs w:val="22"/>
        </w:rPr>
        <w:t>日（</w:t>
      </w:r>
      <w:r w:rsidR="00616DA6">
        <w:rPr>
          <w:rFonts w:hAnsi="Century" w:hint="eastAsia"/>
          <w:sz w:val="22"/>
          <w:szCs w:val="22"/>
        </w:rPr>
        <w:t>金</w:t>
      </w:r>
      <w:r>
        <w:rPr>
          <w:rFonts w:hAnsi="Century" w:hint="eastAsia"/>
          <w:sz w:val="22"/>
          <w:szCs w:val="22"/>
        </w:rPr>
        <w:t>）</w:t>
      </w:r>
    </w:p>
    <w:p w14:paraId="1DE7A698" w14:textId="77777777" w:rsidR="005C6814" w:rsidRDefault="00453A9D" w:rsidP="00B53179">
      <w:pPr>
        <w:pStyle w:val="Default"/>
        <w:ind w:leftChars="100" w:left="210" w:firstLineChars="100" w:firstLine="220"/>
        <w:rPr>
          <w:rFonts w:hAnsi="Century"/>
          <w:sz w:val="22"/>
          <w:szCs w:val="22"/>
        </w:rPr>
      </w:pPr>
      <w:r>
        <w:rPr>
          <w:rFonts w:hAnsi="Century" w:hint="eastAsia"/>
          <w:sz w:val="22"/>
          <w:szCs w:val="22"/>
        </w:rPr>
        <w:t>（</w:t>
      </w:r>
      <w:r w:rsidR="00AD5B22">
        <w:rPr>
          <w:rFonts w:hAnsi="Century" w:hint="eastAsia"/>
          <w:sz w:val="22"/>
          <w:szCs w:val="22"/>
        </w:rPr>
        <w:t>出水</w:t>
      </w:r>
      <w:r w:rsidR="005C6814">
        <w:rPr>
          <w:rFonts w:hAnsi="Century" w:hint="eastAsia"/>
          <w:sz w:val="22"/>
          <w:szCs w:val="22"/>
        </w:rPr>
        <w:t>期間</w:t>
      </w:r>
      <w:r w:rsidR="00AD5B22">
        <w:rPr>
          <w:rFonts w:hAnsi="Century" w:hint="eastAsia"/>
          <w:sz w:val="22"/>
          <w:szCs w:val="22"/>
        </w:rPr>
        <w:t>中であるため</w:t>
      </w:r>
      <w:r>
        <w:rPr>
          <w:rFonts w:hAnsi="Century" w:hint="eastAsia"/>
          <w:sz w:val="22"/>
          <w:szCs w:val="22"/>
        </w:rPr>
        <w:t>、</w:t>
      </w:r>
      <w:r w:rsidR="001864F2">
        <w:rPr>
          <w:rFonts w:hAnsi="Century" w:hint="eastAsia"/>
          <w:sz w:val="22"/>
          <w:szCs w:val="22"/>
        </w:rPr>
        <w:t>天候に考慮し、</w:t>
      </w:r>
      <w:r>
        <w:rPr>
          <w:rFonts w:hAnsi="Century" w:hint="eastAsia"/>
          <w:sz w:val="22"/>
          <w:szCs w:val="22"/>
        </w:rPr>
        <w:t>できる限り早期</w:t>
      </w:r>
      <w:r w:rsidR="00B53179">
        <w:rPr>
          <w:rFonts w:hAnsi="Century" w:hint="eastAsia"/>
          <w:sz w:val="22"/>
          <w:szCs w:val="22"/>
        </w:rPr>
        <w:t>かつ短時間</w:t>
      </w:r>
      <w:r>
        <w:rPr>
          <w:rFonts w:hAnsi="Century" w:hint="eastAsia"/>
          <w:sz w:val="22"/>
          <w:szCs w:val="22"/>
        </w:rPr>
        <w:t>に</w:t>
      </w:r>
      <w:r w:rsidR="00431636">
        <w:rPr>
          <w:rFonts w:hAnsi="Century" w:hint="eastAsia"/>
          <w:sz w:val="22"/>
          <w:szCs w:val="22"/>
        </w:rPr>
        <w:t>取替</w:t>
      </w:r>
      <w:r w:rsidR="00933D68">
        <w:rPr>
          <w:rFonts w:hAnsi="Century" w:hint="eastAsia"/>
          <w:sz w:val="22"/>
          <w:szCs w:val="22"/>
        </w:rPr>
        <w:t>作業</w:t>
      </w:r>
      <w:r w:rsidR="00B53179">
        <w:rPr>
          <w:rFonts w:hAnsi="Century" w:hint="eastAsia"/>
          <w:sz w:val="22"/>
          <w:szCs w:val="22"/>
        </w:rPr>
        <w:t>を</w:t>
      </w:r>
    </w:p>
    <w:p w14:paraId="32B7F5E8" w14:textId="5B7D600B" w:rsidR="00453A9D" w:rsidRDefault="00B53179" w:rsidP="00B53179">
      <w:pPr>
        <w:pStyle w:val="Default"/>
        <w:ind w:leftChars="100" w:left="210" w:firstLineChars="100" w:firstLine="220"/>
        <w:rPr>
          <w:rFonts w:hAnsi="Century"/>
          <w:sz w:val="22"/>
          <w:szCs w:val="22"/>
        </w:rPr>
      </w:pPr>
      <w:r>
        <w:rPr>
          <w:rFonts w:hAnsi="Century" w:hint="eastAsia"/>
          <w:sz w:val="22"/>
          <w:szCs w:val="22"/>
        </w:rPr>
        <w:t>行う</w:t>
      </w:r>
      <w:r w:rsidR="005C6814">
        <w:rPr>
          <w:rFonts w:hAnsi="Century" w:hint="eastAsia"/>
          <w:sz w:val="22"/>
          <w:szCs w:val="22"/>
        </w:rPr>
        <w:t>よう計画する</w:t>
      </w:r>
      <w:r>
        <w:rPr>
          <w:rFonts w:hAnsi="Century" w:hint="eastAsia"/>
          <w:sz w:val="22"/>
          <w:szCs w:val="22"/>
        </w:rPr>
        <w:t>こと</w:t>
      </w:r>
      <w:r w:rsidR="00252A96">
        <w:rPr>
          <w:rFonts w:hAnsi="Century" w:hint="eastAsia"/>
          <w:sz w:val="22"/>
          <w:szCs w:val="22"/>
        </w:rPr>
        <w:t>。</w:t>
      </w:r>
      <w:r w:rsidR="00453A9D">
        <w:rPr>
          <w:rFonts w:hAnsi="Century" w:hint="eastAsia"/>
          <w:sz w:val="22"/>
          <w:szCs w:val="22"/>
        </w:rPr>
        <w:t>）</w:t>
      </w:r>
    </w:p>
    <w:p w14:paraId="78380D6D" w14:textId="77777777" w:rsidR="00D94606" w:rsidRPr="00453A9D" w:rsidRDefault="00D94606" w:rsidP="00D94606">
      <w:pPr>
        <w:pStyle w:val="Default"/>
        <w:ind w:firstLineChars="100" w:firstLine="220"/>
        <w:rPr>
          <w:rFonts w:hAnsi="Century"/>
          <w:sz w:val="22"/>
          <w:szCs w:val="22"/>
        </w:rPr>
      </w:pPr>
    </w:p>
    <w:p w14:paraId="5DBB63D9" w14:textId="77777777" w:rsidR="00B9166E" w:rsidRDefault="00B9166E" w:rsidP="00B9166E">
      <w:pPr>
        <w:pStyle w:val="Default"/>
        <w:rPr>
          <w:rFonts w:hAnsi="Century"/>
          <w:sz w:val="22"/>
          <w:szCs w:val="22"/>
        </w:rPr>
      </w:pPr>
      <w:r>
        <w:rPr>
          <w:rFonts w:hAnsi="Century" w:hint="eastAsia"/>
          <w:sz w:val="22"/>
          <w:szCs w:val="22"/>
        </w:rPr>
        <w:t>４．履行場所</w:t>
      </w:r>
    </w:p>
    <w:p w14:paraId="5F9F8F45" w14:textId="3509001F" w:rsidR="00D94606" w:rsidRDefault="0073076E" w:rsidP="0073076E">
      <w:pPr>
        <w:pStyle w:val="Default"/>
        <w:ind w:firstLineChars="200" w:firstLine="440"/>
        <w:rPr>
          <w:rFonts w:hAnsi="Century"/>
          <w:sz w:val="22"/>
          <w:szCs w:val="22"/>
        </w:rPr>
      </w:pPr>
      <w:r>
        <w:rPr>
          <w:rFonts w:hAnsi="Century" w:hint="eastAsia"/>
          <w:sz w:val="22"/>
          <w:szCs w:val="22"/>
        </w:rPr>
        <w:t>木津</w:t>
      </w:r>
      <w:r w:rsidR="00540623">
        <w:rPr>
          <w:rFonts w:hAnsi="Century" w:hint="eastAsia"/>
          <w:sz w:val="22"/>
          <w:szCs w:val="22"/>
        </w:rPr>
        <w:t>排水機場</w:t>
      </w:r>
      <w:r w:rsidR="005C6814">
        <w:rPr>
          <w:rFonts w:hAnsi="Century" w:hint="eastAsia"/>
          <w:sz w:val="22"/>
          <w:szCs w:val="22"/>
        </w:rPr>
        <w:t>（</w:t>
      </w:r>
      <w:r w:rsidRPr="0073076E">
        <w:rPr>
          <w:rFonts w:hAnsi="Century" w:hint="eastAsia"/>
          <w:sz w:val="22"/>
          <w:szCs w:val="22"/>
        </w:rPr>
        <w:t>京都市伏見区淀木津町</w:t>
      </w:r>
      <w:r w:rsidR="00757026">
        <w:rPr>
          <w:rFonts w:hAnsi="Century" w:hint="eastAsia"/>
          <w:sz w:val="22"/>
          <w:szCs w:val="22"/>
        </w:rPr>
        <w:t xml:space="preserve">　地内</w:t>
      </w:r>
      <w:r w:rsidR="005C6814">
        <w:rPr>
          <w:rFonts w:hAnsi="Century" w:hint="eastAsia"/>
          <w:sz w:val="22"/>
          <w:szCs w:val="22"/>
        </w:rPr>
        <w:t>）</w:t>
      </w:r>
    </w:p>
    <w:p w14:paraId="1C01DF38" w14:textId="77777777" w:rsidR="0073076E" w:rsidRPr="005C6814" w:rsidRDefault="0073076E" w:rsidP="0073076E">
      <w:pPr>
        <w:pStyle w:val="Default"/>
        <w:ind w:firstLineChars="200" w:firstLine="440"/>
        <w:rPr>
          <w:rFonts w:hAnsi="Century"/>
          <w:sz w:val="22"/>
          <w:szCs w:val="22"/>
        </w:rPr>
      </w:pPr>
    </w:p>
    <w:p w14:paraId="7E3759BC" w14:textId="1EDDDE97" w:rsidR="00B9166E" w:rsidRDefault="00B9166E" w:rsidP="00B9166E">
      <w:pPr>
        <w:pStyle w:val="Default"/>
        <w:rPr>
          <w:rFonts w:hAnsi="Century"/>
          <w:sz w:val="22"/>
          <w:szCs w:val="22"/>
        </w:rPr>
      </w:pPr>
      <w:r>
        <w:rPr>
          <w:rFonts w:hAnsi="Century" w:hint="eastAsia"/>
          <w:sz w:val="22"/>
          <w:szCs w:val="22"/>
        </w:rPr>
        <w:t>５．</w:t>
      </w:r>
      <w:r w:rsidR="00252A96">
        <w:rPr>
          <w:rFonts w:hAnsi="Century" w:hint="eastAsia"/>
          <w:sz w:val="22"/>
          <w:szCs w:val="22"/>
        </w:rPr>
        <w:t>作業</w:t>
      </w:r>
      <w:r>
        <w:rPr>
          <w:rFonts w:hAnsi="Century" w:hint="eastAsia"/>
          <w:sz w:val="22"/>
          <w:szCs w:val="22"/>
        </w:rPr>
        <w:t>内容</w:t>
      </w:r>
    </w:p>
    <w:p w14:paraId="01146C54" w14:textId="7B483AF1" w:rsidR="00260634" w:rsidRDefault="005B43A6" w:rsidP="007329E3">
      <w:pPr>
        <w:pStyle w:val="Default"/>
        <w:ind w:left="1100" w:hangingChars="500" w:hanging="1100"/>
        <w:rPr>
          <w:rFonts w:hAnsi="Century"/>
          <w:sz w:val="22"/>
          <w:szCs w:val="22"/>
        </w:rPr>
      </w:pPr>
      <w:r>
        <w:rPr>
          <w:rFonts w:hAnsi="Century" w:hint="eastAsia"/>
          <w:sz w:val="22"/>
          <w:szCs w:val="22"/>
        </w:rPr>
        <w:t xml:space="preserve">　　</w:t>
      </w:r>
      <w:r w:rsidR="00260634">
        <w:rPr>
          <w:rFonts w:hAnsi="Century" w:hint="eastAsia"/>
          <w:sz w:val="22"/>
          <w:szCs w:val="22"/>
        </w:rPr>
        <w:t>（１）</w:t>
      </w:r>
      <w:r>
        <w:rPr>
          <w:rFonts w:hAnsi="Century" w:hint="eastAsia"/>
          <w:sz w:val="22"/>
          <w:szCs w:val="22"/>
        </w:rPr>
        <w:t>1号・2号</w:t>
      </w:r>
      <w:r w:rsidR="005C6814">
        <w:rPr>
          <w:rFonts w:hAnsi="Century" w:hint="eastAsia"/>
          <w:sz w:val="22"/>
          <w:szCs w:val="22"/>
        </w:rPr>
        <w:t>排水</w:t>
      </w:r>
      <w:r>
        <w:rPr>
          <w:rFonts w:hAnsi="Century" w:hint="eastAsia"/>
          <w:sz w:val="22"/>
          <w:szCs w:val="22"/>
        </w:rPr>
        <w:t>ポンプ</w:t>
      </w:r>
      <w:r w:rsidR="005C6814">
        <w:rPr>
          <w:rFonts w:hAnsi="Century" w:hint="eastAsia"/>
          <w:sz w:val="22"/>
          <w:szCs w:val="22"/>
        </w:rPr>
        <w:t>、</w:t>
      </w:r>
      <w:r w:rsidR="007329E3">
        <w:rPr>
          <w:rFonts w:hAnsi="Century" w:hint="eastAsia"/>
          <w:sz w:val="22"/>
          <w:szCs w:val="22"/>
        </w:rPr>
        <w:t>着脱装置</w:t>
      </w:r>
      <w:r w:rsidR="005C6814">
        <w:rPr>
          <w:rFonts w:hAnsi="Century" w:hint="eastAsia"/>
          <w:sz w:val="22"/>
          <w:szCs w:val="22"/>
        </w:rPr>
        <w:t>、逆止弁及び</w:t>
      </w:r>
      <w:r w:rsidR="00EF3C5F">
        <w:rPr>
          <w:rFonts w:hAnsi="Century" w:hint="eastAsia"/>
          <w:sz w:val="22"/>
          <w:szCs w:val="22"/>
        </w:rPr>
        <w:t>ガイドポール</w:t>
      </w:r>
      <w:r w:rsidR="005C6814">
        <w:rPr>
          <w:rFonts w:hAnsi="Century" w:hint="eastAsia"/>
          <w:sz w:val="22"/>
          <w:szCs w:val="22"/>
        </w:rPr>
        <w:t>を更新</w:t>
      </w:r>
      <w:r w:rsidR="00EF3C5F">
        <w:rPr>
          <w:rFonts w:hAnsi="Century" w:hint="eastAsia"/>
          <w:sz w:val="22"/>
          <w:szCs w:val="22"/>
        </w:rPr>
        <w:t>する。</w:t>
      </w:r>
    </w:p>
    <w:p w14:paraId="7281EDD9" w14:textId="77777777" w:rsidR="005C6814" w:rsidRDefault="00260634" w:rsidP="00DA7327">
      <w:pPr>
        <w:pStyle w:val="Default"/>
        <w:rPr>
          <w:rFonts w:hAnsi="Century"/>
          <w:sz w:val="22"/>
          <w:szCs w:val="22"/>
        </w:rPr>
      </w:pPr>
      <w:r>
        <w:rPr>
          <w:rFonts w:hAnsi="Century" w:hint="eastAsia"/>
          <w:sz w:val="22"/>
          <w:szCs w:val="22"/>
        </w:rPr>
        <w:t xml:space="preserve">　　　　</w:t>
      </w:r>
      <w:r w:rsidR="00DA7327">
        <w:rPr>
          <w:rFonts w:hAnsi="Century" w:hint="eastAsia"/>
          <w:sz w:val="22"/>
          <w:szCs w:val="22"/>
        </w:rPr>
        <w:t xml:space="preserve">　</w:t>
      </w:r>
    </w:p>
    <w:p w14:paraId="4DAA3682" w14:textId="67B0D197" w:rsidR="00DA7327" w:rsidRDefault="001864F2" w:rsidP="005C6814">
      <w:pPr>
        <w:pStyle w:val="Default"/>
        <w:ind w:firstLineChars="400" w:firstLine="880"/>
        <w:rPr>
          <w:rFonts w:hAnsi="Century"/>
          <w:sz w:val="22"/>
          <w:szCs w:val="22"/>
        </w:rPr>
      </w:pPr>
      <w:r>
        <w:rPr>
          <w:rFonts w:hAnsi="Century" w:hint="eastAsia"/>
          <w:sz w:val="22"/>
          <w:szCs w:val="22"/>
        </w:rPr>
        <w:t>【</w:t>
      </w:r>
      <w:r w:rsidR="005C6814">
        <w:rPr>
          <w:rFonts w:hAnsi="Century" w:hint="eastAsia"/>
          <w:sz w:val="22"/>
          <w:szCs w:val="22"/>
        </w:rPr>
        <w:t>ポンプ</w:t>
      </w:r>
      <w:r>
        <w:rPr>
          <w:rFonts w:hAnsi="Century" w:hint="eastAsia"/>
          <w:sz w:val="22"/>
          <w:szCs w:val="22"/>
        </w:rPr>
        <w:t>仕様】</w:t>
      </w:r>
    </w:p>
    <w:p w14:paraId="141D871E" w14:textId="5A0D93B6" w:rsidR="00C76D90" w:rsidRDefault="00260634" w:rsidP="00DA7327">
      <w:pPr>
        <w:pStyle w:val="Default"/>
        <w:ind w:firstLineChars="500" w:firstLine="1100"/>
        <w:rPr>
          <w:rFonts w:hAnsi="Century"/>
          <w:sz w:val="22"/>
          <w:szCs w:val="22"/>
        </w:rPr>
      </w:pPr>
      <w:r>
        <w:rPr>
          <w:rFonts w:hAnsi="Century" w:hint="eastAsia"/>
          <w:sz w:val="22"/>
          <w:szCs w:val="22"/>
        </w:rPr>
        <w:t>（株）鶴見製作所製　50N2.4S 同等</w:t>
      </w:r>
      <w:r w:rsidR="00C76D90">
        <w:rPr>
          <w:rFonts w:hAnsi="Century" w:hint="eastAsia"/>
          <w:sz w:val="22"/>
          <w:szCs w:val="22"/>
        </w:rPr>
        <w:t>程度</w:t>
      </w:r>
      <w:r w:rsidR="007C01F7">
        <w:rPr>
          <w:rFonts w:hAnsi="Century" w:hint="eastAsia"/>
          <w:sz w:val="22"/>
          <w:szCs w:val="22"/>
        </w:rPr>
        <w:t>（写真５参照）</w:t>
      </w:r>
    </w:p>
    <w:p w14:paraId="2DDAB672" w14:textId="5F494D8E" w:rsidR="00260634" w:rsidRDefault="00C76D90" w:rsidP="00C76D90">
      <w:pPr>
        <w:pStyle w:val="Default"/>
        <w:ind w:firstLineChars="800" w:firstLine="1760"/>
        <w:rPr>
          <w:rFonts w:hAnsi="Century"/>
          <w:sz w:val="22"/>
          <w:szCs w:val="22"/>
        </w:rPr>
      </w:pPr>
      <w:r>
        <w:rPr>
          <w:rFonts w:hAnsi="Century" w:hint="eastAsia"/>
          <w:sz w:val="22"/>
          <w:szCs w:val="22"/>
        </w:rPr>
        <w:t>※参考型番：TOK4-50PN2</w:t>
      </w:r>
      <w:r w:rsidR="00315A48">
        <w:rPr>
          <w:rFonts w:hAnsi="Century" w:hint="eastAsia"/>
          <w:sz w:val="22"/>
          <w:szCs w:val="22"/>
        </w:rPr>
        <w:t>.</w:t>
      </w:r>
      <w:r>
        <w:rPr>
          <w:rFonts w:hAnsi="Century" w:hint="eastAsia"/>
          <w:sz w:val="22"/>
          <w:szCs w:val="22"/>
        </w:rPr>
        <w:t>4S-63</w:t>
      </w:r>
      <w:r w:rsidR="0072177F">
        <w:rPr>
          <w:rFonts w:hAnsi="Century" w:hint="eastAsia"/>
          <w:sz w:val="22"/>
          <w:szCs w:val="22"/>
        </w:rPr>
        <w:t>（0.2m3/min×6m×2P×0.4kW）</w:t>
      </w:r>
    </w:p>
    <w:p w14:paraId="446EAF68" w14:textId="77777777" w:rsidR="005C6814" w:rsidRDefault="00260634" w:rsidP="005C6814">
      <w:pPr>
        <w:pStyle w:val="Default"/>
        <w:ind w:leftChars="600" w:left="1260"/>
        <w:rPr>
          <w:rFonts w:hAnsi="Century"/>
          <w:sz w:val="22"/>
          <w:szCs w:val="22"/>
        </w:rPr>
      </w:pPr>
      <w:r>
        <w:rPr>
          <w:rFonts w:hAnsi="Century" w:hint="eastAsia"/>
          <w:sz w:val="22"/>
          <w:szCs w:val="22"/>
        </w:rPr>
        <w:t>口径：50㎜</w:t>
      </w:r>
      <w:r w:rsidR="00CB6D05">
        <w:rPr>
          <w:rFonts w:hAnsi="Century" w:hint="eastAsia"/>
          <w:sz w:val="22"/>
          <w:szCs w:val="22"/>
        </w:rPr>
        <w:t>、</w:t>
      </w:r>
      <w:r>
        <w:rPr>
          <w:rFonts w:hAnsi="Century" w:hint="eastAsia"/>
          <w:sz w:val="22"/>
          <w:szCs w:val="22"/>
        </w:rPr>
        <w:t>揚程：6.0ｍ</w:t>
      </w:r>
      <w:r w:rsidR="00CB6D05">
        <w:rPr>
          <w:rFonts w:hAnsi="Century" w:hint="eastAsia"/>
          <w:sz w:val="22"/>
          <w:szCs w:val="22"/>
        </w:rPr>
        <w:t>、</w:t>
      </w:r>
      <w:r>
        <w:rPr>
          <w:rFonts w:hAnsi="Century" w:hint="eastAsia"/>
          <w:sz w:val="22"/>
          <w:szCs w:val="22"/>
        </w:rPr>
        <w:t>吐出量：0.2m3/min</w:t>
      </w:r>
      <w:r w:rsidR="00CB6D05">
        <w:rPr>
          <w:rFonts w:hAnsi="Century" w:hint="eastAsia"/>
          <w:sz w:val="22"/>
          <w:szCs w:val="22"/>
        </w:rPr>
        <w:t>、</w:t>
      </w:r>
      <w:r>
        <w:rPr>
          <w:rFonts w:hAnsi="Century" w:hint="eastAsia"/>
          <w:sz w:val="22"/>
          <w:szCs w:val="22"/>
        </w:rPr>
        <w:t>回転数：3360rpm</w:t>
      </w:r>
      <w:r w:rsidR="00CB6D05">
        <w:rPr>
          <w:rFonts w:hAnsi="Century" w:hint="eastAsia"/>
          <w:sz w:val="22"/>
          <w:szCs w:val="22"/>
        </w:rPr>
        <w:t>、</w:t>
      </w:r>
      <w:r>
        <w:rPr>
          <w:rFonts w:hAnsi="Century" w:hint="eastAsia"/>
          <w:sz w:val="22"/>
          <w:szCs w:val="22"/>
        </w:rPr>
        <w:t>着脱装置</w:t>
      </w:r>
      <w:r w:rsidR="007329E3">
        <w:rPr>
          <w:rFonts w:hAnsi="Century" w:hint="eastAsia"/>
          <w:sz w:val="22"/>
          <w:szCs w:val="22"/>
        </w:rPr>
        <w:t>付き</w:t>
      </w:r>
      <w:r w:rsidR="004E57C8">
        <w:rPr>
          <w:rFonts w:hAnsi="Century" w:hint="eastAsia"/>
          <w:sz w:val="22"/>
          <w:szCs w:val="22"/>
        </w:rPr>
        <w:t>、</w:t>
      </w:r>
      <w:r w:rsidR="007329E3">
        <w:rPr>
          <w:rFonts w:hAnsi="Century" w:hint="eastAsia"/>
          <w:sz w:val="22"/>
          <w:szCs w:val="22"/>
        </w:rPr>
        <w:t>ケーブル長は、標準長さ（</w:t>
      </w:r>
      <w:r w:rsidR="004E57C8">
        <w:rPr>
          <w:rFonts w:hAnsi="Century" w:hint="eastAsia"/>
          <w:sz w:val="22"/>
          <w:szCs w:val="22"/>
        </w:rPr>
        <w:t>上部プルボックスで結線</w:t>
      </w:r>
      <w:r w:rsidR="007329E3">
        <w:rPr>
          <w:rFonts w:hAnsi="Century" w:hint="eastAsia"/>
          <w:sz w:val="22"/>
          <w:szCs w:val="22"/>
        </w:rPr>
        <w:t>）</w:t>
      </w:r>
      <w:r w:rsidR="00315A48">
        <w:rPr>
          <w:rFonts w:hAnsi="Century" w:hint="eastAsia"/>
          <w:sz w:val="22"/>
          <w:szCs w:val="22"/>
        </w:rPr>
        <w:t>6</w:t>
      </w:r>
      <w:r w:rsidR="007329E3">
        <w:rPr>
          <w:rFonts w:hAnsi="Century" w:hint="eastAsia"/>
          <w:sz w:val="22"/>
          <w:szCs w:val="22"/>
        </w:rPr>
        <w:t>mとする</w:t>
      </w:r>
      <w:r w:rsidR="005C6814">
        <w:rPr>
          <w:rFonts w:hAnsi="Century" w:hint="eastAsia"/>
          <w:sz w:val="22"/>
          <w:szCs w:val="22"/>
        </w:rPr>
        <w:t>。</w:t>
      </w:r>
    </w:p>
    <w:p w14:paraId="037D529B" w14:textId="77777777" w:rsidR="005C6814" w:rsidRDefault="005C6814" w:rsidP="005C6814">
      <w:pPr>
        <w:pStyle w:val="Default"/>
        <w:ind w:leftChars="600" w:left="1260"/>
        <w:rPr>
          <w:rFonts w:hAnsi="Century"/>
          <w:sz w:val="22"/>
          <w:szCs w:val="22"/>
        </w:rPr>
      </w:pPr>
      <w:r>
        <w:rPr>
          <w:rFonts w:hAnsi="Century" w:hint="eastAsia"/>
          <w:sz w:val="22"/>
          <w:szCs w:val="22"/>
        </w:rPr>
        <w:t>逆止</w:t>
      </w:r>
      <w:r w:rsidR="00CB6D05">
        <w:rPr>
          <w:rFonts w:hAnsi="Century" w:hint="eastAsia"/>
          <w:sz w:val="22"/>
          <w:szCs w:val="22"/>
        </w:rPr>
        <w:t>弁：</w:t>
      </w:r>
      <w:r w:rsidR="004506EA">
        <w:rPr>
          <w:rFonts w:hAnsi="Century" w:hint="eastAsia"/>
          <w:sz w:val="22"/>
          <w:szCs w:val="22"/>
        </w:rPr>
        <w:t>鋳鉄</w:t>
      </w:r>
      <w:r w:rsidR="00ED013B">
        <w:rPr>
          <w:rFonts w:hAnsi="Century" w:hint="eastAsia"/>
          <w:sz w:val="22"/>
          <w:szCs w:val="22"/>
        </w:rPr>
        <w:t>製、50A、</w:t>
      </w:r>
      <w:r w:rsidR="004506EA">
        <w:rPr>
          <w:rFonts w:hAnsi="Century" w:hint="eastAsia"/>
          <w:sz w:val="22"/>
          <w:szCs w:val="22"/>
        </w:rPr>
        <w:t>10K、フランジ接続</w:t>
      </w:r>
    </w:p>
    <w:p w14:paraId="4DAFAEED" w14:textId="0F86F6DA" w:rsidR="00CB6D05" w:rsidRDefault="00646126" w:rsidP="005C6814">
      <w:pPr>
        <w:pStyle w:val="Default"/>
        <w:ind w:leftChars="600" w:left="1260"/>
        <w:rPr>
          <w:rFonts w:hAnsi="Century"/>
          <w:sz w:val="22"/>
          <w:szCs w:val="22"/>
        </w:rPr>
      </w:pPr>
      <w:r>
        <w:rPr>
          <w:rFonts w:hAnsi="Century" w:hint="eastAsia"/>
          <w:sz w:val="22"/>
          <w:szCs w:val="22"/>
        </w:rPr>
        <w:t>既存</w:t>
      </w:r>
      <w:r w:rsidR="005C6814">
        <w:rPr>
          <w:rFonts w:hAnsi="Century" w:hint="eastAsia"/>
          <w:sz w:val="22"/>
          <w:szCs w:val="22"/>
        </w:rPr>
        <w:t>逆止</w:t>
      </w:r>
      <w:r>
        <w:rPr>
          <w:rFonts w:hAnsi="Century" w:hint="eastAsia"/>
          <w:sz w:val="22"/>
          <w:szCs w:val="22"/>
        </w:rPr>
        <w:t>弁位置：床から940㎜</w:t>
      </w:r>
      <w:r w:rsidR="005C6814">
        <w:rPr>
          <w:rFonts w:hAnsi="Century" w:hint="eastAsia"/>
          <w:sz w:val="22"/>
          <w:szCs w:val="22"/>
        </w:rPr>
        <w:t>（１号）</w:t>
      </w:r>
      <w:r>
        <w:rPr>
          <w:rFonts w:hAnsi="Century" w:hint="eastAsia"/>
          <w:sz w:val="22"/>
          <w:szCs w:val="22"/>
        </w:rPr>
        <w:t>、床から1,100㎜</w:t>
      </w:r>
      <w:r w:rsidR="005C6814">
        <w:rPr>
          <w:rFonts w:hAnsi="Century" w:hint="eastAsia"/>
          <w:sz w:val="22"/>
          <w:szCs w:val="22"/>
        </w:rPr>
        <w:t>（２号）</w:t>
      </w:r>
    </w:p>
    <w:p w14:paraId="7C5C513C" w14:textId="77777777" w:rsidR="005C6814" w:rsidRDefault="005C6814" w:rsidP="00117485">
      <w:pPr>
        <w:pStyle w:val="Default"/>
        <w:ind w:leftChars="600" w:left="1260"/>
        <w:rPr>
          <w:rFonts w:hAnsi="Century"/>
          <w:sz w:val="22"/>
          <w:szCs w:val="22"/>
        </w:rPr>
      </w:pPr>
      <w:r>
        <w:rPr>
          <w:rFonts w:hAnsi="Century" w:hint="eastAsia"/>
          <w:sz w:val="22"/>
          <w:szCs w:val="22"/>
        </w:rPr>
        <w:t>ポンプ</w:t>
      </w:r>
      <w:r w:rsidR="00646126">
        <w:rPr>
          <w:rFonts w:hAnsi="Century" w:hint="eastAsia"/>
          <w:sz w:val="22"/>
          <w:szCs w:val="22"/>
        </w:rPr>
        <w:t>固定方法：床面にコンクリートブロック</w:t>
      </w:r>
      <w:r>
        <w:rPr>
          <w:rFonts w:hAnsi="Century" w:hint="eastAsia"/>
          <w:sz w:val="22"/>
          <w:szCs w:val="22"/>
        </w:rPr>
        <w:t>（</w:t>
      </w:r>
      <w:r w:rsidR="00646126">
        <w:rPr>
          <w:rFonts w:hAnsi="Century" w:hint="eastAsia"/>
          <w:sz w:val="22"/>
          <w:szCs w:val="22"/>
        </w:rPr>
        <w:t>250㎜×500㎜×150㎜程</w:t>
      </w:r>
    </w:p>
    <w:p w14:paraId="6E3B07F3" w14:textId="67903D22" w:rsidR="005C6814" w:rsidRDefault="00646126" w:rsidP="005C6814">
      <w:pPr>
        <w:pStyle w:val="Default"/>
        <w:ind w:leftChars="600" w:left="1260" w:firstLineChars="800" w:firstLine="1760"/>
        <w:rPr>
          <w:rFonts w:hAnsi="Century"/>
          <w:sz w:val="22"/>
          <w:szCs w:val="22"/>
        </w:rPr>
      </w:pPr>
      <w:r>
        <w:rPr>
          <w:rFonts w:hAnsi="Century" w:hint="eastAsia"/>
          <w:sz w:val="22"/>
          <w:szCs w:val="22"/>
        </w:rPr>
        <w:t>度</w:t>
      </w:r>
      <w:r w:rsidR="005C6814">
        <w:rPr>
          <w:rFonts w:hAnsi="Century" w:hint="eastAsia"/>
          <w:sz w:val="22"/>
          <w:szCs w:val="22"/>
        </w:rPr>
        <w:t>）</w:t>
      </w:r>
      <w:r w:rsidR="00117485">
        <w:rPr>
          <w:rFonts w:hAnsi="Century" w:hint="eastAsia"/>
          <w:sz w:val="22"/>
          <w:szCs w:val="22"/>
        </w:rPr>
        <w:t>を設置し</w:t>
      </w:r>
      <w:r w:rsidR="005C6814">
        <w:rPr>
          <w:rFonts w:hAnsi="Century" w:hint="eastAsia"/>
          <w:sz w:val="22"/>
          <w:szCs w:val="22"/>
        </w:rPr>
        <w:t>、</w:t>
      </w:r>
      <w:r w:rsidR="00117485">
        <w:rPr>
          <w:rFonts w:hAnsi="Century" w:hint="eastAsia"/>
          <w:sz w:val="22"/>
          <w:szCs w:val="22"/>
        </w:rPr>
        <w:t>その</w:t>
      </w:r>
      <w:r>
        <w:rPr>
          <w:rFonts w:hAnsi="Century" w:hint="eastAsia"/>
          <w:sz w:val="22"/>
          <w:szCs w:val="22"/>
        </w:rPr>
        <w:t>上面</w:t>
      </w:r>
      <w:r w:rsidR="005C6814">
        <w:rPr>
          <w:rFonts w:hAnsi="Century" w:hint="eastAsia"/>
          <w:sz w:val="22"/>
          <w:szCs w:val="22"/>
        </w:rPr>
        <w:t>及び</w:t>
      </w:r>
      <w:r w:rsidR="00EF3C5F">
        <w:rPr>
          <w:rFonts w:hAnsi="Century" w:hint="eastAsia"/>
          <w:sz w:val="22"/>
          <w:szCs w:val="22"/>
        </w:rPr>
        <w:t>ガイドポールを用いて</w:t>
      </w:r>
      <w:r>
        <w:rPr>
          <w:rFonts w:hAnsi="Century" w:hint="eastAsia"/>
          <w:sz w:val="22"/>
          <w:szCs w:val="22"/>
        </w:rPr>
        <w:t>槽の</w:t>
      </w:r>
    </w:p>
    <w:p w14:paraId="29809662" w14:textId="23862A8E" w:rsidR="005C6814" w:rsidRDefault="00646126" w:rsidP="005C6814">
      <w:pPr>
        <w:pStyle w:val="Default"/>
        <w:ind w:leftChars="600" w:left="1260" w:firstLineChars="800" w:firstLine="1760"/>
        <w:rPr>
          <w:rFonts w:hAnsi="Century"/>
          <w:sz w:val="22"/>
          <w:szCs w:val="22"/>
        </w:rPr>
      </w:pPr>
      <w:r>
        <w:rPr>
          <w:rFonts w:hAnsi="Century" w:hint="eastAsia"/>
          <w:sz w:val="22"/>
          <w:szCs w:val="22"/>
        </w:rPr>
        <w:t>アングル2か所で固定する。</w:t>
      </w:r>
      <w:r w:rsidR="00EF3C5F">
        <w:rPr>
          <w:rFonts w:hAnsi="Century" w:hint="eastAsia"/>
          <w:sz w:val="22"/>
          <w:szCs w:val="22"/>
        </w:rPr>
        <w:t>既設ポンプの引き上げ用チ</w:t>
      </w:r>
    </w:p>
    <w:p w14:paraId="7D69F32B" w14:textId="69ACE957" w:rsidR="00646126" w:rsidRDefault="00EF3C5F" w:rsidP="005C6814">
      <w:pPr>
        <w:pStyle w:val="Default"/>
        <w:ind w:leftChars="600" w:left="1260" w:firstLineChars="800" w:firstLine="1760"/>
        <w:rPr>
          <w:rFonts w:hAnsi="Century"/>
          <w:sz w:val="22"/>
          <w:szCs w:val="22"/>
        </w:rPr>
      </w:pPr>
      <w:r>
        <w:rPr>
          <w:rFonts w:hAnsi="Century" w:hint="eastAsia"/>
          <w:sz w:val="22"/>
          <w:szCs w:val="22"/>
        </w:rPr>
        <w:t>ェーンは</w:t>
      </w:r>
      <w:r w:rsidR="005C6814">
        <w:rPr>
          <w:rFonts w:hAnsi="Century" w:hint="eastAsia"/>
          <w:sz w:val="22"/>
          <w:szCs w:val="22"/>
        </w:rPr>
        <w:t>既設</w:t>
      </w:r>
      <w:r>
        <w:rPr>
          <w:rFonts w:hAnsi="Century" w:hint="eastAsia"/>
          <w:sz w:val="22"/>
          <w:szCs w:val="22"/>
        </w:rPr>
        <w:t>流用</w:t>
      </w:r>
      <w:r w:rsidR="005C6814">
        <w:rPr>
          <w:rFonts w:hAnsi="Century" w:hint="eastAsia"/>
          <w:sz w:val="22"/>
          <w:szCs w:val="22"/>
        </w:rPr>
        <w:t>と</w:t>
      </w:r>
      <w:r>
        <w:rPr>
          <w:rFonts w:hAnsi="Century" w:hint="eastAsia"/>
          <w:sz w:val="22"/>
          <w:szCs w:val="22"/>
        </w:rPr>
        <w:t>する。</w:t>
      </w:r>
      <w:r w:rsidR="00646126">
        <w:rPr>
          <w:rFonts w:hAnsi="Century" w:hint="eastAsia"/>
          <w:sz w:val="22"/>
          <w:szCs w:val="22"/>
        </w:rPr>
        <w:t>（写真</w:t>
      </w:r>
      <w:r w:rsidR="0058220A">
        <w:rPr>
          <w:rFonts w:hAnsi="Century" w:hint="eastAsia"/>
          <w:sz w:val="22"/>
          <w:szCs w:val="22"/>
        </w:rPr>
        <w:t>３</w:t>
      </w:r>
      <w:r w:rsidR="00646126">
        <w:rPr>
          <w:rFonts w:hAnsi="Century" w:hint="eastAsia"/>
          <w:sz w:val="22"/>
          <w:szCs w:val="22"/>
        </w:rPr>
        <w:t>参照）</w:t>
      </w:r>
    </w:p>
    <w:p w14:paraId="2EE37C63" w14:textId="0E0C28D8" w:rsidR="00DA7327" w:rsidRPr="00646126" w:rsidRDefault="00DA7327" w:rsidP="005C6814">
      <w:pPr>
        <w:pStyle w:val="Default"/>
        <w:ind w:leftChars="600" w:left="1260" w:firstLineChars="800" w:firstLine="1760"/>
        <w:rPr>
          <w:rFonts w:hAnsi="Century"/>
          <w:sz w:val="22"/>
          <w:szCs w:val="22"/>
        </w:rPr>
      </w:pPr>
      <w:r>
        <w:rPr>
          <w:rFonts w:hAnsi="Century" w:hint="eastAsia"/>
          <w:sz w:val="22"/>
          <w:szCs w:val="22"/>
        </w:rPr>
        <w:t>ポンプ配線は、ポンプ</w:t>
      </w:r>
      <w:r w:rsidR="005F077C">
        <w:rPr>
          <w:rFonts w:hAnsi="Century" w:hint="eastAsia"/>
          <w:sz w:val="22"/>
          <w:szCs w:val="22"/>
        </w:rPr>
        <w:t>上部のプルボックス内で</w:t>
      </w:r>
      <w:r>
        <w:rPr>
          <w:rFonts w:hAnsi="Century" w:hint="eastAsia"/>
          <w:sz w:val="22"/>
          <w:szCs w:val="22"/>
        </w:rPr>
        <w:t>結線する。</w:t>
      </w:r>
    </w:p>
    <w:p w14:paraId="6AA45BA1" w14:textId="50D7427B" w:rsidR="00260634" w:rsidRDefault="00260634" w:rsidP="00260634">
      <w:pPr>
        <w:pStyle w:val="Default"/>
        <w:ind w:firstLineChars="200" w:firstLine="440"/>
        <w:rPr>
          <w:rFonts w:hAnsi="Century"/>
          <w:sz w:val="22"/>
          <w:szCs w:val="22"/>
        </w:rPr>
      </w:pPr>
      <w:r>
        <w:rPr>
          <w:rFonts w:hAnsi="Century" w:hint="eastAsia"/>
          <w:sz w:val="22"/>
          <w:szCs w:val="22"/>
        </w:rPr>
        <w:t>（２）</w:t>
      </w:r>
      <w:r w:rsidR="00EF3C5F">
        <w:rPr>
          <w:rFonts w:hAnsi="Century" w:hint="eastAsia"/>
          <w:sz w:val="22"/>
          <w:szCs w:val="22"/>
        </w:rPr>
        <w:t>プルボックス</w:t>
      </w:r>
      <w:r w:rsidR="005C6814">
        <w:rPr>
          <w:rFonts w:hAnsi="Century" w:hint="eastAsia"/>
          <w:sz w:val="22"/>
          <w:szCs w:val="22"/>
        </w:rPr>
        <w:t>及び</w:t>
      </w:r>
      <w:r w:rsidR="005B43A6">
        <w:rPr>
          <w:rFonts w:hAnsi="Century" w:hint="eastAsia"/>
          <w:sz w:val="22"/>
          <w:szCs w:val="22"/>
        </w:rPr>
        <w:t>ポンプ間の配管を</w:t>
      </w:r>
      <w:r>
        <w:rPr>
          <w:rFonts w:hAnsi="Century" w:hint="eastAsia"/>
          <w:sz w:val="22"/>
          <w:szCs w:val="22"/>
        </w:rPr>
        <w:t>更新する。</w:t>
      </w:r>
      <w:r w:rsidR="007C01F7">
        <w:rPr>
          <w:rFonts w:hAnsi="Century" w:hint="eastAsia"/>
          <w:sz w:val="22"/>
          <w:szCs w:val="22"/>
        </w:rPr>
        <w:t>（写真</w:t>
      </w:r>
      <w:r w:rsidR="00EF3C5F">
        <w:rPr>
          <w:rFonts w:hAnsi="Century" w:hint="eastAsia"/>
          <w:sz w:val="22"/>
          <w:szCs w:val="22"/>
        </w:rPr>
        <w:t>６</w:t>
      </w:r>
      <w:r w:rsidR="007C01F7">
        <w:rPr>
          <w:rFonts w:hAnsi="Century" w:hint="eastAsia"/>
          <w:sz w:val="22"/>
          <w:szCs w:val="22"/>
        </w:rPr>
        <w:t>参照）</w:t>
      </w:r>
    </w:p>
    <w:p w14:paraId="676B5CB5" w14:textId="0930A940" w:rsidR="003A7309" w:rsidRDefault="003A7309" w:rsidP="00260634">
      <w:pPr>
        <w:pStyle w:val="Default"/>
        <w:ind w:firstLineChars="200" w:firstLine="440"/>
        <w:rPr>
          <w:rFonts w:hAnsi="Century"/>
          <w:sz w:val="22"/>
          <w:szCs w:val="22"/>
        </w:rPr>
      </w:pPr>
      <w:r>
        <w:rPr>
          <w:rFonts w:hAnsi="Century" w:hint="eastAsia"/>
          <w:sz w:val="22"/>
          <w:szCs w:val="22"/>
        </w:rPr>
        <w:t xml:space="preserve">　　　配管径：φ</w:t>
      </w:r>
      <w:r w:rsidR="00CB6D05">
        <w:rPr>
          <w:rFonts w:hAnsi="Century" w:hint="eastAsia"/>
          <w:sz w:val="22"/>
          <w:szCs w:val="22"/>
        </w:rPr>
        <w:t>26.5</w:t>
      </w:r>
      <w:r>
        <w:rPr>
          <w:rFonts w:hAnsi="Century" w:hint="eastAsia"/>
          <w:sz w:val="22"/>
          <w:szCs w:val="22"/>
        </w:rPr>
        <w:t>㎜　全長</w:t>
      </w:r>
      <w:r w:rsidR="00CB6D05">
        <w:rPr>
          <w:rFonts w:hAnsi="Century" w:hint="eastAsia"/>
          <w:sz w:val="22"/>
          <w:szCs w:val="22"/>
        </w:rPr>
        <w:t>：2.9</w:t>
      </w:r>
      <w:r>
        <w:rPr>
          <w:rFonts w:hAnsi="Century" w:hint="eastAsia"/>
          <w:sz w:val="22"/>
          <w:szCs w:val="22"/>
        </w:rPr>
        <w:t xml:space="preserve">ｍ　</w:t>
      </w:r>
      <w:r w:rsidR="00CB6D05">
        <w:rPr>
          <w:rFonts w:hAnsi="Century" w:hint="eastAsia"/>
          <w:sz w:val="22"/>
          <w:szCs w:val="22"/>
        </w:rPr>
        <w:t>本数：３本　素材：厚鋼</w:t>
      </w:r>
    </w:p>
    <w:p w14:paraId="7BFDC6D3" w14:textId="135EC221" w:rsidR="00CB6D05" w:rsidRDefault="00CB6D05" w:rsidP="00260634">
      <w:pPr>
        <w:pStyle w:val="Default"/>
        <w:ind w:firstLineChars="200" w:firstLine="440"/>
        <w:rPr>
          <w:rFonts w:hAnsi="Century"/>
          <w:sz w:val="22"/>
          <w:szCs w:val="22"/>
        </w:rPr>
      </w:pPr>
      <w:r>
        <w:rPr>
          <w:rFonts w:hAnsi="Century" w:hint="eastAsia"/>
          <w:sz w:val="22"/>
          <w:szCs w:val="22"/>
        </w:rPr>
        <w:t xml:space="preserve">　　　支持金具：SUS　※配管、支持金具ともグレー色で塗装する。</w:t>
      </w:r>
    </w:p>
    <w:p w14:paraId="09F92E4E" w14:textId="15352319" w:rsidR="00260634" w:rsidRPr="00260634" w:rsidRDefault="00260634" w:rsidP="00694C54">
      <w:pPr>
        <w:pStyle w:val="Default"/>
        <w:ind w:leftChars="200" w:left="1080" w:hangingChars="300" w:hanging="660"/>
        <w:rPr>
          <w:rFonts w:hAnsi="Century"/>
          <w:sz w:val="22"/>
          <w:szCs w:val="22"/>
        </w:rPr>
      </w:pPr>
      <w:r>
        <w:rPr>
          <w:rFonts w:hAnsi="Century" w:hint="eastAsia"/>
          <w:sz w:val="22"/>
          <w:szCs w:val="22"/>
        </w:rPr>
        <w:lastRenderedPageBreak/>
        <w:t xml:space="preserve">　　</w:t>
      </w:r>
      <w:r w:rsidR="003A7309">
        <w:rPr>
          <w:rFonts w:hAnsi="Century" w:hint="eastAsia"/>
          <w:sz w:val="22"/>
          <w:szCs w:val="22"/>
        </w:rPr>
        <w:t xml:space="preserve">　</w:t>
      </w:r>
      <w:r w:rsidR="00694C54">
        <w:rPr>
          <w:rFonts w:hAnsi="Century" w:hint="eastAsia"/>
          <w:sz w:val="22"/>
          <w:szCs w:val="22"/>
        </w:rPr>
        <w:t>※</w:t>
      </w:r>
      <w:r w:rsidR="001864F2">
        <w:rPr>
          <w:rFonts w:hAnsi="Century" w:hint="eastAsia"/>
          <w:sz w:val="22"/>
          <w:szCs w:val="22"/>
        </w:rPr>
        <w:t>内線規程を考慮し、</w:t>
      </w:r>
      <w:r w:rsidR="00694C54">
        <w:rPr>
          <w:rFonts w:hAnsi="Century" w:hint="eastAsia"/>
          <w:sz w:val="22"/>
          <w:szCs w:val="22"/>
        </w:rPr>
        <w:t>使用するポンプのケーブルとの断面積４８％以下とするため、選定したポンプにあわせて、配管径を変更する場合は、現場監督員と調整すること。</w:t>
      </w:r>
    </w:p>
    <w:p w14:paraId="7B9061BB" w14:textId="60BF9FDD" w:rsidR="001677B2" w:rsidRDefault="00260634" w:rsidP="00715724">
      <w:pPr>
        <w:pStyle w:val="Default"/>
        <w:ind w:firstLineChars="200" w:firstLine="440"/>
        <w:rPr>
          <w:rFonts w:hAnsi="Century"/>
          <w:sz w:val="22"/>
          <w:szCs w:val="22"/>
        </w:rPr>
      </w:pPr>
      <w:r>
        <w:rPr>
          <w:rFonts w:hAnsi="Century" w:hint="eastAsia"/>
          <w:sz w:val="22"/>
          <w:szCs w:val="22"/>
        </w:rPr>
        <w:t>（３）</w:t>
      </w:r>
      <w:r w:rsidR="00945772" w:rsidRPr="00945772">
        <w:rPr>
          <w:rFonts w:hAnsi="Century" w:hint="eastAsia"/>
          <w:sz w:val="22"/>
          <w:szCs w:val="22"/>
        </w:rPr>
        <w:t>交換後に試運転を行い、問題ないことを確認する。</w:t>
      </w:r>
    </w:p>
    <w:p w14:paraId="470046A2" w14:textId="08D0CBA2" w:rsidR="00A67B48" w:rsidRPr="001677B2" w:rsidRDefault="00A67B48" w:rsidP="00945772">
      <w:pPr>
        <w:pStyle w:val="Default"/>
        <w:spacing w:after="109"/>
        <w:ind w:firstLineChars="200" w:firstLine="440"/>
        <w:rPr>
          <w:rFonts w:hAnsi="Century"/>
          <w:sz w:val="22"/>
          <w:szCs w:val="22"/>
        </w:rPr>
      </w:pPr>
      <w:r>
        <w:rPr>
          <w:rFonts w:hAnsi="Century" w:hint="eastAsia"/>
          <w:sz w:val="22"/>
          <w:szCs w:val="22"/>
        </w:rPr>
        <w:t xml:space="preserve">　　　</w:t>
      </w:r>
      <w:r w:rsidR="00F44AA6">
        <w:rPr>
          <w:rFonts w:hAnsi="Century" w:hint="eastAsia"/>
          <w:sz w:val="22"/>
          <w:szCs w:val="22"/>
        </w:rPr>
        <w:t>（</w:t>
      </w:r>
      <w:r>
        <w:rPr>
          <w:rFonts w:hAnsi="Century" w:hint="eastAsia"/>
          <w:sz w:val="22"/>
          <w:szCs w:val="22"/>
        </w:rPr>
        <w:t>試運転用の水溜は受注者で準備すること。</w:t>
      </w:r>
      <w:r w:rsidR="00F44AA6">
        <w:rPr>
          <w:rFonts w:hAnsi="Century" w:hint="eastAsia"/>
          <w:sz w:val="22"/>
          <w:szCs w:val="22"/>
        </w:rPr>
        <w:t>）</w:t>
      </w:r>
    </w:p>
    <w:p w14:paraId="07EAE0E3" w14:textId="77777777" w:rsidR="00933D68" w:rsidRDefault="00933D68" w:rsidP="00B9166E">
      <w:pPr>
        <w:pStyle w:val="Default"/>
        <w:rPr>
          <w:rFonts w:hAnsi="Century"/>
          <w:sz w:val="22"/>
          <w:szCs w:val="22"/>
        </w:rPr>
      </w:pPr>
    </w:p>
    <w:p w14:paraId="66FCB4D4" w14:textId="1461D311" w:rsidR="00B9166E" w:rsidRDefault="00B9166E" w:rsidP="00B9166E">
      <w:pPr>
        <w:pStyle w:val="Default"/>
        <w:rPr>
          <w:rFonts w:hAnsi="Century"/>
          <w:sz w:val="22"/>
          <w:szCs w:val="22"/>
        </w:rPr>
      </w:pPr>
      <w:r>
        <w:rPr>
          <w:rFonts w:hAnsi="Century" w:hint="eastAsia"/>
          <w:sz w:val="22"/>
          <w:szCs w:val="22"/>
        </w:rPr>
        <w:t>６．その他</w:t>
      </w:r>
    </w:p>
    <w:p w14:paraId="0A2044F3" w14:textId="1B806801" w:rsidR="00945772" w:rsidRDefault="00945772" w:rsidP="00B9166E">
      <w:pPr>
        <w:pStyle w:val="Default"/>
        <w:rPr>
          <w:rFonts w:hAnsi="Century"/>
          <w:sz w:val="22"/>
          <w:szCs w:val="22"/>
        </w:rPr>
      </w:pPr>
      <w:r>
        <w:rPr>
          <w:rFonts w:hAnsi="Century" w:hint="eastAsia"/>
          <w:sz w:val="22"/>
          <w:szCs w:val="22"/>
        </w:rPr>
        <w:t xml:space="preserve">　・交換作業時は、交通誘導警備員1名をポンプ槽周辺に設置する。</w:t>
      </w:r>
    </w:p>
    <w:p w14:paraId="53570A66" w14:textId="54DD09F4" w:rsidR="00945772" w:rsidRPr="00945772" w:rsidRDefault="00945772" w:rsidP="00B9166E">
      <w:pPr>
        <w:pStyle w:val="Default"/>
        <w:rPr>
          <w:rFonts w:hAnsi="Century"/>
          <w:sz w:val="22"/>
          <w:szCs w:val="22"/>
        </w:rPr>
      </w:pPr>
      <w:r>
        <w:rPr>
          <w:rFonts w:hAnsi="Century" w:hint="eastAsia"/>
          <w:sz w:val="22"/>
          <w:szCs w:val="22"/>
        </w:rPr>
        <w:t xml:space="preserve">　・</w:t>
      </w:r>
      <w:r>
        <w:rPr>
          <w:rFonts w:hAnsi="Century" w:hint="eastAsia"/>
          <w:sz w:val="22"/>
        </w:rPr>
        <w:t>作業箇所が通学路となるため作業開始時は９時以降とする。</w:t>
      </w:r>
    </w:p>
    <w:p w14:paraId="07B218E3" w14:textId="2192278C" w:rsidR="00B9166E" w:rsidRDefault="00B9166E" w:rsidP="00D94606">
      <w:pPr>
        <w:pStyle w:val="Default"/>
        <w:ind w:leftChars="100" w:left="430" w:hangingChars="100" w:hanging="220"/>
        <w:rPr>
          <w:rFonts w:hAnsi="Century"/>
          <w:sz w:val="22"/>
          <w:szCs w:val="22"/>
        </w:rPr>
      </w:pPr>
      <w:r>
        <w:rPr>
          <w:rFonts w:hAnsi="Century" w:hint="eastAsia"/>
          <w:sz w:val="22"/>
          <w:szCs w:val="22"/>
        </w:rPr>
        <w:t>・</w:t>
      </w:r>
      <w:r w:rsidR="009F3F28">
        <w:rPr>
          <w:rFonts w:hAnsi="Century" w:hint="eastAsia"/>
          <w:sz w:val="22"/>
          <w:szCs w:val="22"/>
        </w:rPr>
        <w:t>機器</w:t>
      </w:r>
      <w:r w:rsidR="0079362E">
        <w:rPr>
          <w:rFonts w:hAnsi="Century" w:hint="eastAsia"/>
          <w:sz w:val="22"/>
          <w:szCs w:val="22"/>
        </w:rPr>
        <w:t>取替え</w:t>
      </w:r>
      <w:r>
        <w:rPr>
          <w:rFonts w:hAnsi="Century" w:hint="eastAsia"/>
          <w:sz w:val="22"/>
          <w:szCs w:val="22"/>
        </w:rPr>
        <w:t>及び試運転終了後、</w:t>
      </w:r>
      <w:r w:rsidR="00693BD4">
        <w:rPr>
          <w:rFonts w:hAnsi="Century" w:hint="eastAsia"/>
          <w:sz w:val="22"/>
          <w:szCs w:val="22"/>
        </w:rPr>
        <w:t>作業</w:t>
      </w:r>
      <w:r>
        <w:rPr>
          <w:rFonts w:hAnsi="Century" w:hint="eastAsia"/>
          <w:sz w:val="22"/>
          <w:szCs w:val="22"/>
        </w:rPr>
        <w:t>報告書（作業前後写真の貼付等により具体的な作業結果を記載する）及び試運転結果報告書を作成し、提出する。</w:t>
      </w:r>
    </w:p>
    <w:p w14:paraId="56717735" w14:textId="77777777" w:rsidR="00B9166E" w:rsidRDefault="00B9166E" w:rsidP="00D94606">
      <w:pPr>
        <w:pStyle w:val="Default"/>
        <w:ind w:leftChars="100" w:left="430" w:hangingChars="100" w:hanging="220"/>
        <w:rPr>
          <w:rFonts w:hAnsi="Century"/>
          <w:sz w:val="22"/>
          <w:szCs w:val="22"/>
        </w:rPr>
      </w:pPr>
      <w:r>
        <w:rPr>
          <w:rFonts w:hAnsi="Century" w:hint="eastAsia"/>
          <w:sz w:val="22"/>
          <w:szCs w:val="22"/>
        </w:rPr>
        <w:t>・業務の履行後に生じた不良箇所で明らかに受注者の責に起因すると認められるものについては、受注者の責任において速やかに措置するものとする。</w:t>
      </w:r>
    </w:p>
    <w:p w14:paraId="35CCC3BF" w14:textId="6422CE6C" w:rsidR="00AD6526" w:rsidRDefault="00B9166E" w:rsidP="00D94606">
      <w:pPr>
        <w:ind w:leftChars="100" w:left="430" w:hangingChars="100" w:hanging="220"/>
        <w:rPr>
          <w:rFonts w:hAnsi="Century"/>
          <w:sz w:val="22"/>
        </w:rPr>
      </w:pPr>
      <w:r>
        <w:rPr>
          <w:rFonts w:hAnsi="Century" w:hint="eastAsia"/>
          <w:sz w:val="22"/>
        </w:rPr>
        <w:t>・業務完了後、適切に業務が履行されていることを確認のうえ、本業務に係る経費を支払う。</w:t>
      </w:r>
    </w:p>
    <w:p w14:paraId="2E2D1A84" w14:textId="1B0CE612" w:rsidR="00E25854" w:rsidRDefault="00E25854" w:rsidP="00D94606">
      <w:pPr>
        <w:ind w:leftChars="100" w:left="430" w:hangingChars="100" w:hanging="220"/>
        <w:rPr>
          <w:rFonts w:hAnsi="Century"/>
          <w:sz w:val="22"/>
        </w:rPr>
      </w:pPr>
      <w:r>
        <w:rPr>
          <w:rFonts w:hAnsi="Century" w:hint="eastAsia"/>
          <w:sz w:val="22"/>
        </w:rPr>
        <w:t>・</w:t>
      </w:r>
      <w:r w:rsidRPr="00E25854">
        <w:rPr>
          <w:rFonts w:hAnsi="Century" w:hint="eastAsia"/>
          <w:sz w:val="22"/>
        </w:rPr>
        <w:t>この仕様書に定めがない事項又は疑義が生じた場合は、当局担当者と協議する。</w:t>
      </w:r>
    </w:p>
    <w:p w14:paraId="2327BD1E" w14:textId="77777777" w:rsidR="00E25854" w:rsidRDefault="00E25854" w:rsidP="00E25854">
      <w:pPr>
        <w:ind w:leftChars="100" w:left="430" w:hangingChars="100" w:hanging="220"/>
        <w:rPr>
          <w:rFonts w:hAnsi="Century"/>
          <w:sz w:val="22"/>
        </w:rPr>
      </w:pPr>
    </w:p>
    <w:p w14:paraId="74159B5A" w14:textId="488EA39E" w:rsidR="00E25854" w:rsidRPr="00E25854" w:rsidRDefault="00E25854" w:rsidP="00E25854">
      <w:pPr>
        <w:ind w:leftChars="100" w:left="430" w:hangingChars="100" w:hanging="220"/>
        <w:rPr>
          <w:rFonts w:hAnsi="Century"/>
          <w:sz w:val="22"/>
        </w:rPr>
      </w:pPr>
      <w:r>
        <w:rPr>
          <w:rFonts w:hAnsi="Century" w:hint="eastAsia"/>
          <w:sz w:val="22"/>
        </w:rPr>
        <w:t>７．</w:t>
      </w:r>
      <w:r w:rsidRPr="00E25854">
        <w:rPr>
          <w:rFonts w:hAnsi="Century" w:hint="eastAsia"/>
          <w:sz w:val="22"/>
        </w:rPr>
        <w:t>見積書の提出方法等</w:t>
      </w:r>
    </w:p>
    <w:p w14:paraId="7BF5C500" w14:textId="4B94AE52" w:rsidR="00E25854" w:rsidRPr="00E25854" w:rsidRDefault="00E25854" w:rsidP="00E25854">
      <w:pPr>
        <w:ind w:leftChars="100" w:left="430" w:hangingChars="100" w:hanging="220"/>
        <w:rPr>
          <w:rFonts w:hAnsi="Century"/>
          <w:sz w:val="22"/>
        </w:rPr>
      </w:pPr>
      <w:r>
        <w:rPr>
          <w:rFonts w:hAnsi="Century" w:hint="eastAsia"/>
          <w:sz w:val="22"/>
        </w:rPr>
        <w:t>（１）</w:t>
      </w:r>
      <w:r w:rsidRPr="00E25854">
        <w:rPr>
          <w:rFonts w:hAnsi="Century" w:hint="eastAsia"/>
          <w:sz w:val="22"/>
        </w:rPr>
        <w:t>見積書の宛名は「京都市長」とし、見積年月日、担当者氏名（フルネーム）及び連絡先を明記してください。</w:t>
      </w:r>
    </w:p>
    <w:p w14:paraId="1E939434" w14:textId="1F34E9EF" w:rsidR="00E25854" w:rsidRDefault="00E25854" w:rsidP="00E25854">
      <w:pPr>
        <w:ind w:leftChars="100" w:left="430" w:hangingChars="100" w:hanging="220"/>
        <w:rPr>
          <w:rFonts w:hAnsi="Century"/>
          <w:sz w:val="22"/>
        </w:rPr>
      </w:pPr>
      <w:r>
        <w:rPr>
          <w:rFonts w:hAnsi="Century" w:hint="eastAsia"/>
          <w:sz w:val="22"/>
        </w:rPr>
        <w:t>（２）</w:t>
      </w:r>
      <w:r w:rsidRPr="00E25854">
        <w:rPr>
          <w:rFonts w:hAnsi="Century" w:hint="eastAsia"/>
          <w:sz w:val="22"/>
        </w:rPr>
        <w:t>見積金額は、「消費税及び地方消費税相当額」を除いた金額を記載し、その旨を明記してください。</w:t>
      </w:r>
    </w:p>
    <w:p w14:paraId="18A4BB0B" w14:textId="63D3C579" w:rsidR="00B7394A" w:rsidRPr="00B7394A" w:rsidRDefault="00222854" w:rsidP="00B7394A">
      <w:pPr>
        <w:ind w:leftChars="100" w:left="430" w:hangingChars="100" w:hanging="220"/>
        <w:rPr>
          <w:rFonts w:hAnsi="Century" w:hint="eastAsia"/>
          <w:sz w:val="22"/>
        </w:rPr>
      </w:pPr>
      <w:r>
        <w:rPr>
          <w:rFonts w:hAnsi="Century" w:hint="eastAsia"/>
          <w:sz w:val="22"/>
        </w:rPr>
        <w:t>（３）見積もりのために現地調査が必要な際は、事前に申し出ください。複数の依頼がある場合、現場にて説明会（</w:t>
      </w:r>
      <w:r w:rsidR="0072177F">
        <w:rPr>
          <w:rFonts w:hAnsi="Century" w:hint="eastAsia"/>
          <w:sz w:val="22"/>
        </w:rPr>
        <w:t>７</w:t>
      </w:r>
      <w:r>
        <w:rPr>
          <w:rFonts w:hAnsi="Century" w:hint="eastAsia"/>
          <w:sz w:val="22"/>
        </w:rPr>
        <w:t>月</w:t>
      </w:r>
      <w:r w:rsidR="0072177F">
        <w:rPr>
          <w:rFonts w:hAnsi="Century" w:hint="eastAsia"/>
          <w:sz w:val="22"/>
        </w:rPr>
        <w:t>11</w:t>
      </w:r>
      <w:r>
        <w:rPr>
          <w:rFonts w:hAnsi="Century" w:hint="eastAsia"/>
          <w:sz w:val="22"/>
        </w:rPr>
        <w:t>日（金）予定）を実施いたします。</w:t>
      </w:r>
    </w:p>
    <w:p w14:paraId="47C08549" w14:textId="4F11F292" w:rsidR="00B7394A" w:rsidRDefault="00E25854" w:rsidP="00B7394A">
      <w:pPr>
        <w:autoSpaceDE w:val="0"/>
        <w:autoSpaceDN w:val="0"/>
        <w:adjustRightInd w:val="0"/>
        <w:ind w:leftChars="98" w:left="426" w:hangingChars="100" w:hanging="220"/>
        <w:jc w:val="left"/>
      </w:pPr>
      <w:r>
        <w:rPr>
          <w:rFonts w:hAnsi="Century" w:hint="eastAsia"/>
          <w:sz w:val="22"/>
        </w:rPr>
        <w:t>（</w:t>
      </w:r>
      <w:r w:rsidR="00B7394A">
        <w:rPr>
          <w:rFonts w:hAnsi="Century" w:hint="eastAsia"/>
          <w:sz w:val="22"/>
        </w:rPr>
        <w:t>４</w:t>
      </w:r>
      <w:r>
        <w:rPr>
          <w:rFonts w:hAnsi="Century" w:hint="eastAsia"/>
          <w:sz w:val="22"/>
        </w:rPr>
        <w:t>）</w:t>
      </w:r>
      <w:r w:rsidR="00B7394A">
        <w:rPr>
          <w:rFonts w:hint="eastAsia"/>
        </w:rPr>
        <w:t>見積書は原本郵送、ＦＡＸまたはメールのいずれかにて送付してください。ＦＡＸでの送付時は宛先（今西）が分かるよう送付をお願いします。</w:t>
      </w:r>
    </w:p>
    <w:p w14:paraId="3FC616DD" w14:textId="6813E8BC" w:rsidR="00B7394A" w:rsidRDefault="00B7394A" w:rsidP="00B7394A">
      <w:pPr>
        <w:autoSpaceDE w:val="0"/>
        <w:autoSpaceDN w:val="0"/>
        <w:adjustRightInd w:val="0"/>
        <w:ind w:left="210" w:hangingChars="100" w:hanging="210"/>
        <w:jc w:val="left"/>
      </w:pPr>
      <w:r>
        <w:rPr>
          <w:rFonts w:hint="eastAsia"/>
        </w:rPr>
        <w:t xml:space="preserve">　　</w:t>
      </w:r>
      <w:r>
        <w:rPr>
          <w:rFonts w:hint="eastAsia"/>
        </w:rPr>
        <w:t>申込・</w:t>
      </w:r>
      <w:r>
        <w:rPr>
          <w:rFonts w:hint="eastAsia"/>
        </w:rPr>
        <w:t>問合せ及び見積送付先</w:t>
      </w:r>
    </w:p>
    <w:p w14:paraId="2D67F1DB" w14:textId="77777777" w:rsidR="00B7394A" w:rsidRDefault="00B7394A" w:rsidP="00B7394A">
      <w:pPr>
        <w:autoSpaceDE w:val="0"/>
        <w:autoSpaceDN w:val="0"/>
        <w:adjustRightInd w:val="0"/>
        <w:ind w:leftChars="100" w:left="210" w:firstLineChars="100" w:firstLine="210"/>
        <w:jc w:val="left"/>
      </w:pPr>
      <w:r>
        <w:rPr>
          <w:rFonts w:hint="eastAsia"/>
        </w:rPr>
        <w:t>〒</w:t>
      </w:r>
      <w:r>
        <w:rPr>
          <w:rFonts w:hint="eastAsia"/>
        </w:rPr>
        <w:t>604-8571</w:t>
      </w:r>
      <w:r>
        <w:rPr>
          <w:rFonts w:hint="eastAsia"/>
        </w:rPr>
        <w:t xml:space="preserve">　京都市中京区寺町通御池上る上本能寺前町</w:t>
      </w:r>
      <w:r>
        <w:rPr>
          <w:rFonts w:hint="eastAsia"/>
        </w:rPr>
        <w:t>488</w:t>
      </w:r>
      <w:r>
        <w:rPr>
          <w:rFonts w:hint="eastAsia"/>
        </w:rPr>
        <w:t>番地</w:t>
      </w:r>
    </w:p>
    <w:p w14:paraId="07B622AC" w14:textId="77777777" w:rsidR="00B7394A" w:rsidRDefault="00B7394A" w:rsidP="00B7394A">
      <w:pPr>
        <w:autoSpaceDE w:val="0"/>
        <w:autoSpaceDN w:val="0"/>
        <w:adjustRightInd w:val="0"/>
        <w:ind w:leftChars="100" w:left="210" w:firstLineChars="100" w:firstLine="210"/>
        <w:jc w:val="left"/>
      </w:pPr>
      <w:r>
        <w:rPr>
          <w:rFonts w:hint="eastAsia"/>
        </w:rPr>
        <w:t>京都市建設局土木管理部河川整備課（京都市役所分庁舎</w:t>
      </w:r>
      <w:r>
        <w:rPr>
          <w:rFonts w:hint="eastAsia"/>
        </w:rPr>
        <w:t>3F</w:t>
      </w:r>
      <w:r>
        <w:rPr>
          <w:rFonts w:hint="eastAsia"/>
        </w:rPr>
        <w:t>）</w:t>
      </w:r>
    </w:p>
    <w:p w14:paraId="715CD83A" w14:textId="77777777" w:rsidR="00B7394A" w:rsidRDefault="00B7394A" w:rsidP="00B7394A">
      <w:pPr>
        <w:autoSpaceDE w:val="0"/>
        <w:autoSpaceDN w:val="0"/>
        <w:adjustRightInd w:val="0"/>
        <w:ind w:leftChars="100" w:left="210" w:firstLineChars="100" w:firstLine="210"/>
        <w:jc w:val="left"/>
      </w:pPr>
      <w:r>
        <w:rPr>
          <w:rFonts w:hint="eastAsia"/>
        </w:rPr>
        <w:t>担当：今西、山根</w:t>
      </w:r>
    </w:p>
    <w:p w14:paraId="1EA94477" w14:textId="2D7E258F" w:rsidR="00E25854" w:rsidRPr="00B7394A" w:rsidRDefault="00B7394A" w:rsidP="00B7394A">
      <w:pPr>
        <w:autoSpaceDE w:val="0"/>
        <w:autoSpaceDN w:val="0"/>
        <w:adjustRightInd w:val="0"/>
        <w:ind w:leftChars="100" w:left="210" w:firstLineChars="100" w:firstLine="210"/>
        <w:jc w:val="left"/>
        <w:rPr>
          <w:rFonts w:hint="eastAsia"/>
        </w:rPr>
      </w:pPr>
      <w:r>
        <w:rPr>
          <w:rFonts w:hint="eastAsia"/>
        </w:rPr>
        <w:t>電話：</w:t>
      </w:r>
      <w:r>
        <w:rPr>
          <w:rFonts w:hint="eastAsia"/>
        </w:rPr>
        <w:t>222-3591</w:t>
      </w:r>
      <w:r>
        <w:rPr>
          <w:rFonts w:hint="eastAsia"/>
        </w:rPr>
        <w:t>、</w:t>
      </w:r>
      <w:r>
        <w:rPr>
          <w:rFonts w:hint="eastAsia"/>
        </w:rPr>
        <w:t>FAX</w:t>
      </w:r>
      <w:r>
        <w:rPr>
          <w:rFonts w:hint="eastAsia"/>
        </w:rPr>
        <w:t>：</w:t>
      </w:r>
      <w:r>
        <w:rPr>
          <w:rFonts w:hint="eastAsia"/>
        </w:rPr>
        <w:t>213-1213</w:t>
      </w:r>
      <w:r>
        <w:rPr>
          <w:rFonts w:hint="eastAsia"/>
        </w:rPr>
        <w:t>、</w:t>
      </w:r>
      <w:r>
        <w:rPr>
          <w:rFonts w:hint="eastAsia"/>
        </w:rPr>
        <w:t>E-mail</w:t>
      </w:r>
      <w:r>
        <w:rPr>
          <w:rFonts w:hint="eastAsia"/>
        </w:rPr>
        <w:t>：</w:t>
      </w:r>
      <w:r>
        <w:rPr>
          <w:rFonts w:hint="eastAsia"/>
        </w:rPr>
        <w:t>imqbe424@city.kyoto.lg.jp (</w:t>
      </w:r>
      <w:r>
        <w:rPr>
          <w:rFonts w:hint="eastAsia"/>
        </w:rPr>
        <w:t>今西宛</w:t>
      </w:r>
      <w:r>
        <w:rPr>
          <w:rFonts w:hint="eastAsia"/>
        </w:rPr>
        <w:t>)</w:t>
      </w:r>
    </w:p>
    <w:p w14:paraId="12638290" w14:textId="7F34F3E9" w:rsidR="00E25854" w:rsidRDefault="00E25854" w:rsidP="00E25854">
      <w:pPr>
        <w:ind w:leftChars="100" w:left="430" w:hangingChars="100" w:hanging="220"/>
        <w:rPr>
          <w:rFonts w:hAnsi="Century"/>
          <w:sz w:val="22"/>
        </w:rPr>
      </w:pPr>
      <w:r>
        <w:rPr>
          <w:rFonts w:hAnsi="Century" w:hint="eastAsia"/>
          <w:sz w:val="22"/>
        </w:rPr>
        <w:t>（</w:t>
      </w:r>
      <w:r w:rsidR="00B7394A">
        <w:rPr>
          <w:rFonts w:hAnsi="Century" w:hint="eastAsia"/>
          <w:sz w:val="22"/>
        </w:rPr>
        <w:t>５</w:t>
      </w:r>
      <w:r>
        <w:rPr>
          <w:rFonts w:hAnsi="Century" w:hint="eastAsia"/>
          <w:sz w:val="22"/>
        </w:rPr>
        <w:t>）</w:t>
      </w:r>
      <w:r w:rsidRPr="00E25854">
        <w:rPr>
          <w:rFonts w:hAnsi="Century" w:hint="eastAsia"/>
          <w:sz w:val="22"/>
        </w:rPr>
        <w:t>契約が決定した業者のみに御連絡差し上げますので御了承ください。</w:t>
      </w:r>
    </w:p>
    <w:p w14:paraId="114F6766" w14:textId="77777777" w:rsidR="00E25854" w:rsidRDefault="00E25854" w:rsidP="004D05FC">
      <w:pPr>
        <w:widowControl/>
        <w:jc w:val="left"/>
      </w:pPr>
    </w:p>
    <w:p w14:paraId="655F32A7" w14:textId="584FB6A2" w:rsidR="00AD6526" w:rsidRDefault="00241534" w:rsidP="004D05FC">
      <w:pPr>
        <w:widowControl/>
        <w:jc w:val="left"/>
      </w:pPr>
      <w:r>
        <w:br w:type="page"/>
      </w:r>
      <w:r w:rsidR="003216FE">
        <w:rPr>
          <w:rFonts w:ascii="ＭＳ 明朝" w:eastAsia="ＭＳ 明朝" w:hAnsi="ＭＳ 明朝"/>
          <w:noProof/>
          <w:sz w:val="24"/>
          <w:szCs w:val="24"/>
        </w:rPr>
        <w:lastRenderedPageBreak/>
        <w:drawing>
          <wp:inline distT="0" distB="0" distL="0" distR="0" wp14:anchorId="051E5912" wp14:editId="3373796E">
            <wp:extent cx="5581015" cy="3597608"/>
            <wp:effectExtent l="0" t="0" r="635" b="3175"/>
            <wp:docPr id="4" name="図 4" descr="\\docserve\docserve\free_space(2640030000)\【★設備★】\平成30年度\修繕・物品\木津 1号ポンプ＆蓋\木津位置図.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serve\docserve\free_space(2640030000)\【★設備★】\平成30年度\修繕・物品\木津 1号ポンプ＆蓋\木津位置図.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1015" cy="3597608"/>
                    </a:xfrm>
                    <a:prstGeom prst="rect">
                      <a:avLst/>
                    </a:prstGeom>
                    <a:noFill/>
                    <a:ln>
                      <a:noFill/>
                    </a:ln>
                  </pic:spPr>
                </pic:pic>
              </a:graphicData>
            </a:graphic>
          </wp:inline>
        </w:drawing>
      </w:r>
    </w:p>
    <w:p w14:paraId="389C383F" w14:textId="5C269430" w:rsidR="003216FE" w:rsidRDefault="003216FE">
      <w:pPr>
        <w:widowControl/>
        <w:jc w:val="left"/>
      </w:pPr>
      <w:r>
        <w:br w:type="page"/>
      </w:r>
    </w:p>
    <w:p w14:paraId="4F0FE455" w14:textId="4F2F52D4" w:rsidR="003216FE" w:rsidRDefault="003216FE" w:rsidP="004D05FC">
      <w:pPr>
        <w:widowControl/>
        <w:jc w:val="left"/>
      </w:pPr>
    </w:p>
    <w:p w14:paraId="471C9356" w14:textId="5DDD1AD9" w:rsidR="004D05FC" w:rsidRDefault="00F973A3" w:rsidP="00F973A3">
      <w:pPr>
        <w:ind w:firstLineChars="300" w:firstLine="630"/>
        <w:jc w:val="right"/>
        <w:rPr>
          <w:highlight w:val="yellow"/>
        </w:rPr>
      </w:pPr>
      <w:r w:rsidRPr="00F973A3">
        <w:rPr>
          <w:rFonts w:hint="eastAsia"/>
        </w:rPr>
        <w:t>別紙１</w:t>
      </w:r>
      <w:r w:rsidR="00C44BF1" w:rsidRPr="00044E91">
        <w:rPr>
          <w:noProof/>
          <w:highlight w:val="yellow"/>
        </w:rPr>
        <mc:AlternateContent>
          <mc:Choice Requires="wps">
            <w:drawing>
              <wp:anchor distT="45720" distB="45720" distL="114300" distR="114300" simplePos="0" relativeHeight="251669504" behindDoc="0" locked="0" layoutInCell="1" allowOverlap="1" wp14:anchorId="5519D478" wp14:editId="163C9B67">
                <wp:simplePos x="0" y="0"/>
                <wp:positionH relativeFrom="column">
                  <wp:posOffset>320040</wp:posOffset>
                </wp:positionH>
                <wp:positionV relativeFrom="paragraph">
                  <wp:posOffset>215900</wp:posOffset>
                </wp:positionV>
                <wp:extent cx="1685925" cy="285750"/>
                <wp:effectExtent l="0" t="0" r="2857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85750"/>
                        </a:xfrm>
                        <a:prstGeom prst="rect">
                          <a:avLst/>
                        </a:prstGeom>
                        <a:solidFill>
                          <a:srgbClr val="FFFF00"/>
                        </a:solidFill>
                        <a:ln w="9525">
                          <a:solidFill>
                            <a:srgbClr val="000000"/>
                          </a:solidFill>
                          <a:miter lim="800000"/>
                          <a:headEnd/>
                          <a:tailEnd/>
                        </a:ln>
                      </wps:spPr>
                      <wps:txbx>
                        <w:txbxContent>
                          <w:p w14:paraId="3B6250A1" w14:textId="2033E0EC" w:rsidR="00044E91" w:rsidRPr="00532D9E" w:rsidRDefault="00532D9E">
                            <w:pPr>
                              <w:rPr>
                                <w:sz w:val="16"/>
                                <w:szCs w:val="16"/>
                              </w:rPr>
                            </w:pPr>
                            <w:r w:rsidRPr="00532D9E">
                              <w:rPr>
                                <w:rFonts w:hint="eastAsia"/>
                                <w:sz w:val="16"/>
                                <w:szCs w:val="16"/>
                              </w:rPr>
                              <w:t xml:space="preserve">写真１　</w:t>
                            </w:r>
                            <w:r w:rsidR="00211FC7">
                              <w:rPr>
                                <w:rFonts w:hint="eastAsia"/>
                                <w:sz w:val="16"/>
                                <w:szCs w:val="16"/>
                              </w:rPr>
                              <w:t>木津排水機場</w:t>
                            </w:r>
                            <w:r w:rsidRPr="00532D9E">
                              <w:rPr>
                                <w:rFonts w:hint="eastAsia"/>
                                <w:sz w:val="16"/>
                                <w:szCs w:val="16"/>
                              </w:rPr>
                              <w:t>（全景）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19D478" id="_x0000_t202" coordsize="21600,21600" o:spt="202" path="m,l,21600r21600,l21600,xe">
                <v:stroke joinstyle="miter"/>
                <v:path gradientshapeok="t" o:connecttype="rect"/>
              </v:shapetype>
              <v:shape id="テキスト ボックス 2" o:spid="_x0000_s1026" type="#_x0000_t202" style="position:absolute;left:0;text-align:left;margin-left:25.2pt;margin-top:17pt;width:132.75pt;height:2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" fillcolor="yellow">
                <v:textbox>
                  <w:txbxContent>
                    <w:p w14:paraId="3B6250A1" w14:textId="2033E0EC" w:rsidR="00044E91" w:rsidRPr="00532D9E" w:rsidRDefault="00532D9E">
                      <w:pPr>
                        <w:rPr>
                          <w:sz w:val="16"/>
                          <w:szCs w:val="16"/>
                        </w:rPr>
                      </w:pPr>
                      <w:r w:rsidRPr="00532D9E">
                        <w:rPr>
                          <w:rFonts w:hint="eastAsia"/>
                          <w:sz w:val="16"/>
                          <w:szCs w:val="16"/>
                        </w:rPr>
                        <w:t xml:space="preserve">写真１　</w:t>
                      </w:r>
                      <w:r w:rsidR="00211FC7">
                        <w:rPr>
                          <w:rFonts w:hint="eastAsia"/>
                          <w:sz w:val="16"/>
                          <w:szCs w:val="16"/>
                        </w:rPr>
                        <w:t>木津排水機場</w:t>
                      </w:r>
                      <w:r w:rsidRPr="00532D9E">
                        <w:rPr>
                          <w:rFonts w:hint="eastAsia"/>
                          <w:sz w:val="16"/>
                          <w:szCs w:val="16"/>
                        </w:rPr>
                        <w:t>（全景）</w:t>
                      </w:r>
                    </w:p>
                  </w:txbxContent>
                </v:textbox>
              </v:shape>
            </w:pict>
          </mc:Fallback>
        </mc:AlternateContent>
      </w:r>
    </w:p>
    <w:p w14:paraId="61038493" w14:textId="71140D49" w:rsidR="004D05FC" w:rsidRDefault="00C44BF1" w:rsidP="004D05FC">
      <w:pPr>
        <w:ind w:firstLineChars="300" w:firstLine="630"/>
        <w:jc w:val="left"/>
        <w:rPr>
          <w:highlight w:val="yellow"/>
        </w:rPr>
      </w:pPr>
      <w:r w:rsidRPr="00044E91">
        <w:rPr>
          <w:noProof/>
          <w:highlight w:val="yellow"/>
        </w:rPr>
        <mc:AlternateContent>
          <mc:Choice Requires="wps">
            <w:drawing>
              <wp:anchor distT="45720" distB="45720" distL="114300" distR="114300" simplePos="0" relativeHeight="251671552" behindDoc="0" locked="0" layoutInCell="1" allowOverlap="1" wp14:anchorId="1C6150FD" wp14:editId="4A02CDAE">
                <wp:simplePos x="0" y="0"/>
                <wp:positionH relativeFrom="column">
                  <wp:posOffset>3272790</wp:posOffset>
                </wp:positionH>
                <wp:positionV relativeFrom="paragraph">
                  <wp:posOffset>6350</wp:posOffset>
                </wp:positionV>
                <wp:extent cx="1685925" cy="285750"/>
                <wp:effectExtent l="0" t="0" r="28575" b="1905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85750"/>
                        </a:xfrm>
                        <a:prstGeom prst="rect">
                          <a:avLst/>
                        </a:prstGeom>
                        <a:solidFill>
                          <a:srgbClr val="FFFF00"/>
                        </a:solidFill>
                        <a:ln w="9525">
                          <a:solidFill>
                            <a:srgbClr val="000000"/>
                          </a:solidFill>
                          <a:miter lim="800000"/>
                          <a:headEnd/>
                          <a:tailEnd/>
                        </a:ln>
                      </wps:spPr>
                      <wps:txbx>
                        <w:txbxContent>
                          <w:p w14:paraId="3F7ED303" w14:textId="305CCF6D" w:rsidR="00532D9E" w:rsidRPr="00532D9E" w:rsidRDefault="00532D9E" w:rsidP="00532D9E">
                            <w:pPr>
                              <w:rPr>
                                <w:sz w:val="16"/>
                                <w:szCs w:val="16"/>
                              </w:rPr>
                            </w:pPr>
                            <w:r w:rsidRPr="00532D9E">
                              <w:rPr>
                                <w:rFonts w:hint="eastAsia"/>
                                <w:sz w:val="16"/>
                                <w:szCs w:val="16"/>
                              </w:rPr>
                              <w:t xml:space="preserve">写真２　</w:t>
                            </w:r>
                            <w:r w:rsidR="00211FC7">
                              <w:rPr>
                                <w:rFonts w:hint="eastAsia"/>
                                <w:sz w:val="16"/>
                                <w:szCs w:val="16"/>
                              </w:rPr>
                              <w:t>既設ポンプ槽（全景</w:t>
                            </w:r>
                            <w:r w:rsidRPr="00532D9E">
                              <w:rPr>
                                <w:rFonts w:hint="eastAsia"/>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6150FD" id="_x0000_s1027" type="#_x0000_t202" style="position:absolute;left:0;text-align:left;margin-left:257.7pt;margin-top:.5pt;width:132.75pt;height:2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" fillcolor="yellow">
                <v:textbox>
                  <w:txbxContent>
                    <w:p w14:paraId="3F7ED303" w14:textId="305CCF6D" w:rsidR="00532D9E" w:rsidRPr="00532D9E" w:rsidRDefault="00532D9E" w:rsidP="00532D9E">
                      <w:pPr>
                        <w:rPr>
                          <w:sz w:val="16"/>
                          <w:szCs w:val="16"/>
                        </w:rPr>
                      </w:pPr>
                      <w:r w:rsidRPr="00532D9E">
                        <w:rPr>
                          <w:rFonts w:hint="eastAsia"/>
                          <w:sz w:val="16"/>
                          <w:szCs w:val="16"/>
                        </w:rPr>
                        <w:t xml:space="preserve">写真２　</w:t>
                      </w:r>
                      <w:r w:rsidR="00211FC7">
                        <w:rPr>
                          <w:rFonts w:hint="eastAsia"/>
                          <w:sz w:val="16"/>
                          <w:szCs w:val="16"/>
                        </w:rPr>
                        <w:t>既設ポンプ槽（全景</w:t>
                      </w:r>
                      <w:r w:rsidRPr="00532D9E">
                        <w:rPr>
                          <w:rFonts w:hint="eastAsia"/>
                          <w:sz w:val="16"/>
                          <w:szCs w:val="16"/>
                        </w:rPr>
                        <w:t>）</w:t>
                      </w:r>
                    </w:p>
                  </w:txbxContent>
                </v:textbox>
              </v:shape>
            </w:pict>
          </mc:Fallback>
        </mc:AlternateContent>
      </w:r>
    </w:p>
    <w:p w14:paraId="4F8D7348" w14:textId="0222A3F7" w:rsidR="004D05FC" w:rsidRDefault="004D22F7" w:rsidP="004D22F7">
      <w:pPr>
        <w:ind w:firstLineChars="1200" w:firstLine="2520"/>
        <w:jc w:val="left"/>
        <w:rPr>
          <w:highlight w:val="yellow"/>
        </w:rPr>
      </w:pPr>
      <w:r>
        <w:rPr>
          <w:noProof/>
        </w:rPr>
        <w:drawing>
          <wp:inline distT="0" distB="0" distL="0" distR="0" wp14:anchorId="62615489" wp14:editId="06A44F89">
            <wp:extent cx="1205511" cy="1609725"/>
            <wp:effectExtent l="0" t="0" r="0" b="0"/>
            <wp:docPr id="7" name="図 7" descr="汚い洗面台&#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descr="汚い洗面台&#10;&#10;低い精度で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12723" cy="1619355"/>
                    </a:xfrm>
                    <a:prstGeom prst="rect">
                      <a:avLst/>
                    </a:prstGeom>
                  </pic:spPr>
                </pic:pic>
              </a:graphicData>
            </a:graphic>
          </wp:inline>
        </w:drawing>
      </w:r>
      <w:r>
        <w:rPr>
          <w:noProof/>
        </w:rPr>
        <w:drawing>
          <wp:anchor distT="0" distB="0" distL="114300" distR="114300" simplePos="0" relativeHeight="251704320" behindDoc="1" locked="0" layoutInCell="1" allowOverlap="1" wp14:anchorId="27046707" wp14:editId="430C63DF">
            <wp:simplePos x="0" y="0"/>
            <wp:positionH relativeFrom="column">
              <wp:posOffset>586740</wp:posOffset>
            </wp:positionH>
            <wp:positionV relativeFrom="paragraph">
              <wp:posOffset>101600</wp:posOffset>
            </wp:positionV>
            <wp:extent cx="1181100" cy="1570990"/>
            <wp:effectExtent l="0" t="0" r="0" b="0"/>
            <wp:wrapTight wrapText="bothSides">
              <wp:wrapPolygon edited="0">
                <wp:start x="0" y="0"/>
                <wp:lineTo x="0" y="21216"/>
                <wp:lineTo x="21252" y="21216"/>
                <wp:lineTo x="21252" y="0"/>
                <wp:lineTo x="0" y="0"/>
              </wp:wrapPolygon>
            </wp:wrapTight>
            <wp:docPr id="6" name="図 6" descr="建物, 座る, 自転車, 歩道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建物, 座る, 自転車, 歩道 が含まれている画像&#10;&#10;自動的に生成された説明"/>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81100" cy="1570990"/>
                    </a:xfrm>
                    <a:prstGeom prst="rect">
                      <a:avLst/>
                    </a:prstGeom>
                  </pic:spPr>
                </pic:pic>
              </a:graphicData>
            </a:graphic>
            <wp14:sizeRelH relativeFrom="margin">
              <wp14:pctWidth>0</wp14:pctWidth>
            </wp14:sizeRelH>
            <wp14:sizeRelV relativeFrom="margin">
              <wp14:pctHeight>0</wp14:pctHeight>
            </wp14:sizeRelV>
          </wp:anchor>
        </w:drawing>
      </w:r>
    </w:p>
    <w:p w14:paraId="2955A341" w14:textId="4771D76E" w:rsidR="004D05FC" w:rsidRDefault="00211FC7" w:rsidP="004D05FC">
      <w:pPr>
        <w:ind w:firstLineChars="300" w:firstLine="630"/>
        <w:jc w:val="left"/>
        <w:rPr>
          <w:highlight w:val="yellow"/>
        </w:rPr>
      </w:pPr>
      <w:r w:rsidRPr="00044E91">
        <w:rPr>
          <w:noProof/>
          <w:highlight w:val="yellow"/>
        </w:rPr>
        <mc:AlternateContent>
          <mc:Choice Requires="wps">
            <w:drawing>
              <wp:anchor distT="45720" distB="45720" distL="114300" distR="114300" simplePos="0" relativeHeight="251673600" behindDoc="0" locked="0" layoutInCell="1" allowOverlap="1" wp14:anchorId="2B97D8E8" wp14:editId="3F202D6F">
                <wp:simplePos x="0" y="0"/>
                <wp:positionH relativeFrom="column">
                  <wp:posOffset>348615</wp:posOffset>
                </wp:positionH>
                <wp:positionV relativeFrom="paragraph">
                  <wp:posOffset>139700</wp:posOffset>
                </wp:positionV>
                <wp:extent cx="4286250" cy="285750"/>
                <wp:effectExtent l="0" t="0" r="19050" b="1905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285750"/>
                        </a:xfrm>
                        <a:prstGeom prst="rect">
                          <a:avLst/>
                        </a:prstGeom>
                        <a:solidFill>
                          <a:srgbClr val="FFFF00"/>
                        </a:solidFill>
                        <a:ln w="9525">
                          <a:solidFill>
                            <a:srgbClr val="000000"/>
                          </a:solidFill>
                          <a:miter lim="800000"/>
                          <a:headEnd/>
                          <a:tailEnd/>
                        </a:ln>
                      </wps:spPr>
                      <wps:txbx>
                        <w:txbxContent>
                          <w:p w14:paraId="2E7700AE" w14:textId="5486730D" w:rsidR="00532D9E" w:rsidRPr="00532D9E" w:rsidRDefault="00532D9E" w:rsidP="00532D9E">
                            <w:pPr>
                              <w:rPr>
                                <w:sz w:val="16"/>
                                <w:szCs w:val="16"/>
                              </w:rPr>
                            </w:pPr>
                            <w:r w:rsidRPr="00532D9E">
                              <w:rPr>
                                <w:rFonts w:hint="eastAsia"/>
                                <w:sz w:val="16"/>
                                <w:szCs w:val="16"/>
                              </w:rPr>
                              <w:t xml:space="preserve">写真３　</w:t>
                            </w:r>
                            <w:r w:rsidR="00B53179">
                              <w:rPr>
                                <w:rFonts w:hint="eastAsia"/>
                                <w:sz w:val="16"/>
                                <w:szCs w:val="16"/>
                              </w:rPr>
                              <w:t>ポンプ槽</w:t>
                            </w:r>
                            <w:r w:rsidR="005C6814">
                              <w:rPr>
                                <w:rFonts w:hint="eastAsia"/>
                                <w:sz w:val="16"/>
                                <w:szCs w:val="16"/>
                              </w:rPr>
                              <w:t xml:space="preserve">　</w:t>
                            </w:r>
                            <w:r w:rsidR="000C1F66">
                              <w:rPr>
                                <w:rFonts w:hint="eastAsia"/>
                                <w:sz w:val="16"/>
                                <w:szCs w:val="16"/>
                              </w:rPr>
                              <w:t>サイズ：</w:t>
                            </w:r>
                            <w:r w:rsidR="000C1F66">
                              <w:rPr>
                                <w:rFonts w:hint="eastAsia"/>
                                <w:sz w:val="16"/>
                                <w:szCs w:val="16"/>
                              </w:rPr>
                              <w:t>D1,020</w:t>
                            </w:r>
                            <w:r w:rsidR="000C1F66">
                              <w:rPr>
                                <w:rFonts w:hint="eastAsia"/>
                                <w:sz w:val="16"/>
                                <w:szCs w:val="16"/>
                              </w:rPr>
                              <w:t>㎜×</w:t>
                            </w:r>
                            <w:r w:rsidR="000C1F66">
                              <w:rPr>
                                <w:rFonts w:hint="eastAsia"/>
                                <w:sz w:val="16"/>
                                <w:szCs w:val="16"/>
                              </w:rPr>
                              <w:t>W1,020</w:t>
                            </w:r>
                            <w:r w:rsidR="000C1F66">
                              <w:rPr>
                                <w:rFonts w:hint="eastAsia"/>
                                <w:sz w:val="16"/>
                                <w:szCs w:val="16"/>
                              </w:rPr>
                              <w:t>㎜×</w:t>
                            </w:r>
                            <w:r w:rsidR="000C1F66">
                              <w:rPr>
                                <w:rFonts w:hint="eastAsia"/>
                                <w:sz w:val="16"/>
                                <w:szCs w:val="16"/>
                              </w:rPr>
                              <w:t>H1,120</w:t>
                            </w:r>
                            <w:r w:rsidR="000C1F66">
                              <w:rPr>
                                <w:rFonts w:hint="eastAsia"/>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97D8E8" id="_x0000_s1028" type="#_x0000_t202" style="position:absolute;left:0;text-align:left;margin-left:27.45pt;margin-top:11pt;width:337.5pt;height:22.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" fillcolor="yellow">
                <v:textbox>
                  <w:txbxContent>
                    <w:p w14:paraId="2E7700AE" w14:textId="5486730D" w:rsidR="00532D9E" w:rsidRPr="00532D9E" w:rsidRDefault="00532D9E" w:rsidP="00532D9E">
                      <w:pPr>
                        <w:rPr>
                          <w:sz w:val="16"/>
                          <w:szCs w:val="16"/>
                        </w:rPr>
                      </w:pPr>
                      <w:r w:rsidRPr="00532D9E">
                        <w:rPr>
                          <w:rFonts w:hint="eastAsia"/>
                          <w:sz w:val="16"/>
                          <w:szCs w:val="16"/>
                        </w:rPr>
                        <w:t xml:space="preserve">写真３　</w:t>
                      </w:r>
                      <w:r w:rsidR="00B53179">
                        <w:rPr>
                          <w:rFonts w:hint="eastAsia"/>
                          <w:sz w:val="16"/>
                          <w:szCs w:val="16"/>
                        </w:rPr>
                        <w:t>ポンプ槽</w:t>
                      </w:r>
                      <w:r w:rsidR="005C6814">
                        <w:rPr>
                          <w:rFonts w:hint="eastAsia"/>
                          <w:sz w:val="16"/>
                          <w:szCs w:val="16"/>
                        </w:rPr>
                        <w:t xml:space="preserve">　</w:t>
                      </w:r>
                      <w:r w:rsidR="000C1F66">
                        <w:rPr>
                          <w:rFonts w:hint="eastAsia"/>
                          <w:sz w:val="16"/>
                          <w:szCs w:val="16"/>
                        </w:rPr>
                        <w:t>サイズ：</w:t>
                      </w:r>
                      <w:r w:rsidR="000C1F66">
                        <w:rPr>
                          <w:rFonts w:hint="eastAsia"/>
                          <w:sz w:val="16"/>
                          <w:szCs w:val="16"/>
                        </w:rPr>
                        <w:t>D1,020</w:t>
                      </w:r>
                      <w:r w:rsidR="000C1F66">
                        <w:rPr>
                          <w:rFonts w:hint="eastAsia"/>
                          <w:sz w:val="16"/>
                          <w:szCs w:val="16"/>
                        </w:rPr>
                        <w:t>㎜×</w:t>
                      </w:r>
                      <w:r w:rsidR="000C1F66">
                        <w:rPr>
                          <w:rFonts w:hint="eastAsia"/>
                          <w:sz w:val="16"/>
                          <w:szCs w:val="16"/>
                        </w:rPr>
                        <w:t>W1,020</w:t>
                      </w:r>
                      <w:r w:rsidR="000C1F66">
                        <w:rPr>
                          <w:rFonts w:hint="eastAsia"/>
                          <w:sz w:val="16"/>
                          <w:szCs w:val="16"/>
                        </w:rPr>
                        <w:t>㎜×</w:t>
                      </w:r>
                      <w:r w:rsidR="000C1F66">
                        <w:rPr>
                          <w:rFonts w:hint="eastAsia"/>
                          <w:sz w:val="16"/>
                          <w:szCs w:val="16"/>
                        </w:rPr>
                        <w:t>H1,120</w:t>
                      </w:r>
                      <w:r w:rsidR="000C1F66">
                        <w:rPr>
                          <w:rFonts w:hint="eastAsia"/>
                          <w:sz w:val="16"/>
                          <w:szCs w:val="16"/>
                        </w:rPr>
                        <w:t>㎜</w:t>
                      </w:r>
                    </w:p>
                  </w:txbxContent>
                </v:textbox>
              </v:shape>
            </w:pict>
          </mc:Fallback>
        </mc:AlternateContent>
      </w:r>
    </w:p>
    <w:p w14:paraId="7E1A431A" w14:textId="361CC312" w:rsidR="004D05FC" w:rsidRDefault="004D05FC" w:rsidP="000C1F66">
      <w:pPr>
        <w:jc w:val="left"/>
        <w:rPr>
          <w:highlight w:val="yellow"/>
        </w:rPr>
      </w:pPr>
    </w:p>
    <w:p w14:paraId="6A5B635B" w14:textId="0BC7BE5D" w:rsidR="00F54D05" w:rsidRDefault="004D1247" w:rsidP="004D05FC">
      <w:pPr>
        <w:ind w:firstLineChars="300" w:firstLine="630"/>
        <w:jc w:val="left"/>
        <w:rPr>
          <w:highlight w:val="yellow"/>
        </w:rPr>
      </w:pPr>
      <w:r w:rsidRPr="004D1247">
        <w:rPr>
          <w:noProof/>
          <w:highlight w:val="yellow"/>
        </w:rPr>
        <mc:AlternateContent>
          <mc:Choice Requires="wps">
            <w:drawing>
              <wp:anchor distT="45720" distB="45720" distL="114300" distR="114300" simplePos="0" relativeHeight="251708416" behindDoc="0" locked="0" layoutInCell="1" allowOverlap="1" wp14:anchorId="08DEBA33" wp14:editId="62844618">
                <wp:simplePos x="0" y="0"/>
                <wp:positionH relativeFrom="column">
                  <wp:posOffset>2958465</wp:posOffset>
                </wp:positionH>
                <wp:positionV relativeFrom="paragraph">
                  <wp:posOffset>130175</wp:posOffset>
                </wp:positionV>
                <wp:extent cx="1428750" cy="14046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404620"/>
                        </a:xfrm>
                        <a:prstGeom prst="rect">
                          <a:avLst/>
                        </a:prstGeom>
                        <a:solidFill>
                          <a:srgbClr val="FFFFFF"/>
                        </a:solidFill>
                        <a:ln w="9525">
                          <a:noFill/>
                          <a:miter lim="800000"/>
                          <a:headEnd/>
                          <a:tailEnd/>
                        </a:ln>
                      </wps:spPr>
                      <wps:txbx>
                        <w:txbxContent>
                          <w:p w14:paraId="7BA59674" w14:textId="77777777" w:rsidR="004D1247" w:rsidRDefault="004D1247">
                            <w:r>
                              <w:rPr>
                                <w:rFonts w:hint="eastAsia"/>
                              </w:rPr>
                              <w:t>チーズ以降でポンプ</w:t>
                            </w:r>
                          </w:p>
                          <w:p w14:paraId="68523C93" w14:textId="648FCC82" w:rsidR="004D1247" w:rsidRDefault="004D1247">
                            <w:r>
                              <w:rPr>
                                <w:rFonts w:hint="eastAsia"/>
                              </w:rPr>
                              <w:t>位置を再調整する。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DEBA33" id="_x0000_s1029" type="#_x0000_t202" style="position:absolute;left:0;text-align:left;margin-left:232.95pt;margin-top:10.25pt;width:112.5pt;height:110.6pt;z-index:2517084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" stroked="f">
                <v:textbox style="mso-fit-shape-to-text:t">
                  <w:txbxContent>
                    <w:p w14:paraId="7BA59674" w14:textId="77777777" w:rsidR="004D1247" w:rsidRDefault="004D1247">
                      <w:r>
                        <w:rPr>
                          <w:rFonts w:hint="eastAsia"/>
                        </w:rPr>
                        <w:t>チーズ以降でポンプ</w:t>
                      </w:r>
                    </w:p>
                    <w:p w14:paraId="68523C93" w14:textId="648FCC82" w:rsidR="004D1247" w:rsidRDefault="004D1247">
                      <w:r>
                        <w:rPr>
                          <w:rFonts w:hint="eastAsia"/>
                        </w:rPr>
                        <w:t>位置を再調整する。</w:t>
                      </w:r>
                    </w:p>
                  </w:txbxContent>
                </v:textbox>
              </v:shape>
            </w:pict>
          </mc:Fallback>
        </mc:AlternateContent>
      </w:r>
      <w:r>
        <w:rPr>
          <w:noProof/>
        </w:rPr>
        <mc:AlternateContent>
          <mc:Choice Requires="wps">
            <w:drawing>
              <wp:anchor distT="0" distB="0" distL="114300" distR="114300" simplePos="0" relativeHeight="251706368" behindDoc="0" locked="0" layoutInCell="1" allowOverlap="1" wp14:anchorId="0E23ED56" wp14:editId="3312C47E">
                <wp:simplePos x="0" y="0"/>
                <wp:positionH relativeFrom="column">
                  <wp:posOffset>2348865</wp:posOffset>
                </wp:positionH>
                <wp:positionV relativeFrom="paragraph">
                  <wp:posOffset>777875</wp:posOffset>
                </wp:positionV>
                <wp:extent cx="428625" cy="361950"/>
                <wp:effectExtent l="0" t="0" r="28575" b="19050"/>
                <wp:wrapNone/>
                <wp:docPr id="1" name="楕円 1"/>
                <wp:cNvGraphicFramePr/>
                <a:graphic xmlns:a="http://schemas.openxmlformats.org/drawingml/2006/main">
                  <a:graphicData uri="http://schemas.microsoft.com/office/word/2010/wordprocessingShape">
                    <wps:wsp>
                      <wps:cNvSpPr/>
                      <wps:spPr>
                        <a:xfrm>
                          <a:off x="0" y="0"/>
                          <a:ext cx="428625" cy="361950"/>
                        </a:xfrm>
                        <a:prstGeom prst="ellipse">
                          <a:avLst/>
                        </a:prstGeom>
                        <a:noFill/>
                        <a:ln>
                          <a:solidFill>
                            <a:srgbClr val="FFFF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ECA3C92" id="楕円 1" o:spid="_x0000_s1026" style="position:absolute;left:0;text-align:left;margin-left:184.95pt;margin-top:61.25pt;width:33.75pt;height:28.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" filled="f" strokecolor="yellow" strokeweight="2pt"/>
            </w:pict>
          </mc:Fallback>
        </mc:AlternateContent>
      </w:r>
      <w:r w:rsidR="004D22F7">
        <w:rPr>
          <w:noProof/>
        </w:rPr>
        <w:drawing>
          <wp:inline distT="0" distB="0" distL="0" distR="0" wp14:anchorId="74396FD8" wp14:editId="2E1C5E21">
            <wp:extent cx="4181475" cy="3141203"/>
            <wp:effectExtent l="0" t="0" r="0" b="2540"/>
            <wp:docPr id="17" name="図 17" descr="屋内, テーブル, 座る, 食品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descr="屋内, テーブル, 座る, 食品 が含まれている画像&#10;&#10;自動的に生成された説明"/>
                    <pic:cNvPicPr/>
                  </pic:nvPicPr>
                  <pic:blipFill>
                    <a:blip r:embed="rId11">
                      <a:extLst>
                        <a:ext uri="{28A0092B-C50C-407E-A947-70E740481C1C}">
                          <a14:useLocalDpi xmlns:a14="http://schemas.microsoft.com/office/drawing/2010/main" val="0"/>
                        </a:ext>
                      </a:extLst>
                    </a:blip>
                    <a:stretch>
                      <a:fillRect/>
                    </a:stretch>
                  </pic:blipFill>
                  <pic:spPr>
                    <a:xfrm>
                      <a:off x="0" y="0"/>
                      <a:ext cx="4239349" cy="3184679"/>
                    </a:xfrm>
                    <a:prstGeom prst="rect">
                      <a:avLst/>
                    </a:prstGeom>
                  </pic:spPr>
                </pic:pic>
              </a:graphicData>
            </a:graphic>
          </wp:inline>
        </w:drawing>
      </w:r>
    </w:p>
    <w:p w14:paraId="3B9D72BE" w14:textId="3A45765B" w:rsidR="00F54D05" w:rsidRDefault="004D22F7" w:rsidP="004D05FC">
      <w:pPr>
        <w:ind w:firstLineChars="300" w:firstLine="630"/>
        <w:jc w:val="left"/>
        <w:rPr>
          <w:highlight w:val="yellow"/>
        </w:rPr>
      </w:pPr>
      <w:r w:rsidRPr="00044E91">
        <w:rPr>
          <w:noProof/>
          <w:highlight w:val="yellow"/>
        </w:rPr>
        <mc:AlternateContent>
          <mc:Choice Requires="wps">
            <w:drawing>
              <wp:anchor distT="45720" distB="45720" distL="114300" distR="114300" simplePos="0" relativeHeight="251685888" behindDoc="0" locked="0" layoutInCell="1" allowOverlap="1" wp14:anchorId="31A4B3F0" wp14:editId="20A34B32">
                <wp:simplePos x="0" y="0"/>
                <wp:positionH relativeFrom="margin">
                  <wp:posOffset>2891790</wp:posOffset>
                </wp:positionH>
                <wp:positionV relativeFrom="paragraph">
                  <wp:posOffset>101600</wp:posOffset>
                </wp:positionV>
                <wp:extent cx="1628775" cy="304800"/>
                <wp:effectExtent l="0" t="0" r="28575" b="1905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304800"/>
                        </a:xfrm>
                        <a:prstGeom prst="rect">
                          <a:avLst/>
                        </a:prstGeom>
                        <a:solidFill>
                          <a:srgbClr val="FFFF00"/>
                        </a:solidFill>
                        <a:ln w="9525">
                          <a:solidFill>
                            <a:srgbClr val="000000"/>
                          </a:solidFill>
                          <a:miter lim="800000"/>
                          <a:headEnd/>
                          <a:tailEnd/>
                        </a:ln>
                      </wps:spPr>
                      <wps:txbx>
                        <w:txbxContent>
                          <w:p w14:paraId="7FDB9A2F" w14:textId="2FC4E25F" w:rsidR="00B53179" w:rsidRDefault="00532D9E" w:rsidP="00B53179">
                            <w:pPr>
                              <w:spacing w:line="160" w:lineRule="exact"/>
                              <w:rPr>
                                <w:sz w:val="16"/>
                                <w:szCs w:val="16"/>
                              </w:rPr>
                            </w:pPr>
                            <w:r w:rsidRPr="00532D9E">
                              <w:rPr>
                                <w:rFonts w:hint="eastAsia"/>
                                <w:sz w:val="16"/>
                                <w:szCs w:val="16"/>
                              </w:rPr>
                              <w:t>写真</w:t>
                            </w:r>
                            <w:r w:rsidR="00C23F96">
                              <w:rPr>
                                <w:rFonts w:hint="eastAsia"/>
                                <w:sz w:val="16"/>
                                <w:szCs w:val="16"/>
                              </w:rPr>
                              <w:t>５</w:t>
                            </w:r>
                            <w:r>
                              <w:rPr>
                                <w:rFonts w:hint="eastAsia"/>
                                <w:sz w:val="16"/>
                                <w:szCs w:val="16"/>
                              </w:rPr>
                              <w:t xml:space="preserve">　既設　ポンプ銘鈑</w:t>
                            </w:r>
                          </w:p>
                          <w:p w14:paraId="63C75EFF" w14:textId="5C3F34DB" w:rsidR="00532D9E" w:rsidRPr="00532D9E" w:rsidRDefault="00B53179" w:rsidP="00B53179">
                            <w:pPr>
                              <w:spacing w:line="160" w:lineRule="exact"/>
                              <w:rPr>
                                <w:sz w:val="16"/>
                                <w:szCs w:val="16"/>
                              </w:rPr>
                            </w:pPr>
                            <w:r>
                              <w:rPr>
                                <w:rFonts w:hint="eastAsia"/>
                                <w:sz w:val="16"/>
                                <w:szCs w:val="16"/>
                              </w:rPr>
                              <w:t>（</w:t>
                            </w:r>
                            <w:r w:rsidR="00676355">
                              <w:rPr>
                                <w:rFonts w:hint="eastAsia"/>
                                <w:sz w:val="16"/>
                                <w:szCs w:val="16"/>
                              </w:rPr>
                              <w:t>１</w:t>
                            </w:r>
                            <w:r w:rsidR="00A32F9E">
                              <w:rPr>
                                <w:rFonts w:hint="eastAsia"/>
                                <w:sz w:val="16"/>
                                <w:szCs w:val="16"/>
                              </w:rPr>
                              <w:t>号２号とも</w:t>
                            </w:r>
                            <w:r>
                              <w:rPr>
                                <w:rFonts w:hint="eastAsia"/>
                                <w:sz w:val="16"/>
                                <w:szCs w:val="16"/>
                              </w:rPr>
                              <w:t>同じ）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A4B3F0" id="_x0000_s1030" type="#_x0000_t202" style="position:absolute;left:0;text-align:left;margin-left:227.7pt;margin-top:8pt;width:128.25pt;height:24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" fillcolor="yellow">
                <v:textbox>
                  <w:txbxContent>
                    <w:p w14:paraId="7FDB9A2F" w14:textId="2FC4E25F" w:rsidR="00B53179" w:rsidRDefault="00532D9E" w:rsidP="00B53179">
                      <w:pPr>
                        <w:spacing w:line="160" w:lineRule="exact"/>
                        <w:rPr>
                          <w:sz w:val="16"/>
                          <w:szCs w:val="16"/>
                        </w:rPr>
                      </w:pPr>
                      <w:r w:rsidRPr="00532D9E">
                        <w:rPr>
                          <w:rFonts w:hint="eastAsia"/>
                          <w:sz w:val="16"/>
                          <w:szCs w:val="16"/>
                        </w:rPr>
                        <w:t>写真</w:t>
                      </w:r>
                      <w:r w:rsidR="00C23F96">
                        <w:rPr>
                          <w:rFonts w:hint="eastAsia"/>
                          <w:sz w:val="16"/>
                          <w:szCs w:val="16"/>
                        </w:rPr>
                        <w:t>５</w:t>
                      </w:r>
                      <w:r>
                        <w:rPr>
                          <w:rFonts w:hint="eastAsia"/>
                          <w:sz w:val="16"/>
                          <w:szCs w:val="16"/>
                        </w:rPr>
                        <w:t xml:space="preserve">　既設　ポンプ銘鈑</w:t>
                      </w:r>
                    </w:p>
                    <w:p w14:paraId="63C75EFF" w14:textId="5C3F34DB" w:rsidR="00532D9E" w:rsidRPr="00532D9E" w:rsidRDefault="00B53179" w:rsidP="00B53179">
                      <w:pPr>
                        <w:spacing w:line="160" w:lineRule="exact"/>
                        <w:rPr>
                          <w:sz w:val="16"/>
                          <w:szCs w:val="16"/>
                        </w:rPr>
                      </w:pPr>
                      <w:r>
                        <w:rPr>
                          <w:rFonts w:hint="eastAsia"/>
                          <w:sz w:val="16"/>
                          <w:szCs w:val="16"/>
                        </w:rPr>
                        <w:t>（</w:t>
                      </w:r>
                      <w:r w:rsidR="00676355">
                        <w:rPr>
                          <w:rFonts w:hint="eastAsia"/>
                          <w:sz w:val="16"/>
                          <w:szCs w:val="16"/>
                        </w:rPr>
                        <w:t>１</w:t>
                      </w:r>
                      <w:r w:rsidR="00A32F9E">
                        <w:rPr>
                          <w:rFonts w:hint="eastAsia"/>
                          <w:sz w:val="16"/>
                          <w:szCs w:val="16"/>
                        </w:rPr>
                        <w:t>号２号とも</w:t>
                      </w:r>
                      <w:r>
                        <w:rPr>
                          <w:rFonts w:hint="eastAsia"/>
                          <w:sz w:val="16"/>
                          <w:szCs w:val="16"/>
                        </w:rPr>
                        <w:t>同じ）</w:t>
                      </w:r>
                    </w:p>
                  </w:txbxContent>
                </v:textbox>
                <w10:wrap anchorx="margin"/>
              </v:shape>
            </w:pict>
          </mc:Fallback>
        </mc:AlternateContent>
      </w:r>
      <w:r w:rsidRPr="00044E91">
        <w:rPr>
          <w:noProof/>
          <w:highlight w:val="yellow"/>
        </w:rPr>
        <mc:AlternateContent>
          <mc:Choice Requires="wps">
            <w:drawing>
              <wp:anchor distT="45720" distB="45720" distL="114300" distR="114300" simplePos="0" relativeHeight="251681792" behindDoc="0" locked="0" layoutInCell="1" allowOverlap="1" wp14:anchorId="45707A11" wp14:editId="0FA654A7">
                <wp:simplePos x="0" y="0"/>
                <wp:positionH relativeFrom="margin">
                  <wp:posOffset>396240</wp:posOffset>
                </wp:positionH>
                <wp:positionV relativeFrom="paragraph">
                  <wp:posOffset>130175</wp:posOffset>
                </wp:positionV>
                <wp:extent cx="1924050" cy="285750"/>
                <wp:effectExtent l="0" t="0" r="19050" b="1905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285750"/>
                        </a:xfrm>
                        <a:prstGeom prst="rect">
                          <a:avLst/>
                        </a:prstGeom>
                        <a:solidFill>
                          <a:srgbClr val="FFFF00"/>
                        </a:solidFill>
                        <a:ln w="9525">
                          <a:solidFill>
                            <a:srgbClr val="000000"/>
                          </a:solidFill>
                          <a:miter lim="800000"/>
                          <a:headEnd/>
                          <a:tailEnd/>
                        </a:ln>
                      </wps:spPr>
                      <wps:txbx>
                        <w:txbxContent>
                          <w:p w14:paraId="0B33E28A" w14:textId="0E0223D4" w:rsidR="00532D9E" w:rsidRPr="00532D9E" w:rsidRDefault="00532D9E" w:rsidP="00532D9E">
                            <w:pPr>
                              <w:rPr>
                                <w:sz w:val="16"/>
                                <w:szCs w:val="16"/>
                              </w:rPr>
                            </w:pPr>
                            <w:r w:rsidRPr="00532D9E">
                              <w:rPr>
                                <w:rFonts w:hint="eastAsia"/>
                                <w:sz w:val="16"/>
                                <w:szCs w:val="16"/>
                              </w:rPr>
                              <w:t>写真</w:t>
                            </w:r>
                            <w:r w:rsidR="00C23F96">
                              <w:rPr>
                                <w:rFonts w:hint="eastAsia"/>
                                <w:sz w:val="16"/>
                                <w:szCs w:val="16"/>
                              </w:rPr>
                              <w:t>４</w:t>
                            </w:r>
                            <w:r>
                              <w:rPr>
                                <w:rFonts w:hint="eastAsia"/>
                                <w:sz w:val="16"/>
                                <w:szCs w:val="16"/>
                              </w:rPr>
                              <w:t xml:space="preserve">　既設　ポンプ１号</w:t>
                            </w:r>
                            <w:r w:rsidR="00CB468A">
                              <w:rPr>
                                <w:rFonts w:hint="eastAsia"/>
                                <w:sz w:val="16"/>
                                <w:szCs w:val="16"/>
                              </w:rPr>
                              <w:t>２号とも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707A11" id="_x0000_s1031" type="#_x0000_t202" style="position:absolute;left:0;text-align:left;margin-left:31.2pt;margin-top:10.25pt;width:151.5pt;height:22.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" fillcolor="yellow">
                <v:textbox>
                  <w:txbxContent>
                    <w:p w14:paraId="0B33E28A" w14:textId="0E0223D4" w:rsidR="00532D9E" w:rsidRPr="00532D9E" w:rsidRDefault="00532D9E" w:rsidP="00532D9E">
                      <w:pPr>
                        <w:rPr>
                          <w:sz w:val="16"/>
                          <w:szCs w:val="16"/>
                        </w:rPr>
                      </w:pPr>
                      <w:r w:rsidRPr="00532D9E">
                        <w:rPr>
                          <w:rFonts w:hint="eastAsia"/>
                          <w:sz w:val="16"/>
                          <w:szCs w:val="16"/>
                        </w:rPr>
                        <w:t>写真</w:t>
                      </w:r>
                      <w:r w:rsidR="00C23F96">
                        <w:rPr>
                          <w:rFonts w:hint="eastAsia"/>
                          <w:sz w:val="16"/>
                          <w:szCs w:val="16"/>
                        </w:rPr>
                        <w:t>４</w:t>
                      </w:r>
                      <w:r>
                        <w:rPr>
                          <w:rFonts w:hint="eastAsia"/>
                          <w:sz w:val="16"/>
                          <w:szCs w:val="16"/>
                        </w:rPr>
                        <w:t xml:space="preserve">　既設　ポンプ１号</w:t>
                      </w:r>
                      <w:r w:rsidR="00CB468A">
                        <w:rPr>
                          <w:rFonts w:hint="eastAsia"/>
                          <w:sz w:val="16"/>
                          <w:szCs w:val="16"/>
                        </w:rPr>
                        <w:t>２号とも</w:t>
                      </w:r>
                    </w:p>
                  </w:txbxContent>
                </v:textbox>
                <w10:wrap anchorx="margin"/>
              </v:shape>
            </w:pict>
          </mc:Fallback>
        </mc:AlternateContent>
      </w:r>
    </w:p>
    <w:p w14:paraId="323F9D53" w14:textId="14D72A33" w:rsidR="00F54D05" w:rsidRDefault="000C1F66" w:rsidP="004D05FC">
      <w:pPr>
        <w:ind w:firstLineChars="300" w:firstLine="630"/>
        <w:jc w:val="left"/>
        <w:rPr>
          <w:highlight w:val="yellow"/>
        </w:rPr>
      </w:pPr>
      <w:r>
        <w:rPr>
          <w:noProof/>
          <w:highlight w:val="yellow"/>
        </w:rPr>
        <w:drawing>
          <wp:anchor distT="0" distB="0" distL="114300" distR="114300" simplePos="0" relativeHeight="251705344" behindDoc="0" locked="0" layoutInCell="1" allowOverlap="1" wp14:anchorId="781243CD" wp14:editId="07723C00">
            <wp:simplePos x="0" y="0"/>
            <wp:positionH relativeFrom="column">
              <wp:posOffset>2872740</wp:posOffset>
            </wp:positionH>
            <wp:positionV relativeFrom="paragraph">
              <wp:posOffset>187324</wp:posOffset>
            </wp:positionV>
            <wp:extent cx="1733550" cy="1292087"/>
            <wp:effectExtent l="0" t="0" r="0" b="3810"/>
            <wp:wrapNone/>
            <wp:docPr id="194" name="図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39764" cy="1296719"/>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highlight w:val="yellow"/>
        </w:rPr>
        <w:drawing>
          <wp:inline distT="0" distB="0" distL="0" distR="0" wp14:anchorId="584073E4" wp14:editId="4CC58B0A">
            <wp:extent cx="1901523" cy="1428750"/>
            <wp:effectExtent l="0" t="0" r="381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5552" cy="1439291"/>
                    </a:xfrm>
                    <a:prstGeom prst="rect">
                      <a:avLst/>
                    </a:prstGeom>
                    <a:noFill/>
                    <a:ln>
                      <a:noFill/>
                    </a:ln>
                  </pic:spPr>
                </pic:pic>
              </a:graphicData>
            </a:graphic>
          </wp:inline>
        </w:drawing>
      </w:r>
    </w:p>
    <w:p w14:paraId="405EBF9A" w14:textId="069BFE9B" w:rsidR="00F54D05" w:rsidRDefault="00F54D05" w:rsidP="004D05FC">
      <w:pPr>
        <w:ind w:firstLineChars="300" w:firstLine="630"/>
        <w:jc w:val="left"/>
        <w:rPr>
          <w:highlight w:val="yellow"/>
        </w:rPr>
      </w:pPr>
    </w:p>
    <w:p w14:paraId="1FEC3667" w14:textId="283CA9C9" w:rsidR="00F54D05" w:rsidRDefault="004D22F7" w:rsidP="004D05FC">
      <w:pPr>
        <w:ind w:firstLineChars="300" w:firstLine="630"/>
        <w:jc w:val="left"/>
        <w:rPr>
          <w:highlight w:val="yellow"/>
        </w:rPr>
      </w:pPr>
      <w:r w:rsidRPr="00044E91">
        <w:rPr>
          <w:noProof/>
          <w:highlight w:val="yellow"/>
        </w:rPr>
        <w:lastRenderedPageBreak/>
        <mc:AlternateContent>
          <mc:Choice Requires="wps">
            <w:drawing>
              <wp:anchor distT="45720" distB="45720" distL="114300" distR="114300" simplePos="0" relativeHeight="251675648" behindDoc="0" locked="0" layoutInCell="1" allowOverlap="1" wp14:anchorId="41653627" wp14:editId="4DFD60C3">
                <wp:simplePos x="0" y="0"/>
                <wp:positionH relativeFrom="column">
                  <wp:posOffset>342900</wp:posOffset>
                </wp:positionH>
                <wp:positionV relativeFrom="paragraph">
                  <wp:posOffset>-2540</wp:posOffset>
                </wp:positionV>
                <wp:extent cx="1685925" cy="285750"/>
                <wp:effectExtent l="0" t="0" r="28575" b="1905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85750"/>
                        </a:xfrm>
                        <a:prstGeom prst="rect">
                          <a:avLst/>
                        </a:prstGeom>
                        <a:solidFill>
                          <a:srgbClr val="FFFF00"/>
                        </a:solidFill>
                        <a:ln w="9525">
                          <a:solidFill>
                            <a:srgbClr val="000000"/>
                          </a:solidFill>
                          <a:miter lim="800000"/>
                          <a:headEnd/>
                          <a:tailEnd/>
                        </a:ln>
                      </wps:spPr>
                      <wps:txbx>
                        <w:txbxContent>
                          <w:p w14:paraId="48E9FC73" w14:textId="154FE1C9" w:rsidR="00532D9E" w:rsidRPr="00532D9E" w:rsidRDefault="00532D9E" w:rsidP="00532D9E">
                            <w:pPr>
                              <w:rPr>
                                <w:sz w:val="16"/>
                                <w:szCs w:val="16"/>
                              </w:rPr>
                            </w:pPr>
                            <w:r w:rsidRPr="00532D9E">
                              <w:rPr>
                                <w:rFonts w:hint="eastAsia"/>
                                <w:sz w:val="16"/>
                                <w:szCs w:val="16"/>
                              </w:rPr>
                              <w:t>写真</w:t>
                            </w:r>
                            <w:r w:rsidR="00C23F96">
                              <w:rPr>
                                <w:rFonts w:hint="eastAsia"/>
                                <w:sz w:val="16"/>
                                <w:szCs w:val="16"/>
                              </w:rPr>
                              <w:t>６</w:t>
                            </w:r>
                            <w:r w:rsidRPr="00532D9E">
                              <w:rPr>
                                <w:rFonts w:hint="eastAsia"/>
                                <w:sz w:val="16"/>
                                <w:szCs w:val="16"/>
                              </w:rPr>
                              <w:t xml:space="preserve">　</w:t>
                            </w:r>
                            <w:r w:rsidR="00211FC7">
                              <w:rPr>
                                <w:rFonts w:hint="eastAsia"/>
                                <w:sz w:val="16"/>
                                <w:szCs w:val="16"/>
                              </w:rPr>
                              <w:t>更新配管箇所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653627" id="_x0000_s1032" type="#_x0000_t202" style="position:absolute;left:0;text-align:left;margin-left:27pt;margin-top:-.2pt;width:132.75pt;height:22.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" fillcolor="yellow">
                <v:textbox>
                  <w:txbxContent>
                    <w:p w14:paraId="48E9FC73" w14:textId="154FE1C9" w:rsidR="00532D9E" w:rsidRPr="00532D9E" w:rsidRDefault="00532D9E" w:rsidP="00532D9E">
                      <w:pPr>
                        <w:rPr>
                          <w:sz w:val="16"/>
                          <w:szCs w:val="16"/>
                        </w:rPr>
                      </w:pPr>
                      <w:r w:rsidRPr="00532D9E">
                        <w:rPr>
                          <w:rFonts w:hint="eastAsia"/>
                          <w:sz w:val="16"/>
                          <w:szCs w:val="16"/>
                        </w:rPr>
                        <w:t>写真</w:t>
                      </w:r>
                      <w:r w:rsidR="00C23F96">
                        <w:rPr>
                          <w:rFonts w:hint="eastAsia"/>
                          <w:sz w:val="16"/>
                          <w:szCs w:val="16"/>
                        </w:rPr>
                        <w:t>６</w:t>
                      </w:r>
                      <w:r w:rsidRPr="00532D9E">
                        <w:rPr>
                          <w:rFonts w:hint="eastAsia"/>
                          <w:sz w:val="16"/>
                          <w:szCs w:val="16"/>
                        </w:rPr>
                        <w:t xml:space="preserve">　</w:t>
                      </w:r>
                      <w:r w:rsidR="00211FC7">
                        <w:rPr>
                          <w:rFonts w:hint="eastAsia"/>
                          <w:sz w:val="16"/>
                          <w:szCs w:val="16"/>
                        </w:rPr>
                        <w:t>更新配管箇所</w:t>
                      </w:r>
                    </w:p>
                  </w:txbxContent>
                </v:textbox>
              </v:shape>
            </w:pict>
          </mc:Fallback>
        </mc:AlternateContent>
      </w:r>
    </w:p>
    <w:p w14:paraId="6276F257" w14:textId="600F5818" w:rsidR="00F54D05" w:rsidRDefault="00F54D05" w:rsidP="004D05FC">
      <w:pPr>
        <w:ind w:firstLineChars="300" w:firstLine="630"/>
        <w:jc w:val="left"/>
        <w:rPr>
          <w:highlight w:val="yellow"/>
        </w:rPr>
      </w:pPr>
    </w:p>
    <w:p w14:paraId="7A5C338A" w14:textId="068A7E26" w:rsidR="00F54D05" w:rsidRDefault="004E57C8" w:rsidP="004D05FC">
      <w:pPr>
        <w:ind w:firstLineChars="300" w:firstLine="630"/>
        <w:jc w:val="left"/>
        <w:rPr>
          <w:highlight w:val="yellow"/>
        </w:rPr>
      </w:pPr>
      <w:r>
        <w:rPr>
          <w:noProof/>
        </w:rPr>
        <w:drawing>
          <wp:anchor distT="0" distB="0" distL="114300" distR="114300" simplePos="0" relativeHeight="251709440" behindDoc="0" locked="0" layoutInCell="1" allowOverlap="1" wp14:anchorId="68E39373" wp14:editId="7A3158A0">
            <wp:simplePos x="0" y="0"/>
            <wp:positionH relativeFrom="margin">
              <wp:posOffset>386714</wp:posOffset>
            </wp:positionH>
            <wp:positionV relativeFrom="paragraph">
              <wp:posOffset>44449</wp:posOffset>
            </wp:positionV>
            <wp:extent cx="4829175" cy="6445163"/>
            <wp:effectExtent l="0" t="0" r="0" b="0"/>
            <wp:wrapNone/>
            <wp:docPr id="5" name="図 5" descr="ドアの横の歩道&#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ドアの横の歩道&#10;&#10;中程度の精度で自動的に生成された説明"/>
                    <pic:cNvPicPr/>
                  </pic:nvPicPr>
                  <pic:blipFill>
                    <a:blip r:embed="rId14">
                      <a:extLst>
                        <a:ext uri="{28A0092B-C50C-407E-A947-70E740481C1C}">
                          <a14:useLocalDpi xmlns:a14="http://schemas.microsoft.com/office/drawing/2010/main" val="0"/>
                        </a:ext>
                      </a:extLst>
                    </a:blip>
                    <a:stretch>
                      <a:fillRect/>
                    </a:stretch>
                  </pic:blipFill>
                  <pic:spPr>
                    <a:xfrm>
                      <a:off x="0" y="0"/>
                      <a:ext cx="4849774" cy="6472655"/>
                    </a:xfrm>
                    <a:prstGeom prst="rect">
                      <a:avLst/>
                    </a:prstGeom>
                  </pic:spPr>
                </pic:pic>
              </a:graphicData>
            </a:graphic>
            <wp14:sizeRelH relativeFrom="margin">
              <wp14:pctWidth>0</wp14:pctWidth>
            </wp14:sizeRelH>
            <wp14:sizeRelV relativeFrom="margin">
              <wp14:pctHeight>0</wp14:pctHeight>
            </wp14:sizeRelV>
          </wp:anchor>
        </w:drawing>
      </w:r>
    </w:p>
    <w:p w14:paraId="24B9B2A6" w14:textId="2B701962" w:rsidR="00F54D05" w:rsidRDefault="00F54D05" w:rsidP="004D05FC">
      <w:pPr>
        <w:ind w:firstLineChars="300" w:firstLine="630"/>
        <w:jc w:val="left"/>
        <w:rPr>
          <w:highlight w:val="yellow"/>
        </w:rPr>
      </w:pPr>
    </w:p>
    <w:p w14:paraId="48610D40" w14:textId="696FD8DB" w:rsidR="00F54D05" w:rsidRDefault="00F54D05" w:rsidP="004D05FC">
      <w:pPr>
        <w:ind w:firstLineChars="300" w:firstLine="630"/>
        <w:jc w:val="left"/>
        <w:rPr>
          <w:highlight w:val="yellow"/>
        </w:rPr>
      </w:pPr>
    </w:p>
    <w:p w14:paraId="74708109" w14:textId="45ABB584" w:rsidR="00F54D05" w:rsidRDefault="00F54D05" w:rsidP="004D05FC">
      <w:pPr>
        <w:ind w:firstLineChars="300" w:firstLine="630"/>
        <w:jc w:val="left"/>
        <w:rPr>
          <w:highlight w:val="yellow"/>
        </w:rPr>
      </w:pPr>
    </w:p>
    <w:p w14:paraId="4B964C46" w14:textId="7E0CCC79" w:rsidR="00F54D05" w:rsidRDefault="00F54D05" w:rsidP="004D05FC">
      <w:pPr>
        <w:ind w:firstLineChars="300" w:firstLine="630"/>
        <w:jc w:val="left"/>
        <w:rPr>
          <w:highlight w:val="yellow"/>
        </w:rPr>
      </w:pPr>
    </w:p>
    <w:p w14:paraId="41D2B9E5" w14:textId="77777777" w:rsidR="00F973A3" w:rsidRDefault="00F973A3" w:rsidP="00C23F96">
      <w:pPr>
        <w:jc w:val="left"/>
      </w:pPr>
    </w:p>
    <w:p w14:paraId="328D1203" w14:textId="77777777" w:rsidR="000D2781" w:rsidRDefault="000D2781" w:rsidP="00C23F96">
      <w:pPr>
        <w:jc w:val="left"/>
      </w:pPr>
    </w:p>
    <w:p w14:paraId="2A327E7A" w14:textId="77777777" w:rsidR="000D2781" w:rsidRDefault="000D2781" w:rsidP="00C23F96">
      <w:pPr>
        <w:jc w:val="left"/>
      </w:pPr>
    </w:p>
    <w:p w14:paraId="7A595545" w14:textId="77777777" w:rsidR="000D2781" w:rsidRDefault="000D2781" w:rsidP="00C23F96">
      <w:pPr>
        <w:jc w:val="left"/>
      </w:pPr>
    </w:p>
    <w:p w14:paraId="55192693" w14:textId="77777777" w:rsidR="000D2781" w:rsidRDefault="000D2781" w:rsidP="00C23F96">
      <w:pPr>
        <w:jc w:val="left"/>
      </w:pPr>
    </w:p>
    <w:p w14:paraId="630B2BA1" w14:textId="77777777" w:rsidR="000D2781" w:rsidRDefault="000D2781" w:rsidP="00C23F96">
      <w:pPr>
        <w:jc w:val="left"/>
      </w:pPr>
    </w:p>
    <w:p w14:paraId="0EBA3F93" w14:textId="77777777" w:rsidR="000D2781" w:rsidRDefault="000D2781" w:rsidP="00C23F96">
      <w:pPr>
        <w:jc w:val="left"/>
      </w:pPr>
    </w:p>
    <w:p w14:paraId="326298AD" w14:textId="77777777" w:rsidR="000D2781" w:rsidRDefault="000D2781" w:rsidP="00C23F96">
      <w:pPr>
        <w:jc w:val="left"/>
      </w:pPr>
    </w:p>
    <w:p w14:paraId="79067158" w14:textId="77777777" w:rsidR="000D2781" w:rsidRDefault="000D2781" w:rsidP="00C23F96">
      <w:pPr>
        <w:jc w:val="left"/>
      </w:pPr>
    </w:p>
    <w:p w14:paraId="698C5CD6" w14:textId="77777777" w:rsidR="000D2781" w:rsidRDefault="000D2781" w:rsidP="00C23F96">
      <w:pPr>
        <w:jc w:val="left"/>
      </w:pPr>
    </w:p>
    <w:p w14:paraId="49FACF57" w14:textId="77777777" w:rsidR="000D2781" w:rsidRDefault="000D2781" w:rsidP="00C23F96">
      <w:pPr>
        <w:jc w:val="left"/>
      </w:pPr>
    </w:p>
    <w:p w14:paraId="7FC2A4E1" w14:textId="77777777" w:rsidR="000D2781" w:rsidRDefault="000D2781" w:rsidP="00C23F96">
      <w:pPr>
        <w:jc w:val="left"/>
      </w:pPr>
    </w:p>
    <w:p w14:paraId="4A9BBE77" w14:textId="77777777" w:rsidR="000D2781" w:rsidRDefault="000D2781" w:rsidP="00C23F96">
      <w:pPr>
        <w:jc w:val="left"/>
      </w:pPr>
    </w:p>
    <w:p w14:paraId="55895C07" w14:textId="77777777" w:rsidR="000D2781" w:rsidRDefault="000D2781" w:rsidP="00C23F96">
      <w:pPr>
        <w:jc w:val="left"/>
      </w:pPr>
    </w:p>
    <w:p w14:paraId="37251359" w14:textId="77777777" w:rsidR="000D2781" w:rsidRDefault="000D2781" w:rsidP="00C23F96">
      <w:pPr>
        <w:jc w:val="left"/>
      </w:pPr>
    </w:p>
    <w:p w14:paraId="2F835D07" w14:textId="77777777" w:rsidR="000D2781" w:rsidRDefault="000D2781" w:rsidP="00C23F96">
      <w:pPr>
        <w:jc w:val="left"/>
      </w:pPr>
    </w:p>
    <w:p w14:paraId="2A168B6D" w14:textId="77777777" w:rsidR="000D2781" w:rsidRDefault="000D2781" w:rsidP="00C23F96">
      <w:pPr>
        <w:jc w:val="left"/>
      </w:pPr>
    </w:p>
    <w:p w14:paraId="2A832438" w14:textId="77777777" w:rsidR="000D2781" w:rsidRDefault="000D2781" w:rsidP="00C23F96">
      <w:pPr>
        <w:jc w:val="left"/>
      </w:pPr>
    </w:p>
    <w:p w14:paraId="27E9827B" w14:textId="77777777" w:rsidR="000D2781" w:rsidRDefault="000D2781" w:rsidP="00C23F96">
      <w:pPr>
        <w:jc w:val="left"/>
      </w:pPr>
    </w:p>
    <w:p w14:paraId="504BE535" w14:textId="77777777" w:rsidR="000D2781" w:rsidRDefault="000D2781" w:rsidP="00C23F96">
      <w:pPr>
        <w:jc w:val="left"/>
      </w:pPr>
    </w:p>
    <w:p w14:paraId="79E02E6D" w14:textId="77777777" w:rsidR="000D2781" w:rsidRDefault="000D2781" w:rsidP="00C23F96">
      <w:pPr>
        <w:jc w:val="left"/>
      </w:pPr>
    </w:p>
    <w:p w14:paraId="533DB6DF" w14:textId="77777777" w:rsidR="000D2781" w:rsidRDefault="000D2781" w:rsidP="00C23F96">
      <w:pPr>
        <w:jc w:val="left"/>
      </w:pPr>
    </w:p>
    <w:p w14:paraId="11868D19" w14:textId="77777777" w:rsidR="000D2781" w:rsidRDefault="000D2781" w:rsidP="00C23F96">
      <w:pPr>
        <w:jc w:val="left"/>
      </w:pPr>
    </w:p>
    <w:p w14:paraId="2E71B6DB" w14:textId="77777777" w:rsidR="000D2781" w:rsidRDefault="000D2781" w:rsidP="00C23F96">
      <w:pPr>
        <w:jc w:val="left"/>
      </w:pPr>
    </w:p>
    <w:p w14:paraId="007832CD" w14:textId="103D75F8" w:rsidR="000D2781" w:rsidRDefault="000D2781" w:rsidP="00C23F96">
      <w:pPr>
        <w:jc w:val="left"/>
      </w:pPr>
      <w:r>
        <w:rPr>
          <w:rFonts w:hint="eastAsia"/>
        </w:rPr>
        <w:t xml:space="preserve">　　　　※縦配管</w:t>
      </w:r>
      <w:r>
        <w:rPr>
          <w:rFonts w:hint="eastAsia"/>
        </w:rPr>
        <w:t>3</w:t>
      </w:r>
      <w:r>
        <w:rPr>
          <w:rFonts w:hint="eastAsia"/>
        </w:rPr>
        <w:t>本のうち</w:t>
      </w:r>
      <w:r>
        <w:rPr>
          <w:rFonts w:hint="eastAsia"/>
        </w:rPr>
        <w:t>1</w:t>
      </w:r>
      <w:r>
        <w:rPr>
          <w:rFonts w:hint="eastAsia"/>
        </w:rPr>
        <w:t>本は水位計の配線のため</w:t>
      </w:r>
      <w:r w:rsidR="00936566">
        <w:rPr>
          <w:rFonts w:hint="eastAsia"/>
        </w:rPr>
        <w:t>、</w:t>
      </w:r>
      <w:r>
        <w:rPr>
          <w:rFonts w:hint="eastAsia"/>
        </w:rPr>
        <w:t>配管の更新に配線の入れ</w:t>
      </w:r>
    </w:p>
    <w:p w14:paraId="481A4EBF" w14:textId="3E5FE669" w:rsidR="000D2781" w:rsidRPr="00F973A3" w:rsidRDefault="000D2781" w:rsidP="000D2781">
      <w:pPr>
        <w:ind w:firstLineChars="500" w:firstLine="1050"/>
        <w:jc w:val="left"/>
      </w:pPr>
      <w:r>
        <w:rPr>
          <w:rFonts w:hint="eastAsia"/>
        </w:rPr>
        <w:t>直し作業が発生します。</w:t>
      </w:r>
    </w:p>
    <w:sectPr w:rsidR="000D2781" w:rsidRPr="00F973A3" w:rsidSect="00D94606">
      <w:pgSz w:w="11906" w:h="16838"/>
      <w:pgMar w:top="1985" w:right="1416"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DA859" w14:textId="77777777" w:rsidR="007E4CD6" w:rsidRDefault="007E4CD6" w:rsidP="00973C13">
      <w:r>
        <w:separator/>
      </w:r>
    </w:p>
  </w:endnote>
  <w:endnote w:type="continuationSeparator" w:id="0">
    <w:p w14:paraId="071E75E8" w14:textId="77777777" w:rsidR="007E4CD6" w:rsidRDefault="007E4CD6"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AC38B" w14:textId="77777777" w:rsidR="007E4CD6" w:rsidRDefault="007E4CD6" w:rsidP="00973C13">
      <w:r>
        <w:separator/>
      </w:r>
    </w:p>
  </w:footnote>
  <w:footnote w:type="continuationSeparator" w:id="0">
    <w:p w14:paraId="20F6F031" w14:textId="77777777" w:rsidR="007E4CD6" w:rsidRDefault="007E4CD6"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2C6402"/>
    <w:multiLevelType w:val="hybridMultilevel"/>
    <w:tmpl w:val="EE8E6128"/>
    <w:lvl w:ilvl="0" w:tplc="6520137C">
      <w:start w:val="1"/>
      <w:numFmt w:val="decimalFullWidth"/>
      <w:lvlText w:val="（%1）"/>
      <w:lvlJc w:val="left"/>
      <w:pPr>
        <w:ind w:left="945" w:hanging="72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1" w15:restartNumberingAfterBreak="0">
    <w:nsid w:val="532462CF"/>
    <w:multiLevelType w:val="hybridMultilevel"/>
    <w:tmpl w:val="84402E60"/>
    <w:lvl w:ilvl="0" w:tplc="65F6EB9C">
      <w:start w:val="1"/>
      <w:numFmt w:val="decimalFullWidth"/>
      <w:lvlText w:val="（%1）"/>
      <w:lvlJc w:val="left"/>
      <w:pPr>
        <w:ind w:left="940" w:hanging="72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num w:numId="1" w16cid:durableId="638193372">
    <w:abstractNumId w:val="1"/>
  </w:num>
  <w:num w:numId="2" w16cid:durableId="764230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66E"/>
    <w:rsid w:val="00004355"/>
    <w:rsid w:val="00044E91"/>
    <w:rsid w:val="000C1F66"/>
    <w:rsid w:val="000D2781"/>
    <w:rsid w:val="00117485"/>
    <w:rsid w:val="00150FEF"/>
    <w:rsid w:val="001677B2"/>
    <w:rsid w:val="00185CF6"/>
    <w:rsid w:val="001864F2"/>
    <w:rsid w:val="001D3DB5"/>
    <w:rsid w:val="00211998"/>
    <w:rsid w:val="00211FC7"/>
    <w:rsid w:val="00222854"/>
    <w:rsid w:val="002402D1"/>
    <w:rsid w:val="00241534"/>
    <w:rsid w:val="00252A96"/>
    <w:rsid w:val="00260634"/>
    <w:rsid w:val="002667E7"/>
    <w:rsid w:val="002B146C"/>
    <w:rsid w:val="002B158C"/>
    <w:rsid w:val="002D048F"/>
    <w:rsid w:val="002D0C37"/>
    <w:rsid w:val="002F760D"/>
    <w:rsid w:val="00315A48"/>
    <w:rsid w:val="003216FE"/>
    <w:rsid w:val="00333EA0"/>
    <w:rsid w:val="003A7309"/>
    <w:rsid w:val="00420C93"/>
    <w:rsid w:val="00431636"/>
    <w:rsid w:val="00432036"/>
    <w:rsid w:val="004506EA"/>
    <w:rsid w:val="00453A9D"/>
    <w:rsid w:val="004D05FC"/>
    <w:rsid w:val="004D1247"/>
    <w:rsid w:val="004D22F7"/>
    <w:rsid w:val="004E57C8"/>
    <w:rsid w:val="00526C63"/>
    <w:rsid w:val="00532D9E"/>
    <w:rsid w:val="00540623"/>
    <w:rsid w:val="0058220A"/>
    <w:rsid w:val="005B43A6"/>
    <w:rsid w:val="005C6814"/>
    <w:rsid w:val="005E0AB4"/>
    <w:rsid w:val="005E26B8"/>
    <w:rsid w:val="005F077C"/>
    <w:rsid w:val="005F5994"/>
    <w:rsid w:val="00616DA6"/>
    <w:rsid w:val="00646126"/>
    <w:rsid w:val="006559E8"/>
    <w:rsid w:val="006644D6"/>
    <w:rsid w:val="00676355"/>
    <w:rsid w:val="00693BD4"/>
    <w:rsid w:val="00694C54"/>
    <w:rsid w:val="006E63FF"/>
    <w:rsid w:val="00715724"/>
    <w:rsid w:val="0072177F"/>
    <w:rsid w:val="0073076E"/>
    <w:rsid w:val="007329E3"/>
    <w:rsid w:val="007506DF"/>
    <w:rsid w:val="00757026"/>
    <w:rsid w:val="0079362E"/>
    <w:rsid w:val="007A4BAC"/>
    <w:rsid w:val="007C01F7"/>
    <w:rsid w:val="007E4CD6"/>
    <w:rsid w:val="007F1299"/>
    <w:rsid w:val="007F2E19"/>
    <w:rsid w:val="008030F5"/>
    <w:rsid w:val="00914E9C"/>
    <w:rsid w:val="00933D68"/>
    <w:rsid w:val="00936566"/>
    <w:rsid w:val="00940939"/>
    <w:rsid w:val="00945772"/>
    <w:rsid w:val="00973C13"/>
    <w:rsid w:val="00983330"/>
    <w:rsid w:val="009A04CC"/>
    <w:rsid w:val="009B2953"/>
    <w:rsid w:val="009E4A04"/>
    <w:rsid w:val="009F08B6"/>
    <w:rsid w:val="009F3F28"/>
    <w:rsid w:val="00A32F9E"/>
    <w:rsid w:val="00A5091F"/>
    <w:rsid w:val="00A67B48"/>
    <w:rsid w:val="00AB4120"/>
    <w:rsid w:val="00AC7251"/>
    <w:rsid w:val="00AD5B22"/>
    <w:rsid w:val="00AD6526"/>
    <w:rsid w:val="00AE5B60"/>
    <w:rsid w:val="00B13F9C"/>
    <w:rsid w:val="00B53179"/>
    <w:rsid w:val="00B7394A"/>
    <w:rsid w:val="00B9166E"/>
    <w:rsid w:val="00BB7FA2"/>
    <w:rsid w:val="00C23F96"/>
    <w:rsid w:val="00C44BF1"/>
    <w:rsid w:val="00C76D90"/>
    <w:rsid w:val="00CB468A"/>
    <w:rsid w:val="00CB6D05"/>
    <w:rsid w:val="00CE0EC5"/>
    <w:rsid w:val="00CF5B77"/>
    <w:rsid w:val="00D12C7C"/>
    <w:rsid w:val="00D543BF"/>
    <w:rsid w:val="00D72C03"/>
    <w:rsid w:val="00D72C79"/>
    <w:rsid w:val="00D94606"/>
    <w:rsid w:val="00DA7327"/>
    <w:rsid w:val="00DE0749"/>
    <w:rsid w:val="00E25854"/>
    <w:rsid w:val="00E74E5E"/>
    <w:rsid w:val="00ED013B"/>
    <w:rsid w:val="00ED3125"/>
    <w:rsid w:val="00EF3C5F"/>
    <w:rsid w:val="00F44AA6"/>
    <w:rsid w:val="00F54D05"/>
    <w:rsid w:val="00F973A3"/>
    <w:rsid w:val="00FC3494"/>
    <w:rsid w:val="00FD09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FE9C7E"/>
  <w15:chartTrackingRefBased/>
  <w15:docId w15:val="{B978CDAC-79F7-4E1B-928B-1EF54308F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65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customStyle="1" w:styleId="Default">
    <w:name w:val="Default"/>
    <w:rsid w:val="00B9166E"/>
    <w:pPr>
      <w:widowControl w:val="0"/>
      <w:autoSpaceDE w:val="0"/>
      <w:autoSpaceDN w:val="0"/>
      <w:adjustRightInd w:val="0"/>
    </w:pPr>
    <w:rPr>
      <w:rFonts w:ascii="ＭＳ 明朝" w:eastAsia="ＭＳ 明朝" w:cs="ＭＳ 明朝"/>
      <w:color w:val="000000"/>
      <w:kern w:val="0"/>
      <w:sz w:val="24"/>
      <w:szCs w:val="24"/>
    </w:rPr>
  </w:style>
  <w:style w:type="paragraph" w:styleId="a7">
    <w:name w:val="Revision"/>
    <w:hidden/>
    <w:uiPriority w:val="99"/>
    <w:semiHidden/>
    <w:rsid w:val="00540623"/>
  </w:style>
  <w:style w:type="table" w:styleId="a8">
    <w:name w:val="Table Grid"/>
    <w:basedOn w:val="a1"/>
    <w:uiPriority w:val="59"/>
    <w:rsid w:val="007F2E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B7394A"/>
    <w:rPr>
      <w:color w:val="0000FF" w:themeColor="hyperlink"/>
      <w:u w:val="single"/>
    </w:rPr>
  </w:style>
  <w:style w:type="character" w:styleId="aa">
    <w:name w:val="Unresolved Mention"/>
    <w:basedOn w:val="a0"/>
    <w:uiPriority w:val="99"/>
    <w:semiHidden/>
    <w:unhideWhenUsed/>
    <w:rsid w:val="00B739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763357">
      <w:bodyDiv w:val="1"/>
      <w:marLeft w:val="0"/>
      <w:marRight w:val="0"/>
      <w:marTop w:val="0"/>
      <w:marBottom w:val="0"/>
      <w:divBdr>
        <w:top w:val="none" w:sz="0" w:space="0" w:color="auto"/>
        <w:left w:val="none" w:sz="0" w:space="0" w:color="auto"/>
        <w:bottom w:val="none" w:sz="0" w:space="0" w:color="auto"/>
        <w:right w:val="none" w:sz="0" w:space="0" w:color="auto"/>
      </w:divBdr>
    </w:div>
    <w:div w:id="178291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86252-38F1-4931-B936-BE902867C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5</Pages>
  <Words>255</Words>
  <Characters>1454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65</cp:revision>
  <cp:lastPrinted>2025-05-15T06:27:00Z</cp:lastPrinted>
  <dcterms:created xsi:type="dcterms:W3CDTF">2024-05-17T07:01:00Z</dcterms:created>
  <dcterms:modified xsi:type="dcterms:W3CDTF">2025-07-04T02:20:00Z</dcterms:modified>
</cp:coreProperties>
</file>