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6AA3" w14:textId="007AFC30" w:rsidR="004C0358" w:rsidRDefault="000D4EF7" w:rsidP="004C0358">
      <w:pPr>
        <w:pStyle w:val="Default"/>
        <w:wordWrap w:val="0"/>
        <w:snapToGrid w:val="0"/>
        <w:jc w:val="right"/>
        <w:rPr>
          <w:rFonts w:ascii="ＭＳ 明朝" w:eastAsia="ＭＳ 明朝" w:hAnsi="ＭＳ 明朝" w:cs="ＭＳ 明朝"/>
          <w:color w:val="auto"/>
        </w:rPr>
      </w:pPr>
      <w:r w:rsidRPr="00524F6E">
        <w:rPr>
          <w:rFonts w:ascii="ＭＳ 明朝" w:eastAsia="ＭＳ 明朝" w:hAnsi="ＭＳ 明朝" w:cs="ＭＳ 明朝" w:hint="eastAsia"/>
          <w:color w:val="auto"/>
          <w:spacing w:val="40"/>
          <w:fitText w:val="3120" w:id="-652048384"/>
        </w:rPr>
        <w:t>文化市民局</w:t>
      </w:r>
      <w:r w:rsidR="00524F6E" w:rsidRPr="00524F6E">
        <w:rPr>
          <w:rFonts w:ascii="ＭＳ 明朝" w:eastAsia="ＭＳ 明朝" w:hAnsi="ＭＳ 明朝" w:cs="ＭＳ 明朝" w:hint="eastAsia"/>
          <w:color w:val="auto"/>
          <w:spacing w:val="40"/>
          <w:fitText w:val="3120" w:id="-652048384"/>
        </w:rPr>
        <w:t>文化市民</w:t>
      </w:r>
      <w:r w:rsidRPr="00524F6E">
        <w:rPr>
          <w:rFonts w:ascii="ＭＳ 明朝" w:eastAsia="ＭＳ 明朝" w:hAnsi="ＭＳ 明朝" w:cs="ＭＳ 明朝" w:hint="eastAsia"/>
          <w:color w:val="auto"/>
          <w:fitText w:val="3120" w:id="-652048384"/>
        </w:rPr>
        <w:t>部</w:t>
      </w:r>
      <w:r w:rsidR="004C0358"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60868362" w14:textId="2282E9EC" w:rsidR="000D4EF7" w:rsidRDefault="000D4EF7" w:rsidP="004C0358">
      <w:pPr>
        <w:pStyle w:val="Default"/>
        <w:wordWrap w:val="0"/>
        <w:snapToGrid w:val="0"/>
        <w:jc w:val="right"/>
        <w:rPr>
          <w:rFonts w:ascii="ＭＳ 明朝" w:eastAsia="ＭＳ 明朝" w:hAnsi="ＭＳ 明朝" w:cs="ＭＳ 明朝"/>
          <w:color w:val="auto"/>
        </w:rPr>
      </w:pPr>
      <w:r w:rsidRPr="00D90AC6">
        <w:rPr>
          <w:rFonts w:ascii="ＭＳ 明朝" w:eastAsia="ＭＳ 明朝" w:hAnsi="ＭＳ 明朝" w:cs="ＭＳ 明朝" w:hint="eastAsia"/>
          <w:color w:val="auto"/>
          <w:spacing w:val="40"/>
          <w:fitText w:val="3120" w:id="-769462015"/>
        </w:rPr>
        <w:t>消費生活総合センタ</w:t>
      </w:r>
      <w:r w:rsidRPr="00D90AC6">
        <w:rPr>
          <w:rFonts w:ascii="ＭＳ 明朝" w:eastAsia="ＭＳ 明朝" w:hAnsi="ＭＳ 明朝" w:cs="ＭＳ 明朝" w:hint="eastAsia"/>
          <w:color w:val="auto"/>
          <w:fitText w:val="3120" w:id="-769462015"/>
        </w:rPr>
        <w:t>ー</w:t>
      </w:r>
      <w:r w:rsidR="004C0358"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57C297DD" w14:textId="1BA06B17" w:rsidR="004C0358" w:rsidRDefault="004C0358" w:rsidP="004C0358">
      <w:pPr>
        <w:pStyle w:val="Default"/>
        <w:wordWrap w:val="0"/>
        <w:snapToGrid w:val="0"/>
        <w:jc w:val="righ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3BE27" wp14:editId="7794E29A">
                <wp:simplePos x="0" y="0"/>
                <wp:positionH relativeFrom="column">
                  <wp:posOffset>4006215</wp:posOffset>
                </wp:positionH>
                <wp:positionV relativeFrom="paragraph">
                  <wp:posOffset>196297</wp:posOffset>
                </wp:positionV>
                <wp:extent cx="2086824" cy="602055"/>
                <wp:effectExtent l="0" t="0" r="2794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824" cy="602055"/>
                        </a:xfrm>
                        <a:prstGeom prst="bracketPair">
                          <a:avLst>
                            <a:gd name="adj" fmla="val 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147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5.45pt;margin-top:15.45pt;width:164.3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" adj="1440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auto"/>
        </w:rPr>
        <w:t>担当：</w:t>
      </w:r>
      <w:r w:rsidR="00D90AC6">
        <w:rPr>
          <w:rFonts w:ascii="ＭＳ 明朝" w:eastAsia="ＭＳ 明朝" w:hAnsi="ＭＳ 明朝" w:cs="ＭＳ 明朝" w:hint="eastAsia"/>
          <w:color w:val="auto"/>
        </w:rPr>
        <w:t>橋本</w:t>
      </w:r>
      <w:r w:rsidR="00FD58D3">
        <w:rPr>
          <w:rFonts w:ascii="ＭＳ 明朝" w:eastAsia="ＭＳ 明朝" w:hAnsi="ＭＳ 明朝" w:cs="ＭＳ 明朝" w:hint="eastAsia"/>
          <w:color w:val="auto"/>
        </w:rPr>
        <w:t>、片岡</w:t>
      </w: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391E08D3" w14:textId="6B59C619" w:rsidR="000D4EF7" w:rsidRDefault="000D4EF7" w:rsidP="004C0358">
      <w:pPr>
        <w:pStyle w:val="Default"/>
        <w:wordWrap w:val="0"/>
        <w:snapToGrid w:val="0"/>
        <w:jc w:val="right"/>
        <w:rPr>
          <w:rFonts w:ascii="ＭＳ 明朝" w:eastAsia="ＭＳ 明朝" w:hAnsi="ＭＳ 明朝" w:cs="ＭＳ 明朝"/>
          <w:color w:val="auto"/>
        </w:rPr>
      </w:pPr>
      <w:r w:rsidRPr="004C0358">
        <w:rPr>
          <w:rFonts w:ascii="ＭＳ 明朝" w:eastAsia="ＭＳ 明朝" w:hAnsi="ＭＳ 明朝" w:cs="ＭＳ 明朝" w:hint="eastAsia"/>
          <w:color w:val="auto"/>
        </w:rPr>
        <w:t>電</w:t>
      </w:r>
      <w:r w:rsidR="00A9236F" w:rsidRPr="004C0358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4C0358">
        <w:rPr>
          <w:rFonts w:ascii="ＭＳ 明朝" w:eastAsia="ＭＳ 明朝" w:hAnsi="ＭＳ 明朝" w:cs="ＭＳ 明朝" w:hint="eastAsia"/>
          <w:color w:val="auto"/>
        </w:rPr>
        <w:t>話：</w:t>
      </w:r>
      <w:r w:rsidR="004C0358" w:rsidRPr="00524F6E">
        <w:rPr>
          <w:rFonts w:ascii="ＭＳ 明朝" w:eastAsia="ＭＳ 明朝" w:hAnsi="ＭＳ 明朝" w:cs="ＭＳ 明朝" w:hint="eastAsia"/>
          <w:color w:val="auto"/>
          <w:spacing w:val="65"/>
          <w:fitText w:val="2160" w:id="-769461504"/>
        </w:rPr>
        <w:t>075-366-225</w:t>
      </w:r>
      <w:r w:rsidR="004C0358" w:rsidRPr="00524F6E">
        <w:rPr>
          <w:rFonts w:ascii="ＭＳ 明朝" w:eastAsia="ＭＳ 明朝" w:hAnsi="ＭＳ 明朝" w:cs="ＭＳ 明朝" w:hint="eastAsia"/>
          <w:color w:val="auto"/>
          <w:spacing w:val="5"/>
          <w:fitText w:val="2160" w:id="-769461504"/>
        </w:rPr>
        <w:t>0</w:t>
      </w:r>
      <w:r w:rsidR="004C0358"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632C79AA" w14:textId="4F9FCE6F" w:rsidR="000D4EF7" w:rsidRDefault="000D4EF7" w:rsidP="004C0358">
      <w:pPr>
        <w:pStyle w:val="Default"/>
        <w:wordWrap w:val="0"/>
        <w:snapToGrid w:val="0"/>
        <w:jc w:val="right"/>
        <w:rPr>
          <w:rFonts w:ascii="ＭＳ 明朝" w:eastAsia="ＭＳ 明朝" w:hAnsi="ＭＳ 明朝" w:cs="ＭＳ 明朝"/>
          <w:color w:val="auto"/>
        </w:rPr>
      </w:pPr>
      <w:r w:rsidRPr="004C0358">
        <w:rPr>
          <w:rFonts w:ascii="ＭＳ 明朝" w:eastAsia="ＭＳ 明朝" w:hAnsi="ＭＳ 明朝" w:cs="ＭＳ 明朝" w:hint="eastAsia"/>
          <w:color w:val="auto"/>
        </w:rPr>
        <w:t>ＦＡＸ：</w:t>
      </w:r>
      <w:r w:rsidR="004C0358" w:rsidRPr="00524F6E">
        <w:rPr>
          <w:rFonts w:ascii="ＭＳ 明朝" w:eastAsia="ＭＳ 明朝" w:hAnsi="ＭＳ 明朝" w:cs="ＭＳ 明朝" w:hint="eastAsia"/>
          <w:color w:val="auto"/>
          <w:spacing w:val="65"/>
          <w:fitText w:val="2160" w:id="-769461503"/>
        </w:rPr>
        <w:t>075-366-225</w:t>
      </w:r>
      <w:r w:rsidR="004C0358" w:rsidRPr="00524F6E">
        <w:rPr>
          <w:rFonts w:ascii="ＭＳ 明朝" w:eastAsia="ＭＳ 明朝" w:hAnsi="ＭＳ 明朝" w:cs="ＭＳ 明朝" w:hint="eastAsia"/>
          <w:color w:val="auto"/>
          <w:spacing w:val="5"/>
          <w:fitText w:val="2160" w:id="-769461503"/>
        </w:rPr>
        <w:t>9</w:t>
      </w:r>
      <w:r w:rsidR="004C0358"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57A229C4" w14:textId="04CE9D4F" w:rsidR="007C5E9C" w:rsidRPr="007C5E9C" w:rsidRDefault="007C5E9C" w:rsidP="004C0358">
      <w:pPr>
        <w:pStyle w:val="Default"/>
        <w:wordWrap w:val="0"/>
        <w:snapToGrid w:val="0"/>
        <w:jc w:val="right"/>
        <w:rPr>
          <w:rFonts w:ascii="ＭＳ 明朝" w:eastAsia="ＭＳ 明朝" w:hAnsi="ＭＳ 明朝" w:cs="ＭＳ 明朝"/>
          <w:color w:val="auto"/>
        </w:rPr>
      </w:pPr>
      <w:r w:rsidRPr="004C0358">
        <w:rPr>
          <w:rFonts w:ascii="ＭＳ 明朝" w:eastAsia="ＭＳ 明朝" w:hAnsi="ＭＳ 明朝" w:cs="ＭＳ 明朝" w:hint="eastAsia"/>
          <w:color w:val="auto"/>
        </w:rPr>
        <w:t>メール：</w:t>
      </w:r>
      <w:hyperlink r:id="rId7" w:history="1">
        <w:r w:rsidR="004C0358" w:rsidRPr="00524F6E">
          <w:rPr>
            <w:rStyle w:val="a7"/>
            <w:rFonts w:ascii="ＭＳ 明朝" w:eastAsia="ＭＳ 明朝" w:hAnsi="ＭＳ 明朝" w:cs="ＭＳ 明朝"/>
            <w:spacing w:val="1"/>
            <w:w w:val="78"/>
            <w:fitText w:val="2160" w:id="-769461502"/>
          </w:rPr>
          <w:t>soudan@city.kyoto.lg.j</w:t>
        </w:r>
        <w:r w:rsidR="004C0358" w:rsidRPr="00524F6E">
          <w:rPr>
            <w:rStyle w:val="a7"/>
            <w:rFonts w:ascii="ＭＳ 明朝" w:eastAsia="ＭＳ 明朝" w:hAnsi="ＭＳ 明朝" w:cs="ＭＳ 明朝"/>
            <w:spacing w:val="3"/>
            <w:w w:val="78"/>
            <w:fitText w:val="2160" w:id="-769461502"/>
          </w:rPr>
          <w:t>p</w:t>
        </w:r>
      </w:hyperlink>
      <w:r w:rsidR="004C0358"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17EF6ABF" w14:textId="2655ADF9" w:rsidR="00A9236F" w:rsidRDefault="00A9236F" w:rsidP="004C0358">
      <w:pPr>
        <w:pStyle w:val="Default"/>
        <w:wordWrap w:val="0"/>
        <w:jc w:val="righ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40216B53" w14:textId="474117C2" w:rsidR="004C0358" w:rsidRPr="00C77052" w:rsidRDefault="00A9236F" w:rsidP="00C77052">
      <w:pPr>
        <w:pStyle w:val="Default"/>
        <w:jc w:val="center"/>
        <w:rPr>
          <w:rFonts w:hAnsi="ＭＳ ゴシック"/>
        </w:rPr>
      </w:pPr>
      <w:r>
        <w:rPr>
          <w:rFonts w:hAnsi="ＭＳ ゴシック" w:hint="eastAsia"/>
        </w:rPr>
        <w:t>見積依頼書</w:t>
      </w:r>
    </w:p>
    <w:p w14:paraId="3C445D94" w14:textId="25C63664" w:rsidR="000D4EF7" w:rsidRPr="000D4EF7" w:rsidRDefault="00476467" w:rsidP="00797B76">
      <w:pPr>
        <w:pStyle w:val="Defaul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１　</w:t>
      </w:r>
      <w:r w:rsidR="00047DE2">
        <w:rPr>
          <w:rFonts w:ascii="ＭＳ 明朝" w:eastAsia="ＭＳ 明朝" w:hAnsi="ＭＳ 明朝" w:cs="ＭＳ 明朝" w:hint="eastAsia"/>
          <w:color w:val="auto"/>
        </w:rPr>
        <w:t>件名</w:t>
      </w:r>
    </w:p>
    <w:p w14:paraId="024DBC34" w14:textId="575DBD26" w:rsidR="003B1155" w:rsidRDefault="00524F6E" w:rsidP="007C5E9C">
      <w:pPr>
        <w:pStyle w:val="Default"/>
        <w:ind w:firstLineChars="200" w:firstLine="480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プロジェクターの購入</w:t>
      </w:r>
    </w:p>
    <w:p w14:paraId="253C71F5" w14:textId="6CE9E348" w:rsidR="00704615" w:rsidRDefault="00476467" w:rsidP="00797B76">
      <w:pPr>
        <w:pStyle w:val="Default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 w:hint="eastAsia"/>
          <w:color w:val="auto"/>
        </w:rPr>
        <w:t xml:space="preserve">２　</w:t>
      </w:r>
      <w:r w:rsidR="002B6A2C">
        <w:rPr>
          <w:rFonts w:ascii="ＭＳ 明朝" w:eastAsia="ＭＳ 明朝" w:hAnsi="ＭＳ 明朝" w:cstheme="minorBidi" w:hint="eastAsia"/>
          <w:color w:val="auto"/>
        </w:rPr>
        <w:t>依頼内容</w:t>
      </w:r>
    </w:p>
    <w:p w14:paraId="55687581" w14:textId="7BF8F7CF" w:rsidR="002B6A2C" w:rsidRDefault="003A2CAA" w:rsidP="007C5E9C">
      <w:pPr>
        <w:pStyle w:val="Default"/>
        <w:ind w:firstLineChars="200" w:firstLine="480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 w:hint="eastAsia"/>
          <w:color w:val="auto"/>
        </w:rPr>
        <w:t>当該商品を納品先まで納品すること</w:t>
      </w:r>
    </w:p>
    <w:p w14:paraId="2CE7FDF1" w14:textId="55DF3013" w:rsidR="00CC3725" w:rsidRDefault="00476467" w:rsidP="00797B76">
      <w:pPr>
        <w:pStyle w:val="Default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 w:hint="eastAsia"/>
          <w:color w:val="auto"/>
        </w:rPr>
        <w:t xml:space="preserve">３　</w:t>
      </w:r>
      <w:r w:rsidR="002509A5">
        <w:rPr>
          <w:rFonts w:ascii="ＭＳ 明朝" w:eastAsia="ＭＳ 明朝" w:hAnsi="ＭＳ 明朝" w:cstheme="minorBidi" w:hint="eastAsia"/>
          <w:color w:val="auto"/>
        </w:rPr>
        <w:t>仕様</w:t>
      </w:r>
    </w:p>
    <w:p w14:paraId="3706BECD" w14:textId="580646A1" w:rsidR="00C77052" w:rsidRDefault="00C77052" w:rsidP="003A2CAA">
      <w:pPr>
        <w:pStyle w:val="Default"/>
        <w:ind w:leftChars="100" w:left="210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 w:hint="eastAsia"/>
          <w:color w:val="auto"/>
        </w:rPr>
        <w:t xml:space="preserve">・　</w:t>
      </w:r>
      <w:r w:rsidR="00DC6F9B">
        <w:rPr>
          <w:rFonts w:ascii="ＭＳ 明朝" w:eastAsia="ＭＳ 明朝" w:hAnsi="ＭＳ 明朝" w:cs="ＭＳ 明朝" w:hint="eastAsia"/>
          <w:color w:val="auto"/>
        </w:rPr>
        <w:t>型</w:t>
      </w:r>
      <w:r w:rsidR="000A2837">
        <w:rPr>
          <w:rFonts w:ascii="ＭＳ 明朝" w:eastAsia="ＭＳ 明朝" w:hAnsi="ＭＳ 明朝" w:cs="ＭＳ 明朝" w:hint="eastAsia"/>
          <w:color w:val="auto"/>
        </w:rPr>
        <w:t>番：</w:t>
      </w:r>
      <w:r w:rsidR="00DC6F9B" w:rsidRPr="00DC6F9B">
        <w:rPr>
          <w:rFonts w:ascii="ＭＳ 明朝" w:eastAsia="ＭＳ 明朝" w:hAnsi="ＭＳ 明朝" w:cs="ＭＳ 明朝" w:hint="eastAsia"/>
          <w:color w:val="auto"/>
        </w:rPr>
        <w:t>MSPJHD04BK</w:t>
      </w:r>
      <w:r w:rsidRPr="00C77052">
        <w:rPr>
          <w:rFonts w:ascii="ＭＳ 明朝" w:eastAsia="ＭＳ 明朝" w:hAnsi="ＭＳ 明朝" w:cstheme="minorBidi"/>
          <w:color w:val="auto"/>
        </w:rPr>
        <w:t xml:space="preserve"> </w:t>
      </w:r>
    </w:p>
    <w:p w14:paraId="18D3329D" w14:textId="3D57E345" w:rsidR="003A2CAA" w:rsidRPr="00560AA2" w:rsidRDefault="00C77052" w:rsidP="00560AA2">
      <w:pPr>
        <w:pStyle w:val="Default"/>
        <w:ind w:leftChars="100" w:left="210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 w:hint="eastAsia"/>
          <w:color w:val="auto"/>
        </w:rPr>
        <w:t xml:space="preserve">・　</w:t>
      </w:r>
      <w:r w:rsidR="00560AA2" w:rsidRPr="00560AA2">
        <w:rPr>
          <w:rFonts w:ascii="ＭＳ 明朝" w:eastAsia="ＭＳ 明朝" w:hAnsi="ＭＳ 明朝" w:cstheme="minorBidi"/>
          <w:color w:val="auto"/>
        </w:rPr>
        <w:t>JANコード</w:t>
      </w:r>
      <w:r w:rsidR="00560AA2">
        <w:rPr>
          <w:rFonts w:ascii="ＭＳ 明朝" w:eastAsia="ＭＳ 明朝" w:hAnsi="ＭＳ 明朝" w:cstheme="minorBidi" w:hint="eastAsia"/>
          <w:color w:val="auto"/>
        </w:rPr>
        <w:t>：</w:t>
      </w:r>
      <w:r w:rsidR="00DC6F9B" w:rsidRPr="00DC6F9B">
        <w:rPr>
          <w:rFonts w:ascii="ＭＳ 明朝" w:eastAsia="ＭＳ 明朝" w:hAnsi="ＭＳ 明朝" w:cstheme="minorBidi"/>
          <w:color w:val="auto"/>
        </w:rPr>
        <w:t>4560490561956</w:t>
      </w:r>
    </w:p>
    <w:p w14:paraId="744A1D9C" w14:textId="09679FE7" w:rsidR="00C77052" w:rsidRDefault="00C77052" w:rsidP="00524F6E">
      <w:pPr>
        <w:pStyle w:val="Default"/>
        <w:ind w:firstLineChars="100" w:firstLine="240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 w:hint="eastAsia"/>
          <w:color w:val="auto"/>
        </w:rPr>
        <w:t>（商品</w:t>
      </w:r>
      <w:r w:rsidR="00524F6E">
        <w:rPr>
          <w:rFonts w:ascii="ＭＳ 明朝" w:eastAsia="ＭＳ 明朝" w:hAnsi="ＭＳ 明朝" w:cstheme="minorBidi" w:hint="eastAsia"/>
          <w:color w:val="auto"/>
        </w:rPr>
        <w:t>参考：</w:t>
      </w:r>
      <w:hyperlink r:id="rId8" w:history="1">
        <w:r w:rsidR="00DC6F9B" w:rsidRPr="00DC6F9B">
          <w:rPr>
            <w:rStyle w:val="a7"/>
            <w:rFonts w:ascii="ＭＳ 明朝" w:eastAsia="ＭＳ 明朝" w:hAnsi="ＭＳ 明朝" w:cstheme="minorBidi"/>
          </w:rPr>
          <w:t>https://www.askul.co.jp/p/XU47598/</w:t>
        </w:r>
      </w:hyperlink>
      <w:r>
        <w:rPr>
          <w:rFonts w:ascii="ＭＳ 明朝" w:eastAsia="ＭＳ 明朝" w:hAnsi="ＭＳ 明朝" w:cstheme="minorBidi" w:hint="eastAsia"/>
          <w:color w:val="auto"/>
        </w:rPr>
        <w:t>）</w:t>
      </w:r>
    </w:p>
    <w:p w14:paraId="4AF3EB9E" w14:textId="18E83E2C" w:rsidR="00D90AC6" w:rsidRPr="00524F6E" w:rsidRDefault="00D90AC6" w:rsidP="00D90AC6">
      <w:pPr>
        <w:pStyle w:val="Default"/>
        <w:numPr>
          <w:ilvl w:val="0"/>
          <w:numId w:val="1"/>
        </w:numPr>
      </w:pPr>
      <w:r>
        <w:rPr>
          <w:rFonts w:hint="eastAsia"/>
        </w:rPr>
        <w:t>同等品の見積書を提出する際には、提出前に当課へ御相談ください。</w:t>
      </w:r>
    </w:p>
    <w:p w14:paraId="0FD423F2" w14:textId="77777777" w:rsidR="003A2CAA" w:rsidRDefault="00A9236F" w:rsidP="00797B76">
      <w:pPr>
        <w:pStyle w:val="Default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 w:hint="eastAsia"/>
          <w:color w:val="auto"/>
        </w:rPr>
        <w:t>４　納品数</w:t>
      </w:r>
    </w:p>
    <w:p w14:paraId="39FB0B14" w14:textId="381C2CA1" w:rsidR="003A2CAA" w:rsidRDefault="000A2837" w:rsidP="003A2CAA">
      <w:pPr>
        <w:pStyle w:val="Default"/>
        <w:ind w:firstLineChars="200" w:firstLine="480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 w:hint="eastAsia"/>
          <w:color w:val="auto"/>
        </w:rPr>
        <w:t>１台</w:t>
      </w:r>
    </w:p>
    <w:p w14:paraId="32DCE551" w14:textId="6B37311A" w:rsidR="000D4EF7" w:rsidRPr="000D4EF7" w:rsidRDefault="004C0358" w:rsidP="00797B76">
      <w:pPr>
        <w:pStyle w:val="Default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 w:hint="eastAsia"/>
          <w:color w:val="auto"/>
        </w:rPr>
        <w:t>５</w:t>
      </w:r>
      <w:r w:rsidR="003B1155">
        <w:rPr>
          <w:rFonts w:ascii="ＭＳ 明朝" w:eastAsia="ＭＳ 明朝" w:hAnsi="ＭＳ 明朝" w:cstheme="minorBidi" w:hint="eastAsia"/>
          <w:color w:val="auto"/>
        </w:rPr>
        <w:t xml:space="preserve">　</w:t>
      </w:r>
      <w:r>
        <w:rPr>
          <w:rFonts w:ascii="ＭＳ 明朝" w:eastAsia="ＭＳ 明朝" w:hAnsi="ＭＳ 明朝" w:cstheme="minorBidi" w:hint="eastAsia"/>
          <w:color w:val="auto"/>
        </w:rPr>
        <w:t>納品</w:t>
      </w:r>
      <w:r w:rsidR="000D4EF7" w:rsidRPr="000D4EF7">
        <w:rPr>
          <w:rFonts w:ascii="ＭＳ 明朝" w:eastAsia="ＭＳ 明朝" w:hAnsi="ＭＳ 明朝" w:cstheme="minorBidi" w:hint="eastAsia"/>
          <w:color w:val="auto"/>
        </w:rPr>
        <w:t>先</w:t>
      </w:r>
    </w:p>
    <w:p w14:paraId="6AFAE713" w14:textId="10DB55EA" w:rsidR="00933502" w:rsidRDefault="00933502" w:rsidP="00797B76">
      <w:pPr>
        <w:pStyle w:val="Default"/>
        <w:snapToGrid w:val="0"/>
        <w:ind w:firstLineChars="100" w:firstLine="240"/>
        <w:rPr>
          <w:rFonts w:ascii="ＭＳ 明朝" w:eastAsia="ＭＳ 明朝" w:hAnsi="ＭＳ 明朝" w:cs="ＭＳ 明朝"/>
          <w:color w:val="auto"/>
        </w:rPr>
      </w:pPr>
      <w:r w:rsidRPr="00933502">
        <w:rPr>
          <w:rFonts w:ascii="ＭＳ 明朝" w:eastAsia="ＭＳ 明朝" w:hAnsi="ＭＳ 明朝" w:cs="ＭＳ 明朝" w:hint="eastAsia"/>
          <w:color w:val="auto"/>
        </w:rPr>
        <w:t>〒</w:t>
      </w:r>
      <w:r w:rsidR="007C5E9C">
        <w:rPr>
          <w:rFonts w:ascii="ＭＳ 明朝" w:eastAsia="ＭＳ 明朝" w:hAnsi="ＭＳ 明朝" w:cs="ＭＳ 明朝" w:hint="eastAsia"/>
          <w:color w:val="auto"/>
        </w:rPr>
        <w:t>６０４－８５８８</w:t>
      </w:r>
    </w:p>
    <w:p w14:paraId="07F5E938" w14:textId="0939E697" w:rsidR="000D4EF7" w:rsidRDefault="00933502" w:rsidP="00797B76">
      <w:pPr>
        <w:pStyle w:val="Default"/>
        <w:snapToGrid w:val="0"/>
        <w:ind w:firstLineChars="200" w:firstLine="480"/>
        <w:rPr>
          <w:rFonts w:ascii="ＭＳ 明朝" w:eastAsia="ＭＳ 明朝" w:hAnsi="ＭＳ 明朝" w:cs="ＭＳ 明朝"/>
          <w:color w:val="auto"/>
        </w:rPr>
      </w:pPr>
      <w:r w:rsidRPr="00933502">
        <w:rPr>
          <w:rFonts w:ascii="ＭＳ 明朝" w:eastAsia="ＭＳ 明朝" w:hAnsi="ＭＳ 明朝" w:cs="ＭＳ 明朝"/>
          <w:color w:val="auto"/>
        </w:rPr>
        <w:t>京都府京都市中京区</w:t>
      </w:r>
      <w:r w:rsidRPr="00933502">
        <w:rPr>
          <w:rFonts w:ascii="ＭＳ 明朝" w:eastAsia="ＭＳ 明朝" w:hAnsi="ＭＳ 明朝" w:cs="ＭＳ 明朝" w:hint="eastAsia"/>
          <w:color w:val="auto"/>
        </w:rPr>
        <w:t>御池下る西三坊堀川町</w:t>
      </w:r>
      <w:r w:rsidR="007C5E9C">
        <w:rPr>
          <w:rFonts w:ascii="ＭＳ 明朝" w:eastAsia="ＭＳ 明朝" w:hAnsi="ＭＳ 明朝" w:cs="ＭＳ 明朝" w:hint="eastAsia"/>
          <w:color w:val="auto"/>
        </w:rPr>
        <w:t>５２１</w:t>
      </w:r>
      <w:r w:rsidRPr="00933502">
        <w:rPr>
          <w:rFonts w:ascii="ＭＳ 明朝" w:eastAsia="ＭＳ 明朝" w:hAnsi="ＭＳ 明朝" w:cs="ＭＳ 明朝"/>
          <w:color w:val="auto"/>
        </w:rPr>
        <w:t xml:space="preserve"> 中京区総合庁舎</w:t>
      </w:r>
      <w:r w:rsidR="007C5E9C">
        <w:rPr>
          <w:rFonts w:ascii="ＭＳ 明朝" w:eastAsia="ＭＳ 明朝" w:hAnsi="ＭＳ 明朝" w:cs="ＭＳ 明朝" w:hint="eastAsia"/>
          <w:color w:val="auto"/>
        </w:rPr>
        <w:t>３</w:t>
      </w:r>
      <w:r w:rsidRPr="00933502">
        <w:rPr>
          <w:rFonts w:ascii="ＭＳ 明朝" w:eastAsia="ＭＳ 明朝" w:hAnsi="ＭＳ 明朝" w:cs="ＭＳ 明朝"/>
          <w:color w:val="auto"/>
        </w:rPr>
        <w:t>階</w:t>
      </w:r>
    </w:p>
    <w:p w14:paraId="5874B43E" w14:textId="19E7E0FD" w:rsidR="00933502" w:rsidRDefault="00360ACD" w:rsidP="00797B76">
      <w:pPr>
        <w:pStyle w:val="Default"/>
        <w:snapToGrid w:val="0"/>
        <w:ind w:firstLineChars="200" w:firstLine="48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消費生活総合センター</w:t>
      </w:r>
    </w:p>
    <w:p w14:paraId="7D8DAB7B" w14:textId="3E77E461" w:rsidR="000D4EF7" w:rsidRPr="000D4EF7" w:rsidRDefault="004C0358" w:rsidP="00797B76">
      <w:pPr>
        <w:pStyle w:val="Defaul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６</w:t>
      </w:r>
      <w:r w:rsidR="003B1155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0D4EF7" w:rsidRPr="000D4EF7">
        <w:rPr>
          <w:rFonts w:ascii="ＭＳ 明朝" w:eastAsia="ＭＳ 明朝" w:hAnsi="ＭＳ 明朝" w:cs="ＭＳ 明朝" w:hint="eastAsia"/>
          <w:color w:val="auto"/>
        </w:rPr>
        <w:t>見積書提出締切</w:t>
      </w:r>
      <w:r>
        <w:rPr>
          <w:rFonts w:ascii="ＭＳ 明朝" w:eastAsia="ＭＳ 明朝" w:hAnsi="ＭＳ 明朝" w:cs="ＭＳ 明朝" w:hint="eastAsia"/>
          <w:color w:val="auto"/>
        </w:rPr>
        <w:t>日</w:t>
      </w:r>
    </w:p>
    <w:p w14:paraId="291E1D9A" w14:textId="5136F3B1" w:rsidR="00933502" w:rsidRDefault="000D4EF7" w:rsidP="00797B76">
      <w:pPr>
        <w:pStyle w:val="Default"/>
        <w:snapToGrid w:val="0"/>
        <w:ind w:firstLineChars="200" w:firstLine="480"/>
        <w:rPr>
          <w:rFonts w:ascii="ＭＳ 明朝" w:eastAsia="ＭＳ 明朝" w:hAnsi="ＭＳ 明朝" w:cs="ＭＳ 明朝"/>
          <w:color w:val="auto"/>
        </w:rPr>
      </w:pPr>
      <w:r w:rsidRPr="000D4EF7">
        <w:rPr>
          <w:rFonts w:ascii="ＭＳ 明朝" w:eastAsia="ＭＳ 明朝" w:hAnsi="ＭＳ 明朝" w:cs="ＭＳ 明朝" w:hint="eastAsia"/>
          <w:color w:val="auto"/>
        </w:rPr>
        <w:t>令和</w:t>
      </w:r>
      <w:r w:rsidR="007C5E9C">
        <w:rPr>
          <w:rFonts w:ascii="ＭＳ 明朝" w:eastAsia="ＭＳ 明朝" w:hAnsi="ＭＳ 明朝" w:cs="ＭＳ 明朝" w:hint="eastAsia"/>
          <w:color w:val="auto"/>
        </w:rPr>
        <w:t>７</w:t>
      </w:r>
      <w:r w:rsidRPr="000D4EF7">
        <w:rPr>
          <w:rFonts w:ascii="ＭＳ 明朝" w:eastAsia="ＭＳ 明朝" w:hAnsi="ＭＳ 明朝" w:cs="ＭＳ 明朝" w:hint="eastAsia"/>
          <w:color w:val="auto"/>
        </w:rPr>
        <w:t>年</w:t>
      </w:r>
      <w:r w:rsidR="00524F6E">
        <w:rPr>
          <w:rFonts w:ascii="ＭＳ 明朝" w:eastAsia="ＭＳ 明朝" w:hAnsi="ＭＳ 明朝" w:cs="ＭＳ 明朝" w:hint="eastAsia"/>
          <w:color w:val="auto"/>
        </w:rPr>
        <w:t>９</w:t>
      </w:r>
      <w:r w:rsidRPr="000D4EF7">
        <w:rPr>
          <w:rFonts w:ascii="ＭＳ 明朝" w:eastAsia="ＭＳ 明朝" w:hAnsi="ＭＳ 明朝" w:cs="ＭＳ 明朝" w:hint="eastAsia"/>
          <w:color w:val="auto"/>
        </w:rPr>
        <w:t>月</w:t>
      </w:r>
      <w:r w:rsidR="000560F6">
        <w:rPr>
          <w:rFonts w:ascii="ＭＳ 明朝" w:eastAsia="ＭＳ 明朝" w:hAnsi="ＭＳ 明朝" w:cs="ＭＳ 明朝" w:hint="eastAsia"/>
          <w:color w:val="auto"/>
        </w:rPr>
        <w:t>１</w:t>
      </w:r>
      <w:r w:rsidR="00437DA8">
        <w:rPr>
          <w:rFonts w:ascii="ＭＳ 明朝" w:eastAsia="ＭＳ 明朝" w:hAnsi="ＭＳ 明朝" w:cs="ＭＳ 明朝" w:hint="eastAsia"/>
          <w:color w:val="auto"/>
        </w:rPr>
        <w:t>５</w:t>
      </w:r>
      <w:r w:rsidRPr="000D4EF7">
        <w:rPr>
          <w:rFonts w:ascii="ＭＳ 明朝" w:eastAsia="ＭＳ 明朝" w:hAnsi="ＭＳ 明朝" w:cs="ＭＳ 明朝" w:hint="eastAsia"/>
          <w:color w:val="auto"/>
        </w:rPr>
        <w:t>日（</w:t>
      </w:r>
      <w:r w:rsidR="00437DA8">
        <w:rPr>
          <w:rFonts w:ascii="ＭＳ 明朝" w:eastAsia="ＭＳ 明朝" w:hAnsi="ＭＳ 明朝" w:cs="ＭＳ 明朝" w:hint="eastAsia"/>
          <w:color w:val="auto"/>
        </w:rPr>
        <w:t>月</w:t>
      </w:r>
      <w:r w:rsidRPr="000D4EF7">
        <w:rPr>
          <w:rFonts w:ascii="ＭＳ 明朝" w:eastAsia="ＭＳ 明朝" w:hAnsi="ＭＳ 明朝" w:cs="ＭＳ 明朝" w:hint="eastAsia"/>
          <w:color w:val="auto"/>
        </w:rPr>
        <w:t>）まで</w:t>
      </w:r>
    </w:p>
    <w:p w14:paraId="4FA87F2B" w14:textId="40A66EBE" w:rsidR="007C5E9C" w:rsidRDefault="004C0358" w:rsidP="007C5E9C">
      <w:pPr>
        <w:pStyle w:val="Default"/>
        <w:snapToGrid w:val="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７</w:t>
      </w:r>
      <w:r w:rsidR="007C5E9C">
        <w:rPr>
          <w:rFonts w:ascii="ＭＳ 明朝" w:eastAsia="ＭＳ 明朝" w:hAnsi="ＭＳ 明朝" w:cs="ＭＳ 明朝" w:hint="eastAsia"/>
          <w:color w:val="auto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</w:rPr>
        <w:t>物品の</w:t>
      </w:r>
      <w:r w:rsidR="007C5E9C">
        <w:rPr>
          <w:rFonts w:ascii="ＭＳ 明朝" w:eastAsia="ＭＳ 明朝" w:hAnsi="ＭＳ 明朝" w:cs="ＭＳ 明朝" w:hint="eastAsia"/>
          <w:color w:val="auto"/>
        </w:rPr>
        <w:t>納品期限</w:t>
      </w:r>
    </w:p>
    <w:p w14:paraId="694A58F0" w14:textId="2A99B423" w:rsidR="007C5E9C" w:rsidRPr="00476467" w:rsidRDefault="007C5E9C" w:rsidP="007C5E9C">
      <w:pPr>
        <w:pStyle w:val="Default"/>
        <w:snapToGrid w:val="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令和７年</w:t>
      </w:r>
      <w:r w:rsidR="00D90AC6">
        <w:rPr>
          <w:rFonts w:ascii="ＭＳ 明朝" w:eastAsia="ＭＳ 明朝" w:hAnsi="ＭＳ 明朝" w:cs="ＭＳ 明朝" w:hint="eastAsia"/>
          <w:color w:val="auto"/>
        </w:rPr>
        <w:t>１０</w:t>
      </w:r>
      <w:r>
        <w:rPr>
          <w:rFonts w:ascii="ＭＳ 明朝" w:eastAsia="ＭＳ 明朝" w:hAnsi="ＭＳ 明朝" w:cs="ＭＳ 明朝" w:hint="eastAsia"/>
          <w:color w:val="auto"/>
        </w:rPr>
        <w:t>月</w:t>
      </w:r>
      <w:r w:rsidR="00D90AC6">
        <w:rPr>
          <w:rFonts w:ascii="ＭＳ 明朝" w:eastAsia="ＭＳ 明朝" w:hAnsi="ＭＳ 明朝" w:cs="ＭＳ 明朝" w:hint="eastAsia"/>
          <w:color w:val="auto"/>
        </w:rPr>
        <w:t>１</w:t>
      </w:r>
      <w:r w:rsidR="00437DA8">
        <w:rPr>
          <w:rFonts w:ascii="ＭＳ 明朝" w:eastAsia="ＭＳ 明朝" w:hAnsi="ＭＳ 明朝" w:cs="ＭＳ 明朝" w:hint="eastAsia"/>
          <w:color w:val="auto"/>
        </w:rPr>
        <w:t>０</w:t>
      </w:r>
      <w:r>
        <w:rPr>
          <w:rFonts w:ascii="ＭＳ 明朝" w:eastAsia="ＭＳ 明朝" w:hAnsi="ＭＳ 明朝" w:cs="ＭＳ 明朝" w:hint="eastAsia"/>
          <w:color w:val="auto"/>
        </w:rPr>
        <w:t>日（</w:t>
      </w:r>
      <w:r w:rsidR="00D90AC6">
        <w:rPr>
          <w:rFonts w:ascii="ＭＳ 明朝" w:eastAsia="ＭＳ 明朝" w:hAnsi="ＭＳ 明朝" w:cs="ＭＳ 明朝" w:hint="eastAsia"/>
          <w:color w:val="auto"/>
        </w:rPr>
        <w:t>金</w:t>
      </w:r>
      <w:r>
        <w:rPr>
          <w:rFonts w:ascii="ＭＳ 明朝" w:eastAsia="ＭＳ 明朝" w:hAnsi="ＭＳ 明朝" w:cs="ＭＳ 明朝" w:hint="eastAsia"/>
          <w:color w:val="auto"/>
        </w:rPr>
        <w:t>）まで</w:t>
      </w:r>
    </w:p>
    <w:p w14:paraId="4FCE7F40" w14:textId="77777777" w:rsidR="00A9236F" w:rsidRDefault="00A9236F" w:rsidP="007C5E9C">
      <w:pPr>
        <w:pStyle w:val="Default"/>
        <w:ind w:firstLineChars="100" w:firstLine="240"/>
        <w:rPr>
          <w:rFonts w:ascii="ＭＳ 明朝" w:eastAsia="ＭＳ 明朝" w:hAnsi="ＭＳ 明朝" w:cs="ＭＳ 明朝"/>
          <w:color w:val="auto"/>
        </w:rPr>
      </w:pPr>
    </w:p>
    <w:p w14:paraId="61B2A06A" w14:textId="38632D52" w:rsidR="000D4EF7" w:rsidRPr="000D4EF7" w:rsidRDefault="003B1155" w:rsidP="007C5E9C">
      <w:pPr>
        <w:pStyle w:val="Default"/>
        <w:ind w:firstLineChars="100" w:firstLine="24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【</w:t>
      </w:r>
      <w:r w:rsidR="000D4EF7" w:rsidRPr="000D4EF7">
        <w:rPr>
          <w:rFonts w:ascii="ＭＳ 明朝" w:eastAsia="ＭＳ 明朝" w:hAnsi="ＭＳ 明朝" w:cs="ＭＳ 明朝" w:hint="eastAsia"/>
          <w:color w:val="auto"/>
        </w:rPr>
        <w:t>注意事項</w:t>
      </w:r>
      <w:r>
        <w:rPr>
          <w:rFonts w:ascii="ＭＳ 明朝" w:eastAsia="ＭＳ 明朝" w:hAnsi="ＭＳ 明朝" w:cs="ＭＳ 明朝" w:hint="eastAsia"/>
          <w:color w:val="auto"/>
        </w:rPr>
        <w:t>】</w:t>
      </w:r>
    </w:p>
    <w:p w14:paraId="21F858F4" w14:textId="0C0C4653" w:rsidR="007C5E9C" w:rsidRDefault="000D4EF7" w:rsidP="007C5E9C">
      <w:pPr>
        <w:pStyle w:val="Default"/>
        <w:snapToGrid w:val="0"/>
        <w:ind w:left="240" w:hangingChars="100" w:hanging="240"/>
        <w:rPr>
          <w:rFonts w:ascii="ＭＳ 明朝" w:eastAsia="ＭＳ 明朝" w:hAnsi="ＭＳ 明朝" w:cs="ＭＳ 明朝"/>
          <w:color w:val="auto"/>
        </w:rPr>
      </w:pPr>
      <w:r w:rsidRPr="000D4EF7">
        <w:rPr>
          <w:rFonts w:ascii="ＭＳ 明朝" w:eastAsia="ＭＳ 明朝" w:hAnsi="ＭＳ 明朝" w:cs="ＭＳ 明朝" w:hint="eastAsia"/>
          <w:color w:val="auto"/>
        </w:rPr>
        <w:t>①</w:t>
      </w:r>
      <w:r w:rsidR="0093350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0D4EF7">
        <w:rPr>
          <w:rFonts w:ascii="ＭＳ 明朝" w:eastAsia="ＭＳ 明朝" w:hAnsi="ＭＳ 明朝" w:cs="ＭＳ 明朝" w:hint="eastAsia"/>
          <w:color w:val="auto"/>
        </w:rPr>
        <w:t>上記</w:t>
      </w:r>
      <w:r w:rsidR="004C0358">
        <w:rPr>
          <w:rFonts w:ascii="ＭＳ 明朝" w:eastAsia="ＭＳ 明朝" w:hAnsi="ＭＳ 明朝" w:cs="ＭＳ 明朝" w:hint="eastAsia"/>
          <w:color w:val="auto"/>
        </w:rPr>
        <w:t>物品に係る</w:t>
      </w:r>
      <w:r w:rsidRPr="000D4EF7">
        <w:rPr>
          <w:rFonts w:ascii="ＭＳ 明朝" w:eastAsia="ＭＳ 明朝" w:hAnsi="ＭＳ 明朝" w:cs="ＭＳ 明朝" w:hint="eastAsia"/>
          <w:color w:val="auto"/>
        </w:rPr>
        <w:t>見積書を締切日までに</w:t>
      </w:r>
      <w:r w:rsidR="007C5E9C">
        <w:rPr>
          <w:rFonts w:ascii="ＭＳ 明朝" w:eastAsia="ＭＳ 明朝" w:hAnsi="ＭＳ 明朝" w:cs="ＭＳ 明朝" w:hint="eastAsia"/>
          <w:color w:val="auto"/>
        </w:rPr>
        <w:t>電子メール（</w:t>
      </w:r>
      <w:r w:rsidR="004C0358" w:rsidRPr="007062FF">
        <w:rPr>
          <w:rFonts w:ascii="ＭＳ 明朝" w:eastAsia="ＭＳ 明朝" w:hAnsi="ＭＳ 明朝" w:cs="ＭＳ 明朝"/>
          <w:color w:val="auto"/>
        </w:rPr>
        <w:t>soudan@city.kyoto.lg.jp）</w:t>
      </w:r>
      <w:r w:rsidR="004C0358" w:rsidRPr="007062FF">
        <w:rPr>
          <w:rFonts w:ascii="ＭＳ 明朝" w:eastAsia="ＭＳ 明朝" w:hAnsi="ＭＳ 明朝" w:cs="ＭＳ 明朝" w:hint="eastAsia"/>
          <w:color w:val="auto"/>
        </w:rPr>
        <w:t>、</w:t>
      </w:r>
      <w:r w:rsidR="004C0358"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0D4EF7">
        <w:rPr>
          <w:rFonts w:ascii="ＭＳ 明朝" w:eastAsia="ＭＳ 明朝" w:hAnsi="ＭＳ 明朝" w:cs="ＭＳ 明朝" w:hint="eastAsia"/>
          <w:color w:val="auto"/>
        </w:rPr>
        <w:t>ＦＡＸ</w:t>
      </w:r>
      <w:r w:rsidR="003B1155">
        <w:rPr>
          <w:rFonts w:ascii="ＭＳ 明朝" w:eastAsia="ＭＳ 明朝" w:hAnsi="ＭＳ 明朝" w:cs="ＭＳ 明朝" w:hint="eastAsia"/>
          <w:color w:val="auto"/>
        </w:rPr>
        <w:t>（</w:t>
      </w:r>
      <w:r w:rsidR="007C5E9C">
        <w:rPr>
          <w:rFonts w:ascii="ＭＳ 明朝" w:eastAsia="ＭＳ 明朝" w:hAnsi="ＭＳ 明朝" w:cs="ＭＳ 明朝" w:hint="eastAsia"/>
          <w:color w:val="auto"/>
        </w:rPr>
        <w:t>０７５－３６６－２２５９</w:t>
      </w:r>
      <w:r w:rsidR="003B1155">
        <w:rPr>
          <w:rFonts w:ascii="ＭＳ 明朝" w:eastAsia="ＭＳ 明朝" w:hAnsi="ＭＳ 明朝" w:cs="ＭＳ 明朝" w:hint="eastAsia"/>
          <w:color w:val="auto"/>
        </w:rPr>
        <w:t>）</w:t>
      </w:r>
      <w:r w:rsidRPr="000D4EF7">
        <w:rPr>
          <w:rFonts w:ascii="ＭＳ 明朝" w:eastAsia="ＭＳ 明朝" w:hAnsi="ＭＳ 明朝" w:cs="ＭＳ 明朝" w:hint="eastAsia"/>
          <w:color w:val="auto"/>
        </w:rPr>
        <w:t>又は持参にて消費生活総合センター</w:t>
      </w:r>
      <w:r w:rsidR="002201B8">
        <w:rPr>
          <w:rFonts w:ascii="ＭＳ 明朝" w:eastAsia="ＭＳ 明朝" w:hAnsi="ＭＳ 明朝" w:cs="ＭＳ 明朝" w:hint="eastAsia"/>
          <w:color w:val="auto"/>
        </w:rPr>
        <w:t>まで</w:t>
      </w:r>
      <w:r w:rsidRPr="000D4EF7">
        <w:rPr>
          <w:rFonts w:ascii="ＭＳ 明朝" w:eastAsia="ＭＳ 明朝" w:hAnsi="ＭＳ 明朝" w:cs="ＭＳ 明朝" w:hint="eastAsia"/>
          <w:color w:val="auto"/>
        </w:rPr>
        <w:t>提出してください（</w:t>
      </w:r>
      <w:r w:rsidR="004C0358">
        <w:rPr>
          <w:rFonts w:ascii="ＭＳ 明朝" w:eastAsia="ＭＳ 明朝" w:hAnsi="ＭＳ 明朝" w:cs="ＭＳ 明朝" w:hint="eastAsia"/>
          <w:color w:val="auto"/>
        </w:rPr>
        <w:t>電子メール、ＦＡＸで送付いただいた場合、</w:t>
      </w:r>
      <w:r w:rsidRPr="000D4EF7">
        <w:rPr>
          <w:rFonts w:ascii="ＭＳ 明朝" w:eastAsia="ＭＳ 明朝" w:hAnsi="ＭＳ 明朝" w:cs="ＭＳ 明朝" w:hint="eastAsia"/>
          <w:color w:val="auto"/>
        </w:rPr>
        <w:t>契約に至った際に見積書原本を改めて提出していただ</w:t>
      </w:r>
      <w:r w:rsidR="007C5E9C">
        <w:rPr>
          <w:rFonts w:ascii="ＭＳ 明朝" w:eastAsia="ＭＳ 明朝" w:hAnsi="ＭＳ 明朝" w:cs="ＭＳ 明朝" w:hint="eastAsia"/>
          <w:color w:val="auto"/>
        </w:rPr>
        <w:t>く</w:t>
      </w:r>
      <w:r w:rsidR="004C0358">
        <w:rPr>
          <w:rFonts w:ascii="ＭＳ 明朝" w:eastAsia="ＭＳ 明朝" w:hAnsi="ＭＳ 明朝" w:cs="ＭＳ 明朝" w:hint="eastAsia"/>
          <w:color w:val="auto"/>
        </w:rPr>
        <w:t>こと</w:t>
      </w:r>
      <w:r w:rsidR="007C5E9C">
        <w:rPr>
          <w:rFonts w:ascii="ＭＳ 明朝" w:eastAsia="ＭＳ 明朝" w:hAnsi="ＭＳ 明朝" w:cs="ＭＳ 明朝" w:hint="eastAsia"/>
          <w:color w:val="auto"/>
        </w:rPr>
        <w:t>があります</w:t>
      </w:r>
      <w:r w:rsidRPr="000D4EF7">
        <w:rPr>
          <w:rFonts w:ascii="ＭＳ 明朝" w:eastAsia="ＭＳ 明朝" w:hAnsi="ＭＳ 明朝" w:cs="ＭＳ 明朝" w:hint="eastAsia"/>
          <w:color w:val="auto"/>
        </w:rPr>
        <w:t>）</w:t>
      </w:r>
    </w:p>
    <w:p w14:paraId="1BB1F900" w14:textId="0EC73CCC" w:rsidR="007C5E9C" w:rsidRDefault="000D4EF7" w:rsidP="007C5E9C">
      <w:pPr>
        <w:pStyle w:val="Default"/>
        <w:snapToGrid w:val="0"/>
        <w:ind w:left="240" w:hangingChars="100" w:hanging="240"/>
        <w:rPr>
          <w:rFonts w:ascii="ＭＳ 明朝" w:eastAsia="ＭＳ 明朝" w:hAnsi="ＭＳ 明朝" w:cs="ＭＳ 明朝"/>
          <w:color w:val="auto"/>
        </w:rPr>
      </w:pPr>
      <w:r w:rsidRPr="000D4EF7">
        <w:rPr>
          <w:rFonts w:ascii="ＭＳ 明朝" w:eastAsia="ＭＳ 明朝" w:hAnsi="ＭＳ 明朝" w:cs="ＭＳ 明朝" w:hint="eastAsia"/>
          <w:color w:val="auto"/>
        </w:rPr>
        <w:t>②</w:t>
      </w:r>
      <w:r w:rsidR="0093350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0D4EF7">
        <w:rPr>
          <w:rFonts w:ascii="ＭＳ 明朝" w:eastAsia="ＭＳ 明朝" w:hAnsi="ＭＳ 明朝" w:cs="ＭＳ 明朝" w:hint="eastAsia"/>
          <w:color w:val="auto"/>
        </w:rPr>
        <w:t>１０万を超える場合は</w:t>
      </w:r>
      <w:r w:rsidR="00476467">
        <w:rPr>
          <w:rFonts w:ascii="ＭＳ 明朝" w:eastAsia="ＭＳ 明朝" w:hAnsi="ＭＳ 明朝" w:cs="ＭＳ 明朝" w:hint="eastAsia"/>
          <w:color w:val="auto"/>
        </w:rPr>
        <w:t>、</w:t>
      </w:r>
      <w:r w:rsidRPr="000D4EF7">
        <w:rPr>
          <w:rFonts w:ascii="ＭＳ 明朝" w:eastAsia="ＭＳ 明朝" w:hAnsi="ＭＳ 明朝" w:cs="ＭＳ 明朝" w:hint="eastAsia"/>
          <w:color w:val="auto"/>
        </w:rPr>
        <w:t>見積書原本を御提出ください</w:t>
      </w:r>
      <w:r w:rsidR="00D90AC6">
        <w:rPr>
          <w:rFonts w:ascii="ＭＳ 明朝" w:eastAsia="ＭＳ 明朝" w:hAnsi="ＭＳ 明朝" w:cs="ＭＳ 明朝" w:hint="eastAsia"/>
          <w:color w:val="auto"/>
        </w:rPr>
        <w:t>。</w:t>
      </w:r>
    </w:p>
    <w:p w14:paraId="4FB44855" w14:textId="6C5F71CC" w:rsidR="007C5E9C" w:rsidRDefault="000D4EF7" w:rsidP="007C5E9C">
      <w:pPr>
        <w:pStyle w:val="Default"/>
        <w:snapToGrid w:val="0"/>
        <w:ind w:left="240" w:hangingChars="100" w:hanging="240"/>
        <w:rPr>
          <w:rFonts w:ascii="ＭＳ 明朝" w:eastAsia="ＭＳ 明朝" w:hAnsi="ＭＳ 明朝" w:cs="ＭＳ 明朝"/>
          <w:color w:val="auto"/>
        </w:rPr>
      </w:pPr>
      <w:r w:rsidRPr="000D4EF7">
        <w:rPr>
          <w:rFonts w:ascii="ＭＳ 明朝" w:eastAsia="ＭＳ 明朝" w:hAnsi="ＭＳ 明朝" w:cs="ＭＳ 明朝" w:hint="eastAsia"/>
          <w:color w:val="auto"/>
        </w:rPr>
        <w:t>③</w:t>
      </w:r>
      <w:r w:rsidR="0093350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0D4EF7">
        <w:rPr>
          <w:rFonts w:ascii="ＭＳ 明朝" w:eastAsia="ＭＳ 明朝" w:hAnsi="ＭＳ 明朝" w:cs="ＭＳ 明朝" w:hint="eastAsia"/>
          <w:color w:val="auto"/>
        </w:rPr>
        <w:t>見積書の宛名は「京都市長」としてください</w:t>
      </w:r>
      <w:r w:rsidR="00D90AC6">
        <w:rPr>
          <w:rFonts w:ascii="ＭＳ 明朝" w:eastAsia="ＭＳ 明朝" w:hAnsi="ＭＳ 明朝" w:cs="ＭＳ 明朝" w:hint="eastAsia"/>
          <w:color w:val="auto"/>
        </w:rPr>
        <w:t>。</w:t>
      </w:r>
    </w:p>
    <w:p w14:paraId="2BF71693" w14:textId="249D9FEA" w:rsidR="007C5E9C" w:rsidRDefault="000D4EF7" w:rsidP="007C5E9C">
      <w:pPr>
        <w:pStyle w:val="Default"/>
        <w:snapToGrid w:val="0"/>
        <w:ind w:left="240" w:hangingChars="100" w:hanging="240"/>
        <w:rPr>
          <w:rFonts w:ascii="ＭＳ 明朝" w:eastAsia="ＭＳ 明朝" w:hAnsi="ＭＳ 明朝" w:cs="ＭＳ 明朝"/>
          <w:color w:val="auto"/>
        </w:rPr>
      </w:pPr>
      <w:r w:rsidRPr="000D4EF7">
        <w:rPr>
          <w:rFonts w:ascii="ＭＳ 明朝" w:eastAsia="ＭＳ 明朝" w:hAnsi="ＭＳ 明朝" w:cs="ＭＳ 明朝" w:hint="eastAsia"/>
          <w:color w:val="auto"/>
        </w:rPr>
        <w:t>④</w:t>
      </w:r>
      <w:r w:rsidR="0093350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0D4EF7">
        <w:rPr>
          <w:rFonts w:ascii="ＭＳ 明朝" w:eastAsia="ＭＳ 明朝" w:hAnsi="ＭＳ 明朝" w:cs="ＭＳ 明朝" w:hint="eastAsia"/>
          <w:color w:val="auto"/>
        </w:rPr>
        <w:t>見積書には</w:t>
      </w:r>
      <w:r w:rsidR="004C0358">
        <w:rPr>
          <w:rFonts w:ascii="ＭＳ 明朝" w:eastAsia="ＭＳ 明朝" w:hAnsi="ＭＳ 明朝" w:cs="ＭＳ 明朝" w:hint="eastAsia"/>
          <w:color w:val="auto"/>
        </w:rPr>
        <w:t>、</w:t>
      </w:r>
      <w:r w:rsidRPr="000D4EF7">
        <w:rPr>
          <w:rFonts w:ascii="ＭＳ 明朝" w:eastAsia="ＭＳ 明朝" w:hAnsi="ＭＳ 明朝" w:cs="ＭＳ 明朝" w:hint="eastAsia"/>
          <w:color w:val="auto"/>
        </w:rPr>
        <w:t>登録</w:t>
      </w:r>
      <w:r w:rsidR="004C0358">
        <w:rPr>
          <w:rFonts w:ascii="ＭＳ 明朝" w:eastAsia="ＭＳ 明朝" w:hAnsi="ＭＳ 明朝" w:cs="ＭＳ 明朝" w:hint="eastAsia"/>
          <w:color w:val="auto"/>
        </w:rPr>
        <w:t>し</w:t>
      </w:r>
      <w:r w:rsidRPr="000D4EF7">
        <w:rPr>
          <w:rFonts w:ascii="ＭＳ 明朝" w:eastAsia="ＭＳ 明朝" w:hAnsi="ＭＳ 明朝" w:cs="ＭＳ 明朝" w:hint="eastAsia"/>
          <w:color w:val="auto"/>
        </w:rPr>
        <w:t>ている会社印と代表者印の押印をお願いします</w:t>
      </w:r>
      <w:r w:rsidR="00D90AC6">
        <w:rPr>
          <w:rFonts w:ascii="ＭＳ 明朝" w:eastAsia="ＭＳ 明朝" w:hAnsi="ＭＳ 明朝" w:cs="ＭＳ 明朝" w:hint="eastAsia"/>
          <w:color w:val="auto"/>
        </w:rPr>
        <w:t>。</w:t>
      </w:r>
    </w:p>
    <w:p w14:paraId="3FC618BF" w14:textId="4E0C90C6" w:rsidR="00FD58D3" w:rsidRDefault="00FD58D3" w:rsidP="007C5E9C">
      <w:pPr>
        <w:pStyle w:val="Default"/>
        <w:snapToGrid w:val="0"/>
        <w:ind w:left="240" w:hangingChars="100" w:hanging="24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⑤　</w:t>
      </w:r>
      <w:r w:rsidR="003F06F2">
        <w:rPr>
          <w:rFonts w:ascii="ＭＳ 明朝" w:eastAsia="ＭＳ 明朝" w:hAnsi="ＭＳ 明朝" w:cs="ＭＳ 明朝" w:hint="eastAsia"/>
          <w:color w:val="auto"/>
        </w:rPr>
        <w:t>見積額が</w:t>
      </w:r>
      <w:r>
        <w:rPr>
          <w:rFonts w:ascii="ＭＳ 明朝" w:eastAsia="ＭＳ 明朝" w:hAnsi="ＭＳ 明朝" w:cs="ＭＳ 明朝" w:hint="eastAsia"/>
          <w:color w:val="auto"/>
        </w:rPr>
        <w:t>予定価格を上回る場合、</w:t>
      </w:r>
      <w:r w:rsidR="003F06F2">
        <w:rPr>
          <w:rFonts w:ascii="ＭＳ 明朝" w:eastAsia="ＭＳ 明朝" w:hAnsi="ＭＳ 明朝" w:cs="ＭＳ 明朝" w:hint="eastAsia"/>
          <w:color w:val="auto"/>
        </w:rPr>
        <w:t>本件の</w:t>
      </w:r>
      <w:r>
        <w:rPr>
          <w:rFonts w:ascii="ＭＳ 明朝" w:eastAsia="ＭＳ 明朝" w:hAnsi="ＭＳ 明朝" w:cs="ＭＳ 明朝" w:hint="eastAsia"/>
          <w:color w:val="auto"/>
        </w:rPr>
        <w:t>発注を取りやめる場合が</w:t>
      </w:r>
      <w:r w:rsidR="003F06F2">
        <w:rPr>
          <w:rFonts w:ascii="ＭＳ 明朝" w:eastAsia="ＭＳ 明朝" w:hAnsi="ＭＳ 明朝" w:cs="ＭＳ 明朝" w:hint="eastAsia"/>
          <w:color w:val="auto"/>
        </w:rPr>
        <w:t>ございます</w:t>
      </w:r>
      <w:r w:rsidR="00D90AC6">
        <w:rPr>
          <w:rFonts w:ascii="ＭＳ 明朝" w:eastAsia="ＭＳ 明朝" w:hAnsi="ＭＳ 明朝" w:cs="ＭＳ 明朝" w:hint="eastAsia"/>
          <w:color w:val="auto"/>
        </w:rPr>
        <w:t>。</w:t>
      </w:r>
    </w:p>
    <w:p w14:paraId="4950C3AD" w14:textId="77777777" w:rsidR="00D90AC6" w:rsidRDefault="00FD58D3" w:rsidP="007C5E9C">
      <w:pPr>
        <w:pStyle w:val="Default"/>
        <w:snapToGrid w:val="0"/>
        <w:ind w:left="240" w:hangingChars="100" w:hanging="240"/>
        <w:rPr>
          <w:rFonts w:hAnsi="ＭＳ ゴシック" w:cs="ＭＳ 明朝"/>
          <w:color w:val="auto"/>
          <w:u w:val="single"/>
        </w:rPr>
      </w:pPr>
      <w:r>
        <w:rPr>
          <w:rFonts w:ascii="ＭＳ 明朝" w:eastAsia="ＭＳ 明朝" w:hAnsi="ＭＳ 明朝" w:cs="ＭＳ 明朝" w:hint="eastAsia"/>
          <w:color w:val="auto"/>
        </w:rPr>
        <w:t>⑥</w:t>
      </w:r>
      <w:r w:rsidR="0093350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4C0358">
        <w:rPr>
          <w:rFonts w:ascii="ＭＳ 明朝" w:eastAsia="ＭＳ 明朝" w:hAnsi="ＭＳ 明朝" w:cs="ＭＳ 明朝" w:hint="eastAsia"/>
          <w:color w:val="auto"/>
        </w:rPr>
        <w:t>本件は、</w:t>
      </w:r>
      <w:r w:rsidR="000D4EF7" w:rsidRPr="004C0358">
        <w:rPr>
          <w:rFonts w:hAnsi="ＭＳ ゴシック" w:cs="ＭＳ 明朝" w:hint="eastAsia"/>
          <w:color w:val="auto"/>
          <w:u w:val="single"/>
        </w:rPr>
        <w:t>契約</w:t>
      </w:r>
      <w:r w:rsidR="003B1155" w:rsidRPr="004C0358">
        <w:rPr>
          <w:rFonts w:hAnsi="ＭＳ ゴシック" w:cs="ＭＳ 明朝" w:hint="eastAsia"/>
          <w:color w:val="auto"/>
          <w:u w:val="single"/>
        </w:rPr>
        <w:t>する</w:t>
      </w:r>
      <w:r w:rsidR="000D4EF7" w:rsidRPr="004C0358">
        <w:rPr>
          <w:rFonts w:hAnsi="ＭＳ ゴシック" w:cs="ＭＳ 明朝" w:hint="eastAsia"/>
          <w:color w:val="auto"/>
          <w:u w:val="single"/>
        </w:rPr>
        <w:t>業者のみ</w:t>
      </w:r>
      <w:r w:rsidR="000A2837">
        <w:rPr>
          <w:rFonts w:hAnsi="ＭＳ ゴシック" w:cs="ＭＳ 明朝" w:hint="eastAsia"/>
          <w:color w:val="auto"/>
          <w:u w:val="single"/>
        </w:rPr>
        <w:t>に</w:t>
      </w:r>
      <w:r w:rsidR="007B7FEF" w:rsidRPr="004C0358">
        <w:rPr>
          <w:rFonts w:hAnsi="ＭＳ ゴシック" w:cs="ＭＳ 明朝" w:hint="eastAsia"/>
          <w:color w:val="auto"/>
          <w:u w:val="single"/>
        </w:rPr>
        <w:t>見積書提出締切日の次営業日</w:t>
      </w:r>
      <w:r w:rsidR="000D4EF7" w:rsidRPr="004C0358">
        <w:rPr>
          <w:rFonts w:hAnsi="ＭＳ ゴシック" w:cs="ＭＳ 明朝" w:hint="eastAsia"/>
          <w:color w:val="auto"/>
          <w:u w:val="single"/>
        </w:rPr>
        <w:t>に連絡いたします。</w:t>
      </w:r>
    </w:p>
    <w:p w14:paraId="3D0F6F33" w14:textId="20A5D8A8" w:rsidR="006E73AB" w:rsidRPr="00704615" w:rsidRDefault="004C0358" w:rsidP="00D90AC6">
      <w:pPr>
        <w:pStyle w:val="Default"/>
        <w:snapToGrid w:val="0"/>
        <w:ind w:leftChars="100" w:left="210" w:firstLineChars="100" w:firstLine="24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契約を見送る</w:t>
      </w:r>
      <w:r w:rsidR="00476467">
        <w:rPr>
          <w:rFonts w:ascii="ＭＳ 明朝" w:eastAsia="ＭＳ 明朝" w:hAnsi="ＭＳ 明朝" w:cs="ＭＳ 明朝" w:hint="eastAsia"/>
          <w:color w:val="auto"/>
        </w:rPr>
        <w:t>業者には連絡</w:t>
      </w:r>
      <w:r w:rsidR="003F06F2">
        <w:rPr>
          <w:rFonts w:ascii="ＭＳ 明朝" w:eastAsia="ＭＳ 明朝" w:hAnsi="ＭＳ 明朝" w:cs="ＭＳ 明朝" w:hint="eastAsia"/>
          <w:color w:val="auto"/>
        </w:rPr>
        <w:t>いた</w:t>
      </w:r>
      <w:r w:rsidR="00476467">
        <w:rPr>
          <w:rFonts w:ascii="ＭＳ 明朝" w:eastAsia="ＭＳ 明朝" w:hAnsi="ＭＳ 明朝" w:cs="ＭＳ 明朝" w:hint="eastAsia"/>
          <w:color w:val="auto"/>
        </w:rPr>
        <w:t>しませんので</w:t>
      </w:r>
      <w:r w:rsidR="000D4EF7" w:rsidRPr="000D4EF7">
        <w:rPr>
          <w:rFonts w:ascii="ＭＳ 明朝" w:eastAsia="ＭＳ 明朝" w:hAnsi="ＭＳ 明朝" w:cs="ＭＳ 明朝" w:hint="eastAsia"/>
          <w:color w:val="auto"/>
        </w:rPr>
        <w:t>御了承ください</w:t>
      </w:r>
      <w:r w:rsidR="00D90AC6">
        <w:rPr>
          <w:rFonts w:ascii="ＭＳ 明朝" w:eastAsia="ＭＳ 明朝" w:hAnsi="ＭＳ 明朝" w:cs="ＭＳ 明朝" w:hint="eastAsia"/>
          <w:color w:val="auto"/>
        </w:rPr>
        <w:t>。</w:t>
      </w:r>
    </w:p>
    <w:sectPr w:rsidR="006E73AB" w:rsidRPr="00704615" w:rsidSect="000D4E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897C" w14:textId="77777777" w:rsidR="00533CAB" w:rsidRDefault="00533CAB" w:rsidP="000D4EF7">
      <w:r>
        <w:separator/>
      </w:r>
    </w:p>
  </w:endnote>
  <w:endnote w:type="continuationSeparator" w:id="0">
    <w:p w14:paraId="68DAE1CA" w14:textId="77777777" w:rsidR="00533CAB" w:rsidRDefault="00533CAB" w:rsidP="000D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C324" w14:textId="77777777" w:rsidR="00533CAB" w:rsidRDefault="00533CAB" w:rsidP="000D4EF7">
      <w:r>
        <w:separator/>
      </w:r>
    </w:p>
  </w:footnote>
  <w:footnote w:type="continuationSeparator" w:id="0">
    <w:p w14:paraId="534CF7B2" w14:textId="77777777" w:rsidR="00533CAB" w:rsidRDefault="00533CAB" w:rsidP="000D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90F"/>
    <w:multiLevelType w:val="hybridMultilevel"/>
    <w:tmpl w:val="D37E1AB2"/>
    <w:lvl w:ilvl="0" w:tplc="7FB0F50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91720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5"/>
    <w:rsid w:val="00047DE2"/>
    <w:rsid w:val="000560F6"/>
    <w:rsid w:val="000A2837"/>
    <w:rsid w:val="000D4EF7"/>
    <w:rsid w:val="00161CF0"/>
    <w:rsid w:val="001D4A6F"/>
    <w:rsid w:val="002201B8"/>
    <w:rsid w:val="002509A5"/>
    <w:rsid w:val="002B6A2C"/>
    <w:rsid w:val="00360ACD"/>
    <w:rsid w:val="00380197"/>
    <w:rsid w:val="003A2CAA"/>
    <w:rsid w:val="003B1155"/>
    <w:rsid w:val="003C72CA"/>
    <w:rsid w:val="003F06F2"/>
    <w:rsid w:val="00437DA8"/>
    <w:rsid w:val="00476467"/>
    <w:rsid w:val="004C0358"/>
    <w:rsid w:val="00524F6E"/>
    <w:rsid w:val="00533CAB"/>
    <w:rsid w:val="00560AA2"/>
    <w:rsid w:val="005D1C37"/>
    <w:rsid w:val="006E0869"/>
    <w:rsid w:val="006E73AB"/>
    <w:rsid w:val="00704615"/>
    <w:rsid w:val="007062FF"/>
    <w:rsid w:val="00797B76"/>
    <w:rsid w:val="007B7FEF"/>
    <w:rsid w:val="007C5E9C"/>
    <w:rsid w:val="008E7203"/>
    <w:rsid w:val="00930C17"/>
    <w:rsid w:val="00933502"/>
    <w:rsid w:val="00992B15"/>
    <w:rsid w:val="00A9236F"/>
    <w:rsid w:val="00AD5CF0"/>
    <w:rsid w:val="00B97560"/>
    <w:rsid w:val="00C77052"/>
    <w:rsid w:val="00CC3725"/>
    <w:rsid w:val="00D3135F"/>
    <w:rsid w:val="00D90AC6"/>
    <w:rsid w:val="00DC6F9B"/>
    <w:rsid w:val="00DD11AA"/>
    <w:rsid w:val="00E43E8C"/>
    <w:rsid w:val="00ED3DC9"/>
    <w:rsid w:val="00F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CBFF5"/>
  <w15:chartTrackingRefBased/>
  <w15:docId w15:val="{5954D18C-9E1A-4B04-99C2-107D26F3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EF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4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EF7"/>
  </w:style>
  <w:style w:type="paragraph" w:styleId="a5">
    <w:name w:val="footer"/>
    <w:basedOn w:val="a"/>
    <w:link w:val="a6"/>
    <w:uiPriority w:val="99"/>
    <w:unhideWhenUsed/>
    <w:rsid w:val="000D4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EF7"/>
  </w:style>
  <w:style w:type="character" w:styleId="a7">
    <w:name w:val="Hyperlink"/>
    <w:basedOn w:val="a0"/>
    <w:uiPriority w:val="99"/>
    <w:unhideWhenUsed/>
    <w:rsid w:val="007C5E9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C5E9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24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kul.co.jp/p/XU47598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dan@city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2025-02-04T02:57:00Z</cp:lastPrinted>
  <dcterms:created xsi:type="dcterms:W3CDTF">2025-09-04T01:07:00Z</dcterms:created>
  <dcterms:modified xsi:type="dcterms:W3CDTF">2025-09-04T02:54:00Z</dcterms:modified>
</cp:coreProperties>
</file>