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6718A" w14:textId="1CB43F78" w:rsidR="006876A2" w:rsidRDefault="006876A2" w:rsidP="006876A2">
      <w:pPr>
        <w:ind w:right="210"/>
        <w:jc w:val="right"/>
      </w:pPr>
      <w:r>
        <w:rPr>
          <w:rFonts w:hint="eastAsia"/>
        </w:rPr>
        <w:t>令和</w:t>
      </w:r>
      <w:r>
        <w:t>7</w:t>
      </w:r>
      <w:r>
        <w:rPr>
          <w:rFonts w:hint="eastAsia"/>
        </w:rPr>
        <w:t>年１２月</w:t>
      </w:r>
      <w:r w:rsidR="00CB3C0A">
        <w:rPr>
          <w:rFonts w:hint="eastAsia"/>
        </w:rPr>
        <w:t>９</w:t>
      </w:r>
      <w:r>
        <w:rPr>
          <w:rFonts w:hint="eastAsia"/>
        </w:rPr>
        <w:t>日</w:t>
      </w:r>
    </w:p>
    <w:p w14:paraId="14EE6D56" w14:textId="77777777" w:rsidR="006876A2" w:rsidRDefault="006876A2" w:rsidP="006876A2">
      <w:pPr>
        <w:ind w:right="210"/>
        <w:jc w:val="right"/>
      </w:pPr>
    </w:p>
    <w:p w14:paraId="19E54A8C" w14:textId="77777777" w:rsidR="006876A2" w:rsidRDefault="006876A2" w:rsidP="006876A2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0C69A039" w14:textId="77777777" w:rsidR="006876A2" w:rsidRDefault="006876A2" w:rsidP="006876A2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担当：小浦・太田</w:t>
      </w:r>
      <w:r>
        <w:t xml:space="preserve"> </w:t>
      </w:r>
      <w:r>
        <w:rPr>
          <w:rFonts w:hint="eastAsia"/>
        </w:rPr>
        <w:t>）</w:t>
      </w:r>
    </w:p>
    <w:p w14:paraId="4B34697F" w14:textId="77777777" w:rsidR="006876A2" w:rsidRDefault="006876A2" w:rsidP="006876A2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34C00F38" w14:textId="77777777" w:rsidR="006876A2" w:rsidRDefault="006876A2" w:rsidP="006876A2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4714A844" w14:textId="77777777" w:rsidR="006876A2" w:rsidRPr="00CB3C0A" w:rsidRDefault="006876A2" w:rsidP="006876A2">
      <w:pPr>
        <w:jc w:val="right"/>
        <w:rPr>
          <w:w w:val="80"/>
        </w:rPr>
      </w:pPr>
    </w:p>
    <w:p w14:paraId="7E881922" w14:textId="77777777" w:rsidR="006876A2" w:rsidRDefault="006876A2" w:rsidP="006876A2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018EE3D0" w14:textId="77777777" w:rsidR="003A34B2" w:rsidRDefault="00D7183D" w:rsidP="003A34B2">
      <w:pPr>
        <w:ind w:firstLineChars="100" w:firstLine="210"/>
        <w:rPr>
          <w:szCs w:val="21"/>
        </w:rPr>
      </w:pPr>
      <w:r w:rsidRPr="00D7183D">
        <w:rPr>
          <w:rFonts w:hint="eastAsia"/>
        </w:rPr>
        <w:t>差動式スポット型感知器他の購入及び取り換え</w:t>
      </w:r>
      <w:r w:rsidR="003A34B2">
        <w:rPr>
          <w:rFonts w:hint="eastAsia"/>
        </w:rPr>
        <w:t>、</w:t>
      </w:r>
      <w:r w:rsidR="003A34B2">
        <w:rPr>
          <w:rFonts w:hint="eastAsia"/>
          <w:szCs w:val="21"/>
        </w:rPr>
        <w:t>旧感知器及びベース、電池の引き取り</w:t>
      </w:r>
    </w:p>
    <w:p w14:paraId="1945218B" w14:textId="64F25626" w:rsidR="006876A2" w:rsidRPr="00203EA3" w:rsidRDefault="00D7183D" w:rsidP="006876A2">
      <w:pPr>
        <w:jc w:val="left"/>
        <w:rPr>
          <w:rFonts w:hint="eastAsia"/>
        </w:rPr>
      </w:pPr>
      <w:r>
        <w:rPr>
          <w:rFonts w:hint="eastAsia"/>
        </w:rPr>
        <w:t>の見積を依頼します。</w:t>
      </w:r>
    </w:p>
    <w:tbl>
      <w:tblPr>
        <w:tblStyle w:val="a8"/>
        <w:tblW w:w="8784" w:type="dxa"/>
        <w:tblInd w:w="0" w:type="dxa"/>
        <w:tblLook w:val="04A0" w:firstRow="1" w:lastRow="0" w:firstColumn="1" w:lastColumn="0" w:noHBand="0" w:noVBand="1"/>
      </w:tblPr>
      <w:tblGrid>
        <w:gridCol w:w="3397"/>
        <w:gridCol w:w="1985"/>
        <w:gridCol w:w="2299"/>
        <w:gridCol w:w="1103"/>
      </w:tblGrid>
      <w:tr w:rsidR="006876A2" w14:paraId="1F828EDB" w14:textId="77777777" w:rsidTr="00203EA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81E7" w14:textId="77777777" w:rsidR="006876A2" w:rsidRDefault="006876A2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3B6E" w14:textId="77777777" w:rsidR="006876A2" w:rsidRDefault="006876A2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CD3DC" w14:textId="77777777" w:rsidR="006876A2" w:rsidRDefault="006876A2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品番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88426" w14:textId="77777777" w:rsidR="006876A2" w:rsidRDefault="006876A2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</w:tr>
      <w:tr w:rsidR="00D7183D" w14:paraId="6F265AEA" w14:textId="77777777" w:rsidTr="00203EA3">
        <w:trPr>
          <w:trHeight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345C" w14:textId="5870AAD5" w:rsidR="00D7183D" w:rsidRPr="00D7183D" w:rsidRDefault="00D7183D" w:rsidP="00D7183D">
            <w:pPr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差動式スポット型感知器（２種）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8E3A" w14:textId="75569AB2" w:rsidR="00D7183D" w:rsidRDefault="00D7183D" w:rsidP="00D7183D">
            <w:pPr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ニッタン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3AFB" w14:textId="16799F65" w:rsidR="00D7183D" w:rsidRPr="008D25DD" w:rsidRDefault="00D7183D" w:rsidP="00D7183D">
            <w:pPr>
              <w:jc w:val="center"/>
              <w:rPr>
                <w:rFonts w:asciiTheme="majorEastAsia" w:eastAsiaTheme="majorEastAsia" w:hAnsiTheme="majorEastAsia" w:cs="ＭＳ 明朝"/>
              </w:rPr>
            </w:pPr>
            <w:r w:rsidRPr="008D25DD">
              <w:rPr>
                <w:rFonts w:asciiTheme="majorEastAsia" w:eastAsiaTheme="majorEastAsia" w:hAnsiTheme="majorEastAsia" w:hint="eastAsia"/>
              </w:rPr>
              <w:t>2SC1-L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AF4F" w14:textId="52E49B90" w:rsidR="00D7183D" w:rsidRPr="008D25DD" w:rsidRDefault="00D7183D" w:rsidP="00D7183D">
            <w:pPr>
              <w:spacing w:line="480" w:lineRule="auto"/>
              <w:ind w:firstLineChars="100" w:firstLine="21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</w:p>
        </w:tc>
      </w:tr>
      <w:tr w:rsidR="00D7183D" w14:paraId="1267FEFB" w14:textId="77777777" w:rsidTr="00203EA3">
        <w:trPr>
          <w:trHeight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AE75" w14:textId="1747CB24" w:rsidR="00D7183D" w:rsidRDefault="00D7183D" w:rsidP="00D7183D">
            <w:pPr>
              <w:jc w:val="center"/>
            </w:pPr>
            <w:bookmarkStart w:id="0" w:name="_Hlk136520889"/>
            <w:r>
              <w:rPr>
                <w:rFonts w:eastAsiaTheme="minorEastAsia" w:hint="eastAsia"/>
              </w:rPr>
              <w:t>差し込みベース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8443" w14:textId="5D90939C" w:rsidR="00D7183D" w:rsidRPr="008D25DD" w:rsidRDefault="00D7183D" w:rsidP="00D7183D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ニッタン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DC4E" w14:textId="3A87F263" w:rsidR="00D7183D" w:rsidRPr="008D25DD" w:rsidRDefault="00D7183D" w:rsidP="00D7183D">
            <w:pPr>
              <w:jc w:val="center"/>
              <w:rPr>
                <w:rFonts w:asciiTheme="majorEastAsia" w:eastAsiaTheme="majorEastAsia" w:hAnsiTheme="majorEastAsia"/>
              </w:rPr>
            </w:pPr>
            <w:r w:rsidRPr="008D25DD">
              <w:rPr>
                <w:rFonts w:asciiTheme="majorEastAsia" w:eastAsiaTheme="majorEastAsia" w:hAnsiTheme="majorEastAsia" w:hint="eastAsia"/>
              </w:rPr>
              <w:t>CX2B-001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4745" w14:textId="719B19FF" w:rsidR="00D7183D" w:rsidRPr="008D25DD" w:rsidRDefault="00D7183D" w:rsidP="00D7183D">
            <w:pPr>
              <w:spacing w:line="480" w:lineRule="auto"/>
              <w:ind w:firstLineChars="100" w:firstLine="21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</w:p>
        </w:tc>
      </w:tr>
      <w:tr w:rsidR="00D7183D" w14:paraId="7CAF41F2" w14:textId="77777777" w:rsidTr="00203EA3">
        <w:trPr>
          <w:trHeight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474B" w14:textId="77777777" w:rsidR="00D7183D" w:rsidRDefault="00D7183D" w:rsidP="00D7183D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自動火災報知機設備</w:t>
            </w:r>
          </w:p>
          <w:p w14:paraId="3AAD9FA7" w14:textId="0A0A2FEF" w:rsidR="00D7183D" w:rsidRPr="008D25DD" w:rsidRDefault="00D7183D" w:rsidP="00D7183D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受信機用予備電池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938C" w14:textId="6EBD0ED1" w:rsidR="00D7183D" w:rsidRDefault="00D7183D" w:rsidP="00D7183D">
            <w:pPr>
              <w:ind w:firstLineChars="250" w:firstLine="525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3F71" w14:textId="39AFA29E" w:rsidR="00D7183D" w:rsidRPr="008D25DD" w:rsidRDefault="00D7183D" w:rsidP="00D7183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DC24V0.6Aｈ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CD3C" w14:textId="62FE7ABD" w:rsidR="00D7183D" w:rsidRPr="008D25DD" w:rsidRDefault="00D7183D" w:rsidP="00D7183D">
            <w:pPr>
              <w:spacing w:line="480" w:lineRule="auto"/>
              <w:ind w:firstLineChars="100" w:firstLine="21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</w:p>
        </w:tc>
      </w:tr>
      <w:bookmarkEnd w:id="0"/>
    </w:tbl>
    <w:p w14:paraId="14B72170" w14:textId="77777777" w:rsidR="006876A2" w:rsidRDefault="006876A2" w:rsidP="006876A2">
      <w:pPr>
        <w:jc w:val="left"/>
      </w:pPr>
    </w:p>
    <w:p w14:paraId="508A7EC8" w14:textId="77777777" w:rsidR="006876A2" w:rsidRDefault="006876A2" w:rsidP="006876A2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京都市競争入札参加有資格者に限ります。</w:t>
      </w:r>
    </w:p>
    <w:p w14:paraId="6C2EA83A" w14:textId="77777777" w:rsidR="006876A2" w:rsidRDefault="006876A2" w:rsidP="006876A2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7386F2E0" w14:textId="09B91332" w:rsidR="000D15AE" w:rsidRDefault="000D15AE" w:rsidP="006876A2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見積提出前に現地下見を推奨します。（現地下見をしなかった場合、見積提出後に見積額等を変更いただくことはできません。）</w:t>
      </w:r>
    </w:p>
    <w:p w14:paraId="54F8B6A6" w14:textId="2A70E326" w:rsidR="006876A2" w:rsidRDefault="006876A2" w:rsidP="006876A2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</w:t>
      </w:r>
      <w:r>
        <w:t>7</w:t>
      </w:r>
      <w:r>
        <w:rPr>
          <w:rFonts w:hint="eastAsia"/>
        </w:rPr>
        <w:t>年１２月</w:t>
      </w:r>
      <w:r w:rsidR="00585AEE">
        <w:rPr>
          <w:rFonts w:hint="eastAsia"/>
        </w:rPr>
        <w:t>２３</w:t>
      </w:r>
      <w:r>
        <w:rPr>
          <w:rFonts w:hint="eastAsia"/>
        </w:rPr>
        <w:t>日（</w:t>
      </w:r>
      <w:r w:rsidR="00585AEE">
        <w:rPr>
          <w:rFonts w:hint="eastAsia"/>
        </w:rPr>
        <w:t>火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6483E8A0" w14:textId="77777777" w:rsidR="006876A2" w:rsidRDefault="006876A2" w:rsidP="006876A2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338038AA" w14:textId="417896A0" w:rsidR="006876A2" w:rsidRDefault="006876A2" w:rsidP="006876A2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</w:t>
      </w:r>
      <w:r>
        <w:t>7</w:t>
      </w:r>
      <w:r>
        <w:rPr>
          <w:rFonts w:hint="eastAsia"/>
        </w:rPr>
        <w:t>年</w:t>
      </w:r>
      <w:r w:rsidR="00585AEE">
        <w:rPr>
          <w:rFonts w:hint="eastAsia"/>
        </w:rPr>
        <w:t>１２月２５</w:t>
      </w:r>
      <w:r>
        <w:rPr>
          <w:rFonts w:hint="eastAsia"/>
        </w:rPr>
        <w:t>日（</w:t>
      </w:r>
      <w:r w:rsidR="00585AEE">
        <w:rPr>
          <w:rFonts w:hint="eastAsia"/>
        </w:rPr>
        <w:t>木</w:t>
      </w:r>
      <w:r>
        <w:rPr>
          <w:rFonts w:hint="eastAsia"/>
        </w:rPr>
        <w:t>）までに御連絡いたします。</w:t>
      </w:r>
    </w:p>
    <w:p w14:paraId="590A92DF" w14:textId="704F33C1" w:rsidR="006876A2" w:rsidRDefault="006876A2" w:rsidP="006876A2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</w:t>
      </w:r>
      <w:r w:rsidR="00585AEE">
        <w:rPr>
          <w:rFonts w:hint="eastAsia"/>
        </w:rPr>
        <w:t>８</w:t>
      </w:r>
      <w:r>
        <w:rPr>
          <w:rFonts w:hint="eastAsia"/>
        </w:rPr>
        <w:t>年</w:t>
      </w:r>
      <w:r w:rsidR="00585AEE">
        <w:rPr>
          <w:rFonts w:hint="eastAsia"/>
        </w:rPr>
        <w:t>２</w:t>
      </w:r>
      <w:r>
        <w:rPr>
          <w:rFonts w:hint="eastAsia"/>
        </w:rPr>
        <w:t>月２</w:t>
      </w:r>
      <w:r w:rsidR="00585AEE">
        <w:rPr>
          <w:rFonts w:hint="eastAsia"/>
        </w:rPr>
        <w:t>７</w:t>
      </w:r>
      <w:r>
        <w:rPr>
          <w:rFonts w:hint="eastAsia"/>
        </w:rPr>
        <w:t>日（</w:t>
      </w:r>
      <w:r w:rsidR="00585AEE">
        <w:rPr>
          <w:rFonts w:hint="eastAsia"/>
        </w:rPr>
        <w:t>金</w:t>
      </w:r>
      <w:r>
        <w:rPr>
          <w:rFonts w:hint="eastAsia"/>
        </w:rPr>
        <w:t>）までです。</w:t>
      </w:r>
    </w:p>
    <w:p w14:paraId="05B148EF" w14:textId="77777777" w:rsidR="006876A2" w:rsidRDefault="006876A2" w:rsidP="006876A2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p w14:paraId="7D47BD15" w14:textId="77777777" w:rsidR="006876A2" w:rsidRDefault="006876A2" w:rsidP="006876A2"/>
    <w:p w14:paraId="442DBAAD" w14:textId="77777777" w:rsidR="006876A2" w:rsidRDefault="006876A2" w:rsidP="006876A2"/>
    <w:p w14:paraId="295F55FE" w14:textId="77777777" w:rsidR="006876A2" w:rsidRDefault="006876A2" w:rsidP="006876A2"/>
    <w:p w14:paraId="103DEAE3" w14:textId="77777777" w:rsidR="00D72C03" w:rsidRPr="006876A2" w:rsidRDefault="00D72C03"/>
    <w:sectPr w:rsidR="00D72C03" w:rsidRPr="006876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D710A" w14:textId="77777777" w:rsidR="00E350E5" w:rsidRDefault="00E350E5" w:rsidP="00973C13">
      <w:r>
        <w:separator/>
      </w:r>
    </w:p>
  </w:endnote>
  <w:endnote w:type="continuationSeparator" w:id="0">
    <w:p w14:paraId="5860AF9C" w14:textId="77777777" w:rsidR="00E350E5" w:rsidRDefault="00E350E5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CBD0F" w14:textId="77777777" w:rsidR="00E350E5" w:rsidRDefault="00E350E5" w:rsidP="00973C13">
      <w:r>
        <w:separator/>
      </w:r>
    </w:p>
  </w:footnote>
  <w:footnote w:type="continuationSeparator" w:id="0">
    <w:p w14:paraId="4DD6021C" w14:textId="77777777" w:rsidR="00E350E5" w:rsidRDefault="00E350E5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120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0E5"/>
    <w:rsid w:val="000D15AE"/>
    <w:rsid w:val="00203EA3"/>
    <w:rsid w:val="003A34B2"/>
    <w:rsid w:val="00585AEE"/>
    <w:rsid w:val="006876A2"/>
    <w:rsid w:val="007F1299"/>
    <w:rsid w:val="008D25DD"/>
    <w:rsid w:val="00973C13"/>
    <w:rsid w:val="009B2953"/>
    <w:rsid w:val="009E4A04"/>
    <w:rsid w:val="00C9446A"/>
    <w:rsid w:val="00CB3C0A"/>
    <w:rsid w:val="00D7183D"/>
    <w:rsid w:val="00D72C03"/>
    <w:rsid w:val="00E3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2EF8E"/>
  <w15:chartTrackingRefBased/>
  <w15:docId w15:val="{846FA4D8-DF96-41FC-8A1C-C939DC6E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6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6876A2"/>
    <w:pPr>
      <w:ind w:leftChars="400" w:left="840"/>
    </w:pPr>
  </w:style>
  <w:style w:type="table" w:styleId="a8">
    <w:name w:val="Table Grid"/>
    <w:basedOn w:val="a1"/>
    <w:uiPriority w:val="59"/>
    <w:rsid w:val="006876A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8</cp:revision>
  <dcterms:created xsi:type="dcterms:W3CDTF">2025-12-04T07:11:00Z</dcterms:created>
  <dcterms:modified xsi:type="dcterms:W3CDTF">2025-12-09T05:05:00Z</dcterms:modified>
</cp:coreProperties>
</file>