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3164" w14:textId="1EDE49D2" w:rsidR="003F11DD" w:rsidRPr="009E7D6E" w:rsidRDefault="00764928" w:rsidP="006B11B1">
      <w:pPr>
        <w:tabs>
          <w:tab w:val="left" w:pos="851"/>
        </w:tabs>
        <w:jc w:val="center"/>
        <w:rPr>
          <w:rFonts w:asciiTheme="majorEastAsia" w:eastAsiaTheme="majorEastAsia" w:hAnsiTheme="majorEastAsia"/>
          <w:bCs/>
          <w:color w:val="000000" w:themeColor="text1"/>
          <w:kern w:val="0"/>
          <w:sz w:val="36"/>
          <w:szCs w:val="36"/>
        </w:rPr>
      </w:pPr>
      <w:r w:rsidRPr="009E7D6E">
        <w:rPr>
          <w:rFonts w:asciiTheme="majorEastAsia" w:eastAsiaTheme="majorEastAsia" w:hAnsiTheme="majorEastAsia" w:hint="eastAsia"/>
          <w:bCs/>
          <w:color w:val="000000" w:themeColor="text1"/>
          <w:kern w:val="0"/>
          <w:sz w:val="36"/>
          <w:szCs w:val="36"/>
        </w:rPr>
        <w:t>見積書提出依頼書</w:t>
      </w:r>
    </w:p>
    <w:p w14:paraId="2D09E1A4" w14:textId="0E07B314" w:rsidR="00C93A3F" w:rsidRDefault="00C93A3F" w:rsidP="000760D1">
      <w:pPr>
        <w:wordWrap w:val="0"/>
        <w:snapToGrid w:val="0"/>
        <w:spacing w:line="480" w:lineRule="exact"/>
        <w:ind w:firstLineChars="2700" w:firstLine="6372"/>
        <w:jc w:val="right"/>
        <w:rPr>
          <w:spacing w:val="13"/>
        </w:rPr>
      </w:pPr>
      <w:r>
        <w:rPr>
          <w:rFonts w:hint="eastAsia"/>
          <w:spacing w:val="13"/>
        </w:rPr>
        <w:t>建設局道路建設部道路建設課</w:t>
      </w:r>
    </w:p>
    <w:p w14:paraId="5B81E398" w14:textId="6FC6ECD4" w:rsidR="000760D1" w:rsidRDefault="00C93A3F" w:rsidP="000760D1">
      <w:pPr>
        <w:snapToGrid w:val="0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担当</w:t>
      </w:r>
      <w:r w:rsidR="008A2BA7">
        <w:rPr>
          <w:rFonts w:hint="eastAsia"/>
          <w:spacing w:val="13"/>
        </w:rPr>
        <w:t>者</w:t>
      </w:r>
      <w:r>
        <w:rPr>
          <w:rFonts w:hint="eastAsia"/>
          <w:spacing w:val="13"/>
        </w:rPr>
        <w:t>：</w:t>
      </w:r>
      <w:r w:rsidR="00134C0C">
        <w:rPr>
          <w:rFonts w:hint="eastAsia"/>
          <w:spacing w:val="13"/>
        </w:rPr>
        <w:t>原田</w:t>
      </w:r>
      <w:r w:rsidR="000760D1">
        <w:rPr>
          <w:rFonts w:hint="eastAsia"/>
          <w:spacing w:val="13"/>
        </w:rPr>
        <w:t>、橋本</w:t>
      </w:r>
    </w:p>
    <w:p w14:paraId="6F221AE8" w14:textId="411C9876" w:rsidR="00C93A3F" w:rsidRDefault="00C93A3F" w:rsidP="000760D1">
      <w:pPr>
        <w:snapToGrid w:val="0"/>
        <w:jc w:val="right"/>
        <w:rPr>
          <w:spacing w:val="13"/>
        </w:rPr>
      </w:pPr>
      <w:r>
        <w:rPr>
          <w:rFonts w:hint="eastAsia"/>
          <w:spacing w:val="13"/>
        </w:rPr>
        <w:t>電話：</w:t>
      </w:r>
      <w:r w:rsidR="000760D1">
        <w:rPr>
          <w:rFonts w:hint="eastAsia"/>
          <w:spacing w:val="13"/>
        </w:rPr>
        <w:t>075-</w:t>
      </w:r>
      <w:r>
        <w:rPr>
          <w:rFonts w:hint="eastAsia"/>
          <w:spacing w:val="13"/>
        </w:rPr>
        <w:t>222-357</w:t>
      </w:r>
      <w:r w:rsidR="000760D1">
        <w:rPr>
          <w:spacing w:val="13"/>
        </w:rPr>
        <w:t>7</w:t>
      </w:r>
    </w:p>
    <w:p w14:paraId="5E24EA57" w14:textId="4E90D729" w:rsidR="000760D1" w:rsidRDefault="000760D1" w:rsidP="000760D1">
      <w:pPr>
        <w:snapToGrid w:val="0"/>
        <w:jc w:val="right"/>
        <w:rPr>
          <w:spacing w:val="13"/>
        </w:rPr>
      </w:pPr>
      <w:r>
        <w:rPr>
          <w:rFonts w:hint="eastAsia"/>
          <w:spacing w:val="13"/>
        </w:rPr>
        <w:t>FAX</w:t>
      </w:r>
      <w:r>
        <w:rPr>
          <w:rFonts w:hint="eastAsia"/>
          <w:spacing w:val="13"/>
        </w:rPr>
        <w:t>：</w:t>
      </w:r>
      <w:r>
        <w:rPr>
          <w:rFonts w:hint="eastAsia"/>
          <w:spacing w:val="13"/>
        </w:rPr>
        <w:t>075-213-0559</w:t>
      </w:r>
    </w:p>
    <w:p w14:paraId="4DEC46FA" w14:textId="399D8A43" w:rsidR="00B602C1" w:rsidRPr="00C93A3F" w:rsidRDefault="00B602C1" w:rsidP="000760D1">
      <w:pPr>
        <w:snapToGrid w:val="0"/>
        <w:jc w:val="right"/>
        <w:rPr>
          <w:spacing w:val="13"/>
        </w:rPr>
      </w:pPr>
      <w:r>
        <w:rPr>
          <w:rFonts w:hint="eastAsia"/>
          <w:spacing w:val="13"/>
        </w:rPr>
        <w:t>ﾒｰﾙｱﾄﾞﾚｽ：</w:t>
      </w:r>
      <w:r>
        <w:rPr>
          <w:rFonts w:hint="eastAsia"/>
          <w:spacing w:val="13"/>
        </w:rPr>
        <w:t>douken@city.kyoto.lg.jp</w:t>
      </w:r>
    </w:p>
    <w:p w14:paraId="2E702B18" w14:textId="77777777" w:rsidR="003F11DD" w:rsidRPr="00C93A3F" w:rsidRDefault="003F11DD" w:rsidP="003F11DD">
      <w:pPr>
        <w:rPr>
          <w:color w:val="000000" w:themeColor="text1"/>
        </w:rPr>
      </w:pPr>
    </w:p>
    <w:p w14:paraId="20320619" w14:textId="3942FD23" w:rsidR="003F11DD" w:rsidRPr="009E7D6E" w:rsidRDefault="003F11DD" w:rsidP="003F11DD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E7D6E">
        <w:rPr>
          <w:rFonts w:asciiTheme="majorEastAsia" w:eastAsiaTheme="majorEastAsia" w:hAnsiTheme="majorEastAsia" w:hint="eastAsia"/>
          <w:color w:val="000000" w:themeColor="text1"/>
        </w:rPr>
        <w:t xml:space="preserve">１　</w:t>
      </w:r>
      <w:r w:rsidR="00C93A3F" w:rsidRPr="009E7D6E">
        <w:rPr>
          <w:rFonts w:asciiTheme="majorEastAsia" w:eastAsiaTheme="majorEastAsia" w:hAnsiTheme="majorEastAsia" w:hint="eastAsia"/>
          <w:color w:val="000000" w:themeColor="text1"/>
        </w:rPr>
        <w:t>件名</w:t>
      </w:r>
      <w:r w:rsidRPr="009E7D6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3A20A069" w14:textId="02234766" w:rsidR="003F11DD" w:rsidRPr="00A56A1B" w:rsidRDefault="005E2CD8" w:rsidP="003F11DD">
      <w:r w:rsidRPr="00A56A1B">
        <w:rPr>
          <w:rFonts w:hint="eastAsia"/>
        </w:rPr>
        <w:t xml:space="preserve">　　</w:t>
      </w:r>
      <w:r w:rsidR="00F21848">
        <w:rPr>
          <w:rFonts w:hint="eastAsia"/>
        </w:rPr>
        <w:t>AutoCAD</w:t>
      </w:r>
      <w:r w:rsidR="00F21848">
        <w:rPr>
          <w:rFonts w:hint="eastAsia"/>
        </w:rPr>
        <w:t>ライセンスの</w:t>
      </w:r>
      <w:r w:rsidR="00764928">
        <w:rPr>
          <w:rFonts w:hint="eastAsia"/>
        </w:rPr>
        <w:t>更新について</w:t>
      </w:r>
    </w:p>
    <w:p w14:paraId="10B69FE2" w14:textId="77777777" w:rsidR="003F11DD" w:rsidRPr="00A56A1B" w:rsidRDefault="003F11DD" w:rsidP="003F11DD"/>
    <w:p w14:paraId="49205C5F" w14:textId="3D750390" w:rsidR="003F11DD" w:rsidRPr="009E7D6E" w:rsidRDefault="003F11DD" w:rsidP="003F11DD">
      <w:pPr>
        <w:rPr>
          <w:rFonts w:asciiTheme="majorEastAsia" w:eastAsiaTheme="majorEastAsia" w:hAnsiTheme="majorEastAsia"/>
        </w:rPr>
      </w:pPr>
      <w:r w:rsidRPr="009E7D6E">
        <w:rPr>
          <w:rFonts w:asciiTheme="majorEastAsia" w:eastAsiaTheme="majorEastAsia" w:hAnsiTheme="majorEastAsia" w:hint="eastAsia"/>
        </w:rPr>
        <w:t xml:space="preserve">２　</w:t>
      </w:r>
      <w:r w:rsidR="005468CB" w:rsidRPr="009E7D6E">
        <w:rPr>
          <w:rFonts w:asciiTheme="majorEastAsia" w:eastAsiaTheme="majorEastAsia" w:hAnsiTheme="majorEastAsia" w:hint="eastAsia"/>
        </w:rPr>
        <w:t>履行</w:t>
      </w:r>
      <w:r w:rsidR="00F21848" w:rsidRPr="009E7D6E">
        <w:rPr>
          <w:rFonts w:asciiTheme="majorEastAsia" w:eastAsiaTheme="majorEastAsia" w:hAnsiTheme="majorEastAsia" w:hint="eastAsia"/>
        </w:rPr>
        <w:t>期間</w:t>
      </w:r>
    </w:p>
    <w:p w14:paraId="439B45C6" w14:textId="2E35C0D9" w:rsidR="003F11DD" w:rsidRPr="00A56A1B" w:rsidRDefault="005E2CD8" w:rsidP="00F21848">
      <w:r w:rsidRPr="00A56A1B">
        <w:rPr>
          <w:rFonts w:hint="eastAsia"/>
        </w:rPr>
        <w:t xml:space="preserve">　　</w:t>
      </w:r>
      <w:r w:rsidR="005468CB">
        <w:rPr>
          <w:rFonts w:hint="eastAsia"/>
        </w:rPr>
        <w:t>契約</w:t>
      </w:r>
      <w:r w:rsidR="00C66576">
        <w:rPr>
          <w:rFonts w:hint="eastAsia"/>
        </w:rPr>
        <w:t>の</w:t>
      </w:r>
      <w:r w:rsidR="005468CB">
        <w:rPr>
          <w:rFonts w:hint="eastAsia"/>
        </w:rPr>
        <w:t>日の翌日から</w:t>
      </w:r>
      <w:r w:rsidR="005468CB" w:rsidRPr="00863DAB">
        <w:rPr>
          <w:rFonts w:hint="eastAsia"/>
        </w:rPr>
        <w:t>令和</w:t>
      </w:r>
      <w:r w:rsidR="00134C0C">
        <w:rPr>
          <w:rFonts w:hint="eastAsia"/>
        </w:rPr>
        <w:t>８</w:t>
      </w:r>
      <w:r w:rsidR="005468CB" w:rsidRPr="00863DAB">
        <w:rPr>
          <w:rFonts w:hint="eastAsia"/>
        </w:rPr>
        <w:t>年</w:t>
      </w:r>
      <w:r w:rsidR="00437FF7">
        <w:rPr>
          <w:rFonts w:hint="eastAsia"/>
        </w:rPr>
        <w:t>１</w:t>
      </w:r>
      <w:r w:rsidR="005468CB" w:rsidRPr="00863DAB">
        <w:rPr>
          <w:rFonts w:hint="eastAsia"/>
        </w:rPr>
        <w:t>月</w:t>
      </w:r>
      <w:r w:rsidR="00134C0C">
        <w:rPr>
          <w:rFonts w:hint="eastAsia"/>
        </w:rPr>
        <w:t>２３</w:t>
      </w:r>
      <w:r w:rsidR="005468CB" w:rsidRPr="00863DAB">
        <w:rPr>
          <w:rFonts w:hint="eastAsia"/>
        </w:rPr>
        <w:t>日</w:t>
      </w:r>
      <w:r w:rsidR="005468CB">
        <w:rPr>
          <w:rFonts w:hint="eastAsia"/>
        </w:rPr>
        <w:t>まで</w:t>
      </w:r>
    </w:p>
    <w:p w14:paraId="36D08A2F" w14:textId="77777777" w:rsidR="003F11DD" w:rsidRPr="00134C0C" w:rsidRDefault="003F11DD" w:rsidP="003F11DD">
      <w:pPr>
        <w:rPr>
          <w:color w:val="000000" w:themeColor="text1"/>
        </w:rPr>
      </w:pPr>
    </w:p>
    <w:p w14:paraId="795201F7" w14:textId="548111E5" w:rsidR="00B646B4" w:rsidRDefault="003F11DD" w:rsidP="003F11DD">
      <w:pPr>
        <w:rPr>
          <w:rFonts w:asciiTheme="majorEastAsia" w:eastAsiaTheme="majorEastAsia" w:hAnsiTheme="majorEastAsia"/>
          <w:color w:val="000000" w:themeColor="text1"/>
        </w:rPr>
      </w:pPr>
      <w:r w:rsidRPr="009E7D6E">
        <w:rPr>
          <w:rFonts w:asciiTheme="majorEastAsia" w:eastAsiaTheme="majorEastAsia" w:hAnsiTheme="majorEastAsia" w:hint="eastAsia"/>
          <w:color w:val="000000" w:themeColor="text1"/>
        </w:rPr>
        <w:t xml:space="preserve">３　</w:t>
      </w:r>
      <w:r w:rsidR="00EF372C" w:rsidRPr="009E7D6E">
        <w:rPr>
          <w:rFonts w:asciiTheme="majorEastAsia" w:eastAsiaTheme="majorEastAsia" w:hAnsiTheme="majorEastAsia" w:hint="eastAsia"/>
          <w:color w:val="000000" w:themeColor="text1"/>
        </w:rPr>
        <w:t>数量及び仕様</w:t>
      </w:r>
    </w:p>
    <w:p w14:paraId="76985C00" w14:textId="6678342C" w:rsidR="008A2BA7" w:rsidRPr="008A2BA7" w:rsidRDefault="008A2BA7" w:rsidP="008A2BA7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8A2BA7">
        <w:rPr>
          <w:rFonts w:asciiTheme="minorEastAsia" w:hAnsiTheme="minorEastAsia" w:hint="eastAsia"/>
          <w:color w:val="000000" w:themeColor="text1"/>
        </w:rPr>
        <w:t xml:space="preserve">　　本契約は、以下の商品名のソフトウェアライセンスについて、</w:t>
      </w:r>
      <w:r>
        <w:rPr>
          <w:rFonts w:asciiTheme="minorEastAsia" w:hAnsiTheme="minorEastAsia" w:hint="eastAsia"/>
          <w:color w:val="000000" w:themeColor="text1"/>
        </w:rPr>
        <w:t>本仕様内容に基づき、</w:t>
      </w:r>
      <w:r w:rsidRPr="008A2BA7">
        <w:rPr>
          <w:rFonts w:asciiTheme="minorEastAsia" w:hAnsiTheme="minorEastAsia" w:hint="eastAsia"/>
          <w:color w:val="000000" w:themeColor="text1"/>
        </w:rPr>
        <w:t>更新することを目的とする。</w:t>
      </w:r>
      <w:r w:rsidR="00923327">
        <w:rPr>
          <w:rFonts w:asciiTheme="minorEastAsia" w:hAnsiTheme="minorEastAsia" w:hint="eastAsia"/>
          <w:color w:val="000000" w:themeColor="text1"/>
        </w:rPr>
        <w:t>なお、見積りにあたり、契約番号、サブスクリプションID等が必要な場合は、</w:t>
      </w:r>
      <w:r w:rsidR="00EF1C4A">
        <w:rPr>
          <w:rFonts w:asciiTheme="minorEastAsia" w:hAnsiTheme="minorEastAsia" w:hint="eastAsia"/>
          <w:color w:val="000000" w:themeColor="text1"/>
        </w:rPr>
        <w:t>担当者</w:t>
      </w:r>
      <w:r w:rsidR="00327725">
        <w:rPr>
          <w:rFonts w:asciiTheme="minorEastAsia" w:hAnsiTheme="minorEastAsia" w:hint="eastAsia"/>
          <w:color w:val="000000" w:themeColor="text1"/>
        </w:rPr>
        <w:t>に連絡し、確認すること。</w:t>
      </w:r>
    </w:p>
    <w:p w14:paraId="576C8783" w14:textId="5B6B43AF" w:rsidR="0032670E" w:rsidRDefault="00EF372C" w:rsidP="003F11D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32670E">
        <w:rPr>
          <w:rFonts w:hint="eastAsia"/>
          <w:color w:val="000000" w:themeColor="text1"/>
        </w:rPr>
        <w:t>商品名：</w:t>
      </w:r>
      <w:r w:rsidRPr="00EF372C">
        <w:rPr>
          <w:rFonts w:hint="eastAsia"/>
          <w:color w:val="000000" w:themeColor="text1"/>
        </w:rPr>
        <w:t>Aut</w:t>
      </w:r>
      <w:r w:rsidR="00437FF7">
        <w:rPr>
          <w:color w:val="000000" w:themeColor="text1"/>
        </w:rPr>
        <w:t>oCAD Sin</w:t>
      </w:r>
      <w:r w:rsidR="00764928">
        <w:rPr>
          <w:color w:val="000000" w:themeColor="text1"/>
        </w:rPr>
        <w:t>gle-User Annual Subscription Renewal</w:t>
      </w:r>
    </w:p>
    <w:p w14:paraId="35E58875" w14:textId="68443B90" w:rsidR="0032670E" w:rsidRDefault="0032670E" w:rsidP="0032670E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メーカー：</w:t>
      </w:r>
      <w:r w:rsidRPr="0032670E">
        <w:rPr>
          <w:rFonts w:hint="eastAsia"/>
          <w:color w:val="000000" w:themeColor="text1"/>
        </w:rPr>
        <w:t>Auto</w:t>
      </w:r>
      <w:r>
        <w:rPr>
          <w:rFonts w:hint="eastAsia"/>
          <w:color w:val="000000" w:themeColor="text1"/>
        </w:rPr>
        <w:t>d</w:t>
      </w:r>
      <w:r>
        <w:rPr>
          <w:color w:val="000000" w:themeColor="text1"/>
        </w:rPr>
        <w:t>esk</w:t>
      </w:r>
    </w:p>
    <w:p w14:paraId="37460F67" w14:textId="3E00EAFA" w:rsidR="00DA6F69" w:rsidRDefault="0032670E" w:rsidP="0032670E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数量：</w:t>
      </w:r>
      <w:r w:rsidR="00134C0C">
        <w:rPr>
          <w:rFonts w:hint="eastAsia"/>
          <w:color w:val="000000" w:themeColor="text1"/>
        </w:rPr>
        <w:t>１</w:t>
      </w:r>
      <w:r w:rsidR="00EF372C">
        <w:rPr>
          <w:rFonts w:hint="eastAsia"/>
          <w:color w:val="000000" w:themeColor="text1"/>
        </w:rPr>
        <w:t>ライセンス</w:t>
      </w:r>
    </w:p>
    <w:p w14:paraId="47F7F182" w14:textId="67118031" w:rsidR="005468CB" w:rsidRPr="0063396D" w:rsidRDefault="005468CB" w:rsidP="003F11D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※ライセンス期間は（令和</w:t>
      </w:r>
      <w:r w:rsidR="00134C0C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</w:t>
      </w:r>
      <w:r w:rsidR="000760D1">
        <w:rPr>
          <w:rFonts w:hint="eastAsia"/>
          <w:color w:val="000000" w:themeColor="text1"/>
        </w:rPr>
        <w:t>２</w:t>
      </w:r>
      <w:r>
        <w:rPr>
          <w:rFonts w:hint="eastAsia"/>
          <w:color w:val="000000" w:themeColor="text1"/>
        </w:rPr>
        <w:t>月</w:t>
      </w:r>
      <w:r w:rsidR="00251A25">
        <w:rPr>
          <w:rFonts w:hint="eastAsia"/>
          <w:color w:val="000000" w:themeColor="text1"/>
        </w:rPr>
        <w:t>１</w:t>
      </w:r>
      <w:r>
        <w:rPr>
          <w:rFonts w:hint="eastAsia"/>
          <w:color w:val="000000" w:themeColor="text1"/>
        </w:rPr>
        <w:t>日</w:t>
      </w:r>
      <w:r w:rsidR="0032670E">
        <w:rPr>
          <w:rFonts w:hint="eastAsia"/>
          <w:color w:val="000000" w:themeColor="text1"/>
        </w:rPr>
        <w:t>から</w:t>
      </w:r>
      <w:r w:rsidR="000760D1">
        <w:rPr>
          <w:rFonts w:hint="eastAsia"/>
          <w:color w:val="000000" w:themeColor="text1"/>
        </w:rPr>
        <w:t>１</w:t>
      </w:r>
      <w:r w:rsidR="0032670E">
        <w:rPr>
          <w:rFonts w:hint="eastAsia"/>
          <w:color w:val="000000" w:themeColor="text1"/>
        </w:rPr>
        <w:t>年間とする</w:t>
      </w:r>
      <w:r>
        <w:rPr>
          <w:rFonts w:hint="eastAsia"/>
          <w:color w:val="000000" w:themeColor="text1"/>
        </w:rPr>
        <w:t>）</w:t>
      </w:r>
    </w:p>
    <w:p w14:paraId="588F4249" w14:textId="77777777" w:rsidR="003F11DD" w:rsidRPr="0063396D" w:rsidRDefault="003F11DD" w:rsidP="003F11DD">
      <w:pPr>
        <w:rPr>
          <w:color w:val="000000" w:themeColor="text1"/>
        </w:rPr>
      </w:pPr>
      <w:r w:rsidRPr="0063396D">
        <w:rPr>
          <w:rFonts w:hint="eastAsia"/>
          <w:color w:val="000000" w:themeColor="text1"/>
        </w:rPr>
        <w:t xml:space="preserve">　　　</w:t>
      </w:r>
    </w:p>
    <w:p w14:paraId="0AEED871" w14:textId="78BC8682" w:rsidR="003F11DD" w:rsidRPr="009E7D6E" w:rsidRDefault="00184CAA" w:rsidP="003F11DD">
      <w:pPr>
        <w:rPr>
          <w:rFonts w:asciiTheme="majorEastAsia" w:eastAsiaTheme="majorEastAsia" w:hAnsiTheme="majorEastAsia"/>
          <w:color w:val="000000" w:themeColor="text1"/>
        </w:rPr>
      </w:pPr>
      <w:r w:rsidRPr="009E7D6E">
        <w:rPr>
          <w:rFonts w:asciiTheme="majorEastAsia" w:eastAsiaTheme="majorEastAsia" w:hAnsiTheme="majorEastAsia" w:hint="eastAsia"/>
          <w:color w:val="000000" w:themeColor="text1"/>
        </w:rPr>
        <w:t>４</w:t>
      </w:r>
      <w:r w:rsidR="003F11DD" w:rsidRPr="009E7D6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A60407" w:rsidRPr="009E7D6E">
        <w:rPr>
          <w:rFonts w:asciiTheme="majorEastAsia" w:eastAsiaTheme="majorEastAsia" w:hAnsiTheme="majorEastAsia" w:hint="eastAsia"/>
          <w:color w:val="000000" w:themeColor="text1"/>
        </w:rPr>
        <w:t>納入場所</w:t>
      </w:r>
    </w:p>
    <w:p w14:paraId="6BEF34EA" w14:textId="6C34C606" w:rsidR="00B646B4" w:rsidRDefault="00A60407" w:rsidP="00B646B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Pr="00A60407">
        <w:rPr>
          <w:rFonts w:hint="eastAsia"/>
          <w:color w:val="000000" w:themeColor="text1"/>
        </w:rPr>
        <w:t>京都市建設局道路建設部道路建設課</w:t>
      </w:r>
    </w:p>
    <w:p w14:paraId="230D6B5E" w14:textId="54DCCBD7" w:rsidR="00A60407" w:rsidRDefault="00A60407" w:rsidP="00B646B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52CDE300" w14:textId="52B294C4" w:rsidR="00E7511A" w:rsidRPr="009E7D6E" w:rsidRDefault="00184CAA" w:rsidP="00B646B4">
      <w:pPr>
        <w:rPr>
          <w:rFonts w:asciiTheme="majorEastAsia" w:eastAsiaTheme="majorEastAsia" w:hAnsiTheme="majorEastAsia"/>
          <w:color w:val="000000" w:themeColor="text1"/>
        </w:rPr>
      </w:pPr>
      <w:r w:rsidRPr="009E7D6E">
        <w:rPr>
          <w:rFonts w:asciiTheme="majorEastAsia" w:eastAsiaTheme="majorEastAsia" w:hAnsiTheme="majorEastAsia" w:hint="eastAsia"/>
          <w:color w:val="000000" w:themeColor="text1"/>
        </w:rPr>
        <w:t>５</w:t>
      </w:r>
      <w:r w:rsidR="00B646B4" w:rsidRPr="009E7D6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A60407" w:rsidRPr="009E7D6E">
        <w:rPr>
          <w:rFonts w:asciiTheme="majorEastAsia" w:eastAsiaTheme="majorEastAsia" w:hAnsiTheme="majorEastAsia" w:hint="eastAsia"/>
          <w:color w:val="000000" w:themeColor="text1"/>
        </w:rPr>
        <w:t>納入日</w:t>
      </w:r>
    </w:p>
    <w:p w14:paraId="72152A40" w14:textId="3BA9ECDE" w:rsidR="00FA71B2" w:rsidRDefault="00A60407" w:rsidP="00A6040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納入日については</w:t>
      </w:r>
      <w:r w:rsidR="008A2BA7">
        <w:rPr>
          <w:rFonts w:hint="eastAsia"/>
          <w:color w:val="000000" w:themeColor="text1"/>
        </w:rPr>
        <w:t>担当者</w:t>
      </w:r>
      <w:r>
        <w:rPr>
          <w:rFonts w:hint="eastAsia"/>
          <w:color w:val="000000" w:themeColor="text1"/>
        </w:rPr>
        <w:t>と事前に調整のうえ，決定すること</w:t>
      </w:r>
      <w:r w:rsidR="00EF1C4A">
        <w:rPr>
          <w:rFonts w:hint="eastAsia"/>
          <w:color w:val="000000" w:themeColor="text1"/>
        </w:rPr>
        <w:t>。</w:t>
      </w:r>
    </w:p>
    <w:p w14:paraId="4997C241" w14:textId="77777777" w:rsidR="00A60407" w:rsidRPr="00B27922" w:rsidRDefault="00A60407" w:rsidP="00B27922">
      <w:pPr>
        <w:ind w:firstLineChars="400" w:firstLine="840"/>
        <w:rPr>
          <w:color w:val="000000" w:themeColor="text1"/>
        </w:rPr>
      </w:pPr>
    </w:p>
    <w:p w14:paraId="3102DC4D" w14:textId="1E2F3284" w:rsidR="00B646B4" w:rsidRPr="009E7D6E" w:rsidRDefault="00184CAA" w:rsidP="003F11DD">
      <w:pPr>
        <w:rPr>
          <w:rFonts w:asciiTheme="majorEastAsia" w:eastAsiaTheme="majorEastAsia" w:hAnsiTheme="majorEastAsia"/>
          <w:color w:val="000000" w:themeColor="text1"/>
        </w:rPr>
      </w:pPr>
      <w:r w:rsidRPr="009E7D6E">
        <w:rPr>
          <w:rFonts w:asciiTheme="majorEastAsia" w:eastAsiaTheme="majorEastAsia" w:hAnsiTheme="majorEastAsia" w:hint="eastAsia"/>
          <w:color w:val="000000" w:themeColor="text1"/>
        </w:rPr>
        <w:t>６</w:t>
      </w:r>
      <w:r w:rsidR="00B646B4" w:rsidRPr="009E7D6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1A51E3" w:rsidRPr="009E7D6E">
        <w:rPr>
          <w:rFonts w:asciiTheme="majorEastAsia" w:eastAsiaTheme="majorEastAsia" w:hAnsiTheme="majorEastAsia" w:hint="eastAsia"/>
          <w:color w:val="000000" w:themeColor="text1"/>
        </w:rPr>
        <w:t>納入に関する事項</w:t>
      </w:r>
    </w:p>
    <w:p w14:paraId="1B546C77" w14:textId="44D1DD29" w:rsidR="00E7511A" w:rsidRPr="0063396D" w:rsidRDefault="00B646B4" w:rsidP="001A51E3">
      <w:pPr>
        <w:ind w:left="283" w:hangingChars="135" w:hanging="28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1A51E3">
        <w:rPr>
          <w:rFonts w:hint="eastAsia"/>
          <w:color w:val="000000" w:themeColor="text1"/>
        </w:rPr>
        <w:t>納入方法（ライセンスメール</w:t>
      </w:r>
      <w:r w:rsidR="00C66576">
        <w:rPr>
          <w:rFonts w:hint="eastAsia"/>
          <w:color w:val="000000" w:themeColor="text1"/>
        </w:rPr>
        <w:t>の</w:t>
      </w:r>
      <w:r w:rsidR="001A51E3">
        <w:rPr>
          <w:rFonts w:hint="eastAsia"/>
          <w:color w:val="000000" w:themeColor="text1"/>
        </w:rPr>
        <w:t>送付先等）については，事前に</w:t>
      </w:r>
      <w:r w:rsidR="008A2BA7">
        <w:rPr>
          <w:rFonts w:hint="eastAsia"/>
          <w:color w:val="000000" w:themeColor="text1"/>
        </w:rPr>
        <w:t>担当者</w:t>
      </w:r>
      <w:r w:rsidR="001A51E3">
        <w:rPr>
          <w:rFonts w:hint="eastAsia"/>
          <w:color w:val="000000" w:themeColor="text1"/>
        </w:rPr>
        <w:t>と調整のうえ決定すること。</w:t>
      </w:r>
    </w:p>
    <w:p w14:paraId="10D1CAA1" w14:textId="77777777" w:rsidR="00F05F07" w:rsidRDefault="00F05F07" w:rsidP="003F11DD">
      <w:pPr>
        <w:rPr>
          <w:color w:val="000000" w:themeColor="text1"/>
        </w:rPr>
      </w:pPr>
    </w:p>
    <w:p w14:paraId="39A313B9" w14:textId="77777777" w:rsidR="00545C5A" w:rsidRPr="009E7D6E" w:rsidRDefault="000760D1" w:rsidP="00545C5A">
      <w:pPr>
        <w:ind w:left="141" w:hangingChars="67" w:hanging="141"/>
        <w:rPr>
          <w:rFonts w:asciiTheme="majorEastAsia" w:eastAsiaTheme="majorEastAsia" w:hAnsiTheme="majorEastAsia"/>
          <w:color w:val="000000" w:themeColor="text1"/>
        </w:rPr>
      </w:pPr>
      <w:r w:rsidRPr="009E7D6E">
        <w:rPr>
          <w:rFonts w:asciiTheme="majorEastAsia" w:eastAsiaTheme="majorEastAsia" w:hAnsiTheme="majorEastAsia" w:hint="eastAsia"/>
          <w:color w:val="000000" w:themeColor="text1"/>
        </w:rPr>
        <w:t>７　留意事項</w:t>
      </w:r>
    </w:p>
    <w:p w14:paraId="498F95FF" w14:textId="1748C0D1" w:rsidR="00545C5A" w:rsidRDefault="00545C5A" w:rsidP="00545C5A">
      <w:pPr>
        <w:ind w:firstLineChars="100" w:firstLine="210"/>
        <w:rPr>
          <w:color w:val="000000" w:themeColor="text1"/>
        </w:rPr>
      </w:pPr>
      <w:r w:rsidRPr="00545C5A">
        <w:rPr>
          <w:rFonts w:hint="eastAsia"/>
          <w:color w:val="000000" w:themeColor="text1"/>
        </w:rPr>
        <w:t>⑴</w:t>
      </w:r>
      <w:r>
        <w:rPr>
          <w:rFonts w:hint="eastAsia"/>
          <w:color w:val="000000" w:themeColor="text1"/>
        </w:rPr>
        <w:t xml:space="preserve">　</w:t>
      </w:r>
      <w:r w:rsidR="000760D1" w:rsidRPr="00545C5A">
        <w:rPr>
          <w:rFonts w:hint="eastAsia"/>
          <w:color w:val="000000" w:themeColor="text1"/>
        </w:rPr>
        <w:t>見積書提出締切日</w:t>
      </w:r>
      <w:r w:rsidR="000760D1" w:rsidRPr="00545C5A">
        <w:rPr>
          <w:rFonts w:hint="eastAsia"/>
          <w:color w:val="000000" w:themeColor="text1"/>
        </w:rPr>
        <w:t xml:space="preserve"> </w:t>
      </w:r>
      <w:r w:rsidR="000760D1" w:rsidRPr="00545C5A">
        <w:rPr>
          <w:rFonts w:hint="eastAsia"/>
          <w:color w:val="000000" w:themeColor="text1"/>
        </w:rPr>
        <w:t>令和</w:t>
      </w:r>
      <w:r w:rsidR="00134C0C">
        <w:rPr>
          <w:rFonts w:hint="eastAsia"/>
          <w:color w:val="000000" w:themeColor="text1"/>
        </w:rPr>
        <w:t>７</w:t>
      </w:r>
      <w:r w:rsidR="000760D1" w:rsidRPr="00545C5A">
        <w:rPr>
          <w:rFonts w:hint="eastAsia"/>
          <w:color w:val="000000" w:themeColor="text1"/>
        </w:rPr>
        <w:t>年</w:t>
      </w:r>
      <w:r w:rsidR="00764928" w:rsidRPr="00545C5A">
        <w:rPr>
          <w:rFonts w:hint="eastAsia"/>
          <w:color w:val="000000" w:themeColor="text1"/>
        </w:rPr>
        <w:t>１</w:t>
      </w:r>
      <w:r w:rsidR="00134C0C">
        <w:rPr>
          <w:rFonts w:hint="eastAsia"/>
          <w:color w:val="000000" w:themeColor="text1"/>
        </w:rPr>
        <w:t>２</w:t>
      </w:r>
      <w:r w:rsidR="000760D1" w:rsidRPr="00545C5A">
        <w:rPr>
          <w:rFonts w:hint="eastAsia"/>
          <w:color w:val="000000" w:themeColor="text1"/>
        </w:rPr>
        <w:t>月</w:t>
      </w:r>
      <w:r w:rsidR="00134C0C">
        <w:rPr>
          <w:rFonts w:hint="eastAsia"/>
          <w:color w:val="000000" w:themeColor="text1"/>
        </w:rPr>
        <w:t>２２</w:t>
      </w:r>
      <w:r w:rsidR="000760D1" w:rsidRPr="00545C5A">
        <w:rPr>
          <w:rFonts w:hint="eastAsia"/>
          <w:color w:val="000000" w:themeColor="text1"/>
        </w:rPr>
        <w:t>日（</w:t>
      </w:r>
      <w:r w:rsidR="00134C0C">
        <w:rPr>
          <w:rFonts w:hint="eastAsia"/>
          <w:color w:val="000000" w:themeColor="text1"/>
        </w:rPr>
        <w:t>月</w:t>
      </w:r>
      <w:r w:rsidR="000760D1" w:rsidRPr="00545C5A">
        <w:rPr>
          <w:rFonts w:hint="eastAsia"/>
          <w:color w:val="000000" w:themeColor="text1"/>
        </w:rPr>
        <w:t>）</w:t>
      </w:r>
    </w:p>
    <w:p w14:paraId="0A6AC71A" w14:textId="7FC4D69D" w:rsidR="000760D1" w:rsidRPr="00545C5A" w:rsidRDefault="00545C5A" w:rsidP="00545C5A">
      <w:pPr>
        <w:ind w:leftChars="100" w:left="420" w:hangingChars="100" w:hanging="210"/>
        <w:rPr>
          <w:color w:val="000000" w:themeColor="text1"/>
        </w:rPr>
      </w:pPr>
      <w:r w:rsidRPr="00545C5A">
        <w:rPr>
          <w:rFonts w:hint="eastAsia"/>
          <w:color w:val="000000" w:themeColor="text1"/>
        </w:rPr>
        <w:t>⑵</w:t>
      </w:r>
      <w:r>
        <w:rPr>
          <w:rFonts w:hint="eastAsia"/>
          <w:color w:val="000000" w:themeColor="text1"/>
        </w:rPr>
        <w:t xml:space="preserve">　</w:t>
      </w:r>
      <w:r w:rsidR="000760D1" w:rsidRPr="00545C5A">
        <w:rPr>
          <w:rFonts w:hint="eastAsia"/>
          <w:color w:val="000000" w:themeColor="text1"/>
        </w:rPr>
        <w:t>見積書はオープンカウンターの注意事項に記載されている取扱いを確認のうえ、ＦＡＸ、メール、持参、郵送（見積書提出期限必着）のいずれかの方法で提出</w:t>
      </w:r>
      <w:r w:rsidR="008A2BA7">
        <w:rPr>
          <w:rFonts w:hint="eastAsia"/>
          <w:color w:val="000000" w:themeColor="text1"/>
        </w:rPr>
        <w:t>すること</w:t>
      </w:r>
      <w:r w:rsidR="000760D1" w:rsidRPr="00545C5A">
        <w:rPr>
          <w:rFonts w:hint="eastAsia"/>
          <w:color w:val="000000" w:themeColor="text1"/>
        </w:rPr>
        <w:t>。</w:t>
      </w:r>
      <w:r w:rsidR="00E70983">
        <w:rPr>
          <w:rFonts w:hint="eastAsia"/>
          <w:color w:val="000000" w:themeColor="text1"/>
        </w:rPr>
        <w:t>なお、見積金額が１０万円以上の場合は、見積書の原本の提出を</w:t>
      </w:r>
      <w:r w:rsidR="008A2BA7">
        <w:rPr>
          <w:rFonts w:hint="eastAsia"/>
          <w:color w:val="000000" w:themeColor="text1"/>
        </w:rPr>
        <w:t>求める</w:t>
      </w:r>
      <w:r w:rsidR="00E70983">
        <w:rPr>
          <w:rFonts w:hint="eastAsia"/>
          <w:color w:val="000000" w:themeColor="text1"/>
        </w:rPr>
        <w:t>ことがあります。</w:t>
      </w:r>
    </w:p>
    <w:p w14:paraId="5F0C0F29" w14:textId="2F804591" w:rsidR="00545C5A" w:rsidRPr="00545C5A" w:rsidRDefault="00545C5A" w:rsidP="00545C5A">
      <w:pPr>
        <w:ind w:leftChars="100" w:left="420" w:hangingChars="100" w:hanging="210"/>
        <w:rPr>
          <w:color w:val="000000" w:themeColor="text1"/>
        </w:rPr>
      </w:pPr>
      <w:r w:rsidRPr="00545C5A">
        <w:rPr>
          <w:rFonts w:hint="eastAsia"/>
          <w:color w:val="000000" w:themeColor="text1"/>
        </w:rPr>
        <w:t>⑶</w:t>
      </w:r>
      <w:r>
        <w:rPr>
          <w:rFonts w:hint="eastAsia"/>
          <w:color w:val="000000" w:themeColor="text1"/>
        </w:rPr>
        <w:t xml:space="preserve">　</w:t>
      </w:r>
      <w:r w:rsidR="000760D1" w:rsidRPr="00545C5A">
        <w:rPr>
          <w:rFonts w:hint="eastAsia"/>
          <w:color w:val="000000" w:themeColor="text1"/>
        </w:rPr>
        <w:t>見積書の宛名は「京都市長」とし、見積年月日、担当者氏名（フルネーム）及び連絡先を明記</w:t>
      </w:r>
      <w:r>
        <w:rPr>
          <w:rFonts w:hint="eastAsia"/>
          <w:color w:val="000000" w:themeColor="text1"/>
        </w:rPr>
        <w:t xml:space="preserve">　　　</w:t>
      </w:r>
      <w:r w:rsidR="008A2BA7">
        <w:rPr>
          <w:rFonts w:hint="eastAsia"/>
          <w:color w:val="000000" w:themeColor="text1"/>
        </w:rPr>
        <w:t>すること</w:t>
      </w:r>
      <w:r w:rsidR="000760D1" w:rsidRPr="00545C5A">
        <w:rPr>
          <w:rFonts w:hint="eastAsia"/>
          <w:color w:val="000000" w:themeColor="text1"/>
        </w:rPr>
        <w:t>。</w:t>
      </w:r>
    </w:p>
    <w:p w14:paraId="7893C0EE" w14:textId="432B68B0" w:rsidR="00545C5A" w:rsidRPr="00545C5A" w:rsidRDefault="00545C5A" w:rsidP="00545C5A">
      <w:pPr>
        <w:ind w:firstLineChars="100" w:firstLine="210"/>
        <w:rPr>
          <w:color w:val="000000" w:themeColor="text1"/>
        </w:rPr>
      </w:pPr>
      <w:r w:rsidRPr="00545C5A">
        <w:rPr>
          <w:rFonts w:hint="eastAsia"/>
          <w:color w:val="000000" w:themeColor="text1"/>
        </w:rPr>
        <w:t>⑷</w:t>
      </w:r>
      <w:r>
        <w:rPr>
          <w:rFonts w:hint="eastAsia"/>
          <w:color w:val="000000" w:themeColor="text1"/>
        </w:rPr>
        <w:t xml:space="preserve">　</w:t>
      </w:r>
      <w:r w:rsidR="008A2BA7">
        <w:rPr>
          <w:rFonts w:hint="eastAsia"/>
          <w:color w:val="000000" w:themeColor="text1"/>
        </w:rPr>
        <w:t>見積り合わせの結果については、</w:t>
      </w:r>
      <w:r w:rsidR="000760D1" w:rsidRPr="00545C5A">
        <w:rPr>
          <w:rFonts w:hint="eastAsia"/>
          <w:color w:val="000000" w:themeColor="text1"/>
        </w:rPr>
        <w:t>契約決定業者にのみ連絡</w:t>
      </w:r>
      <w:r w:rsidR="008A2BA7">
        <w:rPr>
          <w:rFonts w:hint="eastAsia"/>
          <w:color w:val="000000" w:themeColor="text1"/>
        </w:rPr>
        <w:t>します</w:t>
      </w:r>
      <w:r w:rsidR="000760D1" w:rsidRPr="00545C5A">
        <w:rPr>
          <w:rFonts w:hint="eastAsia"/>
          <w:color w:val="000000" w:themeColor="text1"/>
        </w:rPr>
        <w:t>。</w:t>
      </w:r>
    </w:p>
    <w:p w14:paraId="367D2F9E" w14:textId="2E67EAB1" w:rsidR="00E7511A" w:rsidRPr="00B27922" w:rsidRDefault="00545C5A" w:rsidP="0046612D">
      <w:pPr>
        <w:ind w:leftChars="100" w:left="420" w:hangingChars="100" w:hanging="210"/>
        <w:rPr>
          <w:color w:val="000000" w:themeColor="text1"/>
        </w:rPr>
      </w:pPr>
      <w:r w:rsidRPr="00545C5A">
        <w:rPr>
          <w:rFonts w:hint="eastAsia"/>
          <w:color w:val="000000" w:themeColor="text1"/>
        </w:rPr>
        <w:t>⑸</w:t>
      </w:r>
      <w:r>
        <w:rPr>
          <w:rFonts w:hint="eastAsia"/>
          <w:color w:val="000000" w:themeColor="text1"/>
        </w:rPr>
        <w:t xml:space="preserve">　</w:t>
      </w:r>
      <w:r w:rsidR="000760D1" w:rsidRPr="00545C5A">
        <w:rPr>
          <w:rFonts w:hint="eastAsia"/>
          <w:color w:val="000000" w:themeColor="text1"/>
        </w:rPr>
        <w:t>本見積合わせ</w:t>
      </w:r>
      <w:r w:rsidR="008A2BA7">
        <w:rPr>
          <w:rFonts w:hint="eastAsia"/>
          <w:color w:val="000000" w:themeColor="text1"/>
        </w:rPr>
        <w:t>は</w:t>
      </w:r>
      <w:r w:rsidR="000760D1" w:rsidRPr="00545C5A">
        <w:rPr>
          <w:rFonts w:hint="eastAsia"/>
          <w:color w:val="000000" w:themeColor="text1"/>
        </w:rPr>
        <w:t>、</w:t>
      </w:r>
      <w:r w:rsidR="0046612D">
        <w:rPr>
          <w:rFonts w:hint="eastAsia"/>
          <w:color w:val="000000" w:themeColor="text1"/>
        </w:rPr>
        <w:t>企業規模に関する入札参加資格をいわゆる「市外企業可」</w:t>
      </w:r>
      <w:r w:rsidR="004B67BA">
        <w:rPr>
          <w:rFonts w:hint="eastAsia"/>
          <w:color w:val="000000" w:themeColor="text1"/>
        </w:rPr>
        <w:t>とし、</w:t>
      </w:r>
      <w:r w:rsidR="0046612D" w:rsidRPr="0046612D">
        <w:rPr>
          <w:rFonts w:hint="eastAsia"/>
          <w:color w:val="000000" w:themeColor="text1"/>
        </w:rPr>
        <w:t>企業規模等による入札参加資格</w:t>
      </w:r>
      <w:r w:rsidR="004B67BA">
        <w:rPr>
          <w:rFonts w:hint="eastAsia"/>
          <w:color w:val="000000" w:themeColor="text1"/>
        </w:rPr>
        <w:t>の制限</w:t>
      </w:r>
      <w:r w:rsidR="0046612D" w:rsidRPr="0046612D">
        <w:rPr>
          <w:rFonts w:hint="eastAsia"/>
          <w:color w:val="000000" w:themeColor="text1"/>
        </w:rPr>
        <w:t>はありません。</w:t>
      </w:r>
    </w:p>
    <w:sectPr w:rsidR="00E7511A" w:rsidRPr="00B27922" w:rsidSect="006B11B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2635" w14:textId="77777777" w:rsidR="002F3C0E" w:rsidRDefault="002F3C0E" w:rsidP="005723FB">
      <w:r>
        <w:separator/>
      </w:r>
    </w:p>
  </w:endnote>
  <w:endnote w:type="continuationSeparator" w:id="0">
    <w:p w14:paraId="12E36715" w14:textId="77777777" w:rsidR="002F3C0E" w:rsidRDefault="002F3C0E" w:rsidP="0057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4C89" w14:textId="77777777" w:rsidR="002F3C0E" w:rsidRDefault="002F3C0E" w:rsidP="005723FB">
      <w:r>
        <w:separator/>
      </w:r>
    </w:p>
  </w:footnote>
  <w:footnote w:type="continuationSeparator" w:id="0">
    <w:p w14:paraId="59E55E98" w14:textId="77777777" w:rsidR="002F3C0E" w:rsidRDefault="002F3C0E" w:rsidP="0057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421"/>
    <w:multiLevelType w:val="hybridMultilevel"/>
    <w:tmpl w:val="AD144C86"/>
    <w:lvl w:ilvl="0" w:tplc="99584AAA">
      <w:start w:val="1"/>
      <w:numFmt w:val="decimalFullWidth"/>
      <w:lvlText w:val="（%1）"/>
      <w:lvlJc w:val="left"/>
      <w:pPr>
        <w:ind w:left="3340" w:hanging="720"/>
      </w:pPr>
    </w:lvl>
    <w:lvl w:ilvl="1" w:tplc="04090017">
      <w:start w:val="1"/>
      <w:numFmt w:val="aiueoFullWidth"/>
      <w:lvlText w:val="(%2)"/>
      <w:lvlJc w:val="left"/>
      <w:pPr>
        <w:ind w:left="3460" w:hanging="420"/>
      </w:pPr>
    </w:lvl>
    <w:lvl w:ilvl="2" w:tplc="04090011">
      <w:start w:val="1"/>
      <w:numFmt w:val="decimalEnclosedCircle"/>
      <w:lvlText w:val="%3"/>
      <w:lvlJc w:val="left"/>
      <w:pPr>
        <w:ind w:left="3880" w:hanging="420"/>
      </w:pPr>
    </w:lvl>
    <w:lvl w:ilvl="3" w:tplc="0409000F">
      <w:start w:val="1"/>
      <w:numFmt w:val="decimal"/>
      <w:lvlText w:val="%4."/>
      <w:lvlJc w:val="left"/>
      <w:pPr>
        <w:ind w:left="4300" w:hanging="420"/>
      </w:pPr>
    </w:lvl>
    <w:lvl w:ilvl="4" w:tplc="04090017">
      <w:start w:val="1"/>
      <w:numFmt w:val="aiueoFullWidth"/>
      <w:lvlText w:val="(%5)"/>
      <w:lvlJc w:val="left"/>
      <w:pPr>
        <w:ind w:left="4720" w:hanging="420"/>
      </w:pPr>
    </w:lvl>
    <w:lvl w:ilvl="5" w:tplc="04090011">
      <w:start w:val="1"/>
      <w:numFmt w:val="decimalEnclosedCircle"/>
      <w:lvlText w:val="%6"/>
      <w:lvlJc w:val="left"/>
      <w:pPr>
        <w:ind w:left="5140" w:hanging="420"/>
      </w:pPr>
    </w:lvl>
    <w:lvl w:ilvl="6" w:tplc="0409000F">
      <w:start w:val="1"/>
      <w:numFmt w:val="decimal"/>
      <w:lvlText w:val="%7."/>
      <w:lvlJc w:val="left"/>
      <w:pPr>
        <w:ind w:left="5560" w:hanging="420"/>
      </w:pPr>
    </w:lvl>
    <w:lvl w:ilvl="7" w:tplc="04090017">
      <w:start w:val="1"/>
      <w:numFmt w:val="aiueoFullWidth"/>
      <w:lvlText w:val="(%8)"/>
      <w:lvlJc w:val="left"/>
      <w:pPr>
        <w:ind w:left="5980" w:hanging="420"/>
      </w:pPr>
    </w:lvl>
    <w:lvl w:ilvl="8" w:tplc="04090011">
      <w:start w:val="1"/>
      <w:numFmt w:val="decimalEnclosedCircle"/>
      <w:lvlText w:val="%9"/>
      <w:lvlJc w:val="left"/>
      <w:pPr>
        <w:ind w:left="6400" w:hanging="420"/>
      </w:pPr>
    </w:lvl>
  </w:abstractNum>
  <w:abstractNum w:abstractNumId="1" w15:restartNumberingAfterBreak="0">
    <w:nsid w:val="1EB12F6D"/>
    <w:multiLevelType w:val="hybridMultilevel"/>
    <w:tmpl w:val="370AD534"/>
    <w:lvl w:ilvl="0" w:tplc="0E60CD3C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EC24DB"/>
    <w:multiLevelType w:val="hybridMultilevel"/>
    <w:tmpl w:val="E7D46DA0"/>
    <w:lvl w:ilvl="0" w:tplc="82EAD57E">
      <w:start w:val="1"/>
      <w:numFmt w:val="decimalEnclosedCircle"/>
      <w:lvlText w:val="%1"/>
      <w:lvlJc w:val="left"/>
      <w:pPr>
        <w:ind w:left="780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65B3056"/>
    <w:multiLevelType w:val="hybridMultilevel"/>
    <w:tmpl w:val="CBBED6E8"/>
    <w:lvl w:ilvl="0" w:tplc="D8FE1A4A">
      <w:start w:val="1"/>
      <w:numFmt w:val="decimalFullWidth"/>
      <w:lvlText w:val="（%1）"/>
      <w:lvlJc w:val="left"/>
      <w:pPr>
        <w:ind w:left="2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4" w15:restartNumberingAfterBreak="0">
    <w:nsid w:val="2BF802EB"/>
    <w:multiLevelType w:val="hybridMultilevel"/>
    <w:tmpl w:val="37A2A262"/>
    <w:lvl w:ilvl="0" w:tplc="1B7CBEEE">
      <w:start w:val="1"/>
      <w:numFmt w:val="decimalFullWidth"/>
      <w:lvlText w:val="（%1）"/>
      <w:lvlJc w:val="left"/>
      <w:pPr>
        <w:ind w:left="1140" w:hanging="7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F8F34D8"/>
    <w:multiLevelType w:val="hybridMultilevel"/>
    <w:tmpl w:val="33E66990"/>
    <w:lvl w:ilvl="0" w:tplc="97C0469C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6" w15:restartNumberingAfterBreak="0">
    <w:nsid w:val="317D54CF"/>
    <w:multiLevelType w:val="hybridMultilevel"/>
    <w:tmpl w:val="2D58CD26"/>
    <w:lvl w:ilvl="0" w:tplc="89540604">
      <w:start w:val="1"/>
      <w:numFmt w:val="aiueoFullWidth"/>
      <w:lvlText w:val="%1．"/>
      <w:lvlJc w:val="left"/>
      <w:pPr>
        <w:ind w:left="1350" w:hanging="420"/>
      </w:pPr>
    </w:lvl>
    <w:lvl w:ilvl="1" w:tplc="04090017">
      <w:start w:val="1"/>
      <w:numFmt w:val="aiueoFullWidth"/>
      <w:lvlText w:val="(%2)"/>
      <w:lvlJc w:val="left"/>
      <w:pPr>
        <w:ind w:left="1770" w:hanging="420"/>
      </w:pPr>
    </w:lvl>
    <w:lvl w:ilvl="2" w:tplc="04090011">
      <w:start w:val="1"/>
      <w:numFmt w:val="decimalEnclosedCircle"/>
      <w:lvlText w:val="%3"/>
      <w:lvlJc w:val="left"/>
      <w:pPr>
        <w:ind w:left="2190" w:hanging="420"/>
      </w:pPr>
    </w:lvl>
    <w:lvl w:ilvl="3" w:tplc="0409000F">
      <w:start w:val="1"/>
      <w:numFmt w:val="decimal"/>
      <w:lvlText w:val="%4."/>
      <w:lvlJc w:val="left"/>
      <w:pPr>
        <w:ind w:left="2610" w:hanging="420"/>
      </w:pPr>
    </w:lvl>
    <w:lvl w:ilvl="4" w:tplc="04090017">
      <w:start w:val="1"/>
      <w:numFmt w:val="aiueoFullWidth"/>
      <w:lvlText w:val="(%5)"/>
      <w:lvlJc w:val="left"/>
      <w:pPr>
        <w:ind w:left="3030" w:hanging="420"/>
      </w:pPr>
    </w:lvl>
    <w:lvl w:ilvl="5" w:tplc="04090011">
      <w:start w:val="1"/>
      <w:numFmt w:val="decimalEnclosedCircle"/>
      <w:lvlText w:val="%6"/>
      <w:lvlJc w:val="left"/>
      <w:pPr>
        <w:ind w:left="3450" w:hanging="420"/>
      </w:pPr>
    </w:lvl>
    <w:lvl w:ilvl="6" w:tplc="0409000F">
      <w:start w:val="1"/>
      <w:numFmt w:val="decimal"/>
      <w:lvlText w:val="%7."/>
      <w:lvlJc w:val="left"/>
      <w:pPr>
        <w:ind w:left="3870" w:hanging="420"/>
      </w:pPr>
    </w:lvl>
    <w:lvl w:ilvl="7" w:tplc="04090017">
      <w:start w:val="1"/>
      <w:numFmt w:val="aiueoFullWidth"/>
      <w:lvlText w:val="(%8)"/>
      <w:lvlJc w:val="left"/>
      <w:pPr>
        <w:ind w:left="4290" w:hanging="420"/>
      </w:pPr>
    </w:lvl>
    <w:lvl w:ilvl="8" w:tplc="0409001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331A33ED"/>
    <w:multiLevelType w:val="hybridMultilevel"/>
    <w:tmpl w:val="4B6AB7F6"/>
    <w:lvl w:ilvl="0" w:tplc="627E12F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08A41F3"/>
    <w:multiLevelType w:val="hybridMultilevel"/>
    <w:tmpl w:val="204A0F98"/>
    <w:lvl w:ilvl="0" w:tplc="FBF690DE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30C5CA7"/>
    <w:multiLevelType w:val="hybridMultilevel"/>
    <w:tmpl w:val="DF6498E8"/>
    <w:lvl w:ilvl="0" w:tplc="65363A8E">
      <w:start w:val="2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9F7A8D"/>
    <w:multiLevelType w:val="hybridMultilevel"/>
    <w:tmpl w:val="19D8B3CE"/>
    <w:lvl w:ilvl="0" w:tplc="35BA7A02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8A62DBA"/>
    <w:multiLevelType w:val="hybridMultilevel"/>
    <w:tmpl w:val="6FC68870"/>
    <w:lvl w:ilvl="0" w:tplc="AB821A6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73396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466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535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094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459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1535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4135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2176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966231">
    <w:abstractNumId w:val="11"/>
  </w:num>
  <w:num w:numId="10" w16cid:durableId="787702174">
    <w:abstractNumId w:val="7"/>
  </w:num>
  <w:num w:numId="11" w16cid:durableId="1991060552">
    <w:abstractNumId w:val="3"/>
  </w:num>
  <w:num w:numId="12" w16cid:durableId="1606645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DD"/>
    <w:rsid w:val="00042AB5"/>
    <w:rsid w:val="000760D1"/>
    <w:rsid w:val="000A5766"/>
    <w:rsid w:val="000B43CC"/>
    <w:rsid w:val="000B53C4"/>
    <w:rsid w:val="000C0CDC"/>
    <w:rsid w:val="000E0D92"/>
    <w:rsid w:val="000F7A9E"/>
    <w:rsid w:val="00126110"/>
    <w:rsid w:val="00133439"/>
    <w:rsid w:val="00134C0C"/>
    <w:rsid w:val="00170E11"/>
    <w:rsid w:val="0018262C"/>
    <w:rsid w:val="00184CAA"/>
    <w:rsid w:val="001A51E3"/>
    <w:rsid w:val="001A6833"/>
    <w:rsid w:val="001A6854"/>
    <w:rsid w:val="00217E60"/>
    <w:rsid w:val="00231718"/>
    <w:rsid w:val="00234C07"/>
    <w:rsid w:val="00251A25"/>
    <w:rsid w:val="00271D17"/>
    <w:rsid w:val="00273803"/>
    <w:rsid w:val="002817DD"/>
    <w:rsid w:val="0028377C"/>
    <w:rsid w:val="002B3468"/>
    <w:rsid w:val="002B4C03"/>
    <w:rsid w:val="002C653E"/>
    <w:rsid w:val="002F3C0E"/>
    <w:rsid w:val="0031061D"/>
    <w:rsid w:val="0032670E"/>
    <w:rsid w:val="003271FF"/>
    <w:rsid w:val="00327725"/>
    <w:rsid w:val="00334350"/>
    <w:rsid w:val="00341E60"/>
    <w:rsid w:val="00366A3E"/>
    <w:rsid w:val="0038755D"/>
    <w:rsid w:val="003D4331"/>
    <w:rsid w:val="003F11DD"/>
    <w:rsid w:val="00433F2A"/>
    <w:rsid w:val="00437FF7"/>
    <w:rsid w:val="004456F9"/>
    <w:rsid w:val="00450245"/>
    <w:rsid w:val="00465F34"/>
    <w:rsid w:val="0046612D"/>
    <w:rsid w:val="004724CA"/>
    <w:rsid w:val="0049102E"/>
    <w:rsid w:val="004B67BA"/>
    <w:rsid w:val="004C2E21"/>
    <w:rsid w:val="004E2111"/>
    <w:rsid w:val="00545C5A"/>
    <w:rsid w:val="005468CB"/>
    <w:rsid w:val="005723FB"/>
    <w:rsid w:val="00592E87"/>
    <w:rsid w:val="005B0A6C"/>
    <w:rsid w:val="005B73B6"/>
    <w:rsid w:val="005E2CD8"/>
    <w:rsid w:val="00621194"/>
    <w:rsid w:val="0063396D"/>
    <w:rsid w:val="006678BE"/>
    <w:rsid w:val="00693EAD"/>
    <w:rsid w:val="006B11B1"/>
    <w:rsid w:val="006B1E3B"/>
    <w:rsid w:val="006D5F62"/>
    <w:rsid w:val="006E1E90"/>
    <w:rsid w:val="006E5EB4"/>
    <w:rsid w:val="00710C6A"/>
    <w:rsid w:val="00720153"/>
    <w:rsid w:val="00744F74"/>
    <w:rsid w:val="007540A1"/>
    <w:rsid w:val="00764928"/>
    <w:rsid w:val="007B0A57"/>
    <w:rsid w:val="007C03DE"/>
    <w:rsid w:val="008029E2"/>
    <w:rsid w:val="00812102"/>
    <w:rsid w:val="00812CED"/>
    <w:rsid w:val="00815849"/>
    <w:rsid w:val="00863DAB"/>
    <w:rsid w:val="00871AB3"/>
    <w:rsid w:val="00886B36"/>
    <w:rsid w:val="008A2BA7"/>
    <w:rsid w:val="00923327"/>
    <w:rsid w:val="00953E73"/>
    <w:rsid w:val="00997354"/>
    <w:rsid w:val="009A7DB2"/>
    <w:rsid w:val="009E7D6E"/>
    <w:rsid w:val="009F6643"/>
    <w:rsid w:val="00A03BCF"/>
    <w:rsid w:val="00A204FE"/>
    <w:rsid w:val="00A56A1B"/>
    <w:rsid w:val="00A60407"/>
    <w:rsid w:val="00AC3088"/>
    <w:rsid w:val="00AE1DF9"/>
    <w:rsid w:val="00B003B0"/>
    <w:rsid w:val="00B27922"/>
    <w:rsid w:val="00B322E6"/>
    <w:rsid w:val="00B32B27"/>
    <w:rsid w:val="00B3745D"/>
    <w:rsid w:val="00B47A89"/>
    <w:rsid w:val="00B602C1"/>
    <w:rsid w:val="00B646B4"/>
    <w:rsid w:val="00BC02E8"/>
    <w:rsid w:val="00BF11CC"/>
    <w:rsid w:val="00BF2840"/>
    <w:rsid w:val="00C14BF7"/>
    <w:rsid w:val="00C47B2C"/>
    <w:rsid w:val="00C64EF0"/>
    <w:rsid w:val="00C66576"/>
    <w:rsid w:val="00C67F09"/>
    <w:rsid w:val="00C8635E"/>
    <w:rsid w:val="00C93A3F"/>
    <w:rsid w:val="00C9467C"/>
    <w:rsid w:val="00CC0B0E"/>
    <w:rsid w:val="00D17AC3"/>
    <w:rsid w:val="00D24031"/>
    <w:rsid w:val="00D84C22"/>
    <w:rsid w:val="00DA1047"/>
    <w:rsid w:val="00DA6F69"/>
    <w:rsid w:val="00E231E2"/>
    <w:rsid w:val="00E301B4"/>
    <w:rsid w:val="00E475D8"/>
    <w:rsid w:val="00E54F61"/>
    <w:rsid w:val="00E70983"/>
    <w:rsid w:val="00E7511A"/>
    <w:rsid w:val="00EB6F3B"/>
    <w:rsid w:val="00EC7934"/>
    <w:rsid w:val="00ED68D4"/>
    <w:rsid w:val="00EE3D3F"/>
    <w:rsid w:val="00EF163E"/>
    <w:rsid w:val="00EF1C4A"/>
    <w:rsid w:val="00EF2973"/>
    <w:rsid w:val="00EF372C"/>
    <w:rsid w:val="00EF4495"/>
    <w:rsid w:val="00F05F07"/>
    <w:rsid w:val="00F2035F"/>
    <w:rsid w:val="00F21848"/>
    <w:rsid w:val="00FA710D"/>
    <w:rsid w:val="00FA71B2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D429BF"/>
  <w15:chartTrackingRefBased/>
  <w15:docId w15:val="{C05A5690-946C-4AF9-AA8D-61A7B655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20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01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23FB"/>
  </w:style>
  <w:style w:type="paragraph" w:styleId="a8">
    <w:name w:val="footer"/>
    <w:basedOn w:val="a"/>
    <w:link w:val="a9"/>
    <w:uiPriority w:val="99"/>
    <w:unhideWhenUsed/>
    <w:rsid w:val="005723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23FB"/>
  </w:style>
  <w:style w:type="paragraph" w:styleId="aa">
    <w:name w:val="Revision"/>
    <w:hidden/>
    <w:uiPriority w:val="99"/>
    <w:semiHidden/>
    <w:rsid w:val="00BF2840"/>
  </w:style>
  <w:style w:type="character" w:styleId="ab">
    <w:name w:val="annotation reference"/>
    <w:basedOn w:val="a0"/>
    <w:uiPriority w:val="99"/>
    <w:semiHidden/>
    <w:unhideWhenUsed/>
    <w:rsid w:val="00EC793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C793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C7934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793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C7934"/>
    <w:rPr>
      <w:b/>
      <w:bCs/>
    </w:rPr>
  </w:style>
  <w:style w:type="character" w:customStyle="1" w:styleId="cm30">
    <w:name w:val="cm30"/>
    <w:basedOn w:val="a0"/>
    <w:rsid w:val="00EC7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737B-5A68-4B97-8453-FF8AE89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留理子</dc:creator>
  <cp:keywords/>
  <dc:description/>
  <cp:lastModifiedBy>Kyoto</cp:lastModifiedBy>
  <cp:revision>43</cp:revision>
  <cp:lastPrinted>2021-11-26T05:00:00Z</cp:lastPrinted>
  <dcterms:created xsi:type="dcterms:W3CDTF">2020-10-09T07:06:00Z</dcterms:created>
  <dcterms:modified xsi:type="dcterms:W3CDTF">2025-12-15T07:19:00Z</dcterms:modified>
</cp:coreProperties>
</file>