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0147B" w14:textId="30BE0151" w:rsidR="00D72C03" w:rsidRPr="00E273BC" w:rsidRDefault="00BC0D66" w:rsidP="00BC0D66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E273BC">
        <w:rPr>
          <w:rFonts w:asciiTheme="majorEastAsia" w:eastAsiaTheme="majorEastAsia" w:hAnsiTheme="majorEastAsia" w:hint="eastAsia"/>
          <w:sz w:val="40"/>
          <w:szCs w:val="40"/>
        </w:rPr>
        <w:t>発注予定一覧</w:t>
      </w:r>
    </w:p>
    <w:p w14:paraId="04453F25" w14:textId="6F942330" w:rsidR="00BC0D66" w:rsidRPr="00BC0D66" w:rsidRDefault="00BC0D66" w:rsidP="00BC0D66">
      <w:pPr>
        <w:jc w:val="center"/>
        <w:rPr>
          <w:sz w:val="24"/>
          <w:szCs w:val="24"/>
        </w:rPr>
      </w:pPr>
    </w:p>
    <w:p w14:paraId="1C3CDFE6" w14:textId="66662EB4" w:rsidR="00BC0D66" w:rsidRDefault="00BC0D66" w:rsidP="00BC0D66">
      <w:pPr>
        <w:jc w:val="right"/>
        <w:rPr>
          <w:sz w:val="24"/>
          <w:szCs w:val="24"/>
        </w:rPr>
      </w:pPr>
      <w:r w:rsidRPr="00930BE4">
        <w:rPr>
          <w:rFonts w:hint="eastAsia"/>
          <w:spacing w:val="103"/>
          <w:kern w:val="0"/>
          <w:sz w:val="24"/>
          <w:szCs w:val="24"/>
          <w:fitText w:val="3360" w:id="-1435856640"/>
        </w:rPr>
        <w:t>京都市保健福祉</w:t>
      </w:r>
      <w:r w:rsidRPr="00930BE4">
        <w:rPr>
          <w:rFonts w:hint="eastAsia"/>
          <w:kern w:val="0"/>
          <w:sz w:val="24"/>
          <w:szCs w:val="24"/>
          <w:fitText w:val="3360" w:id="-1435856640"/>
        </w:rPr>
        <w:t>局</w:t>
      </w:r>
      <w:r>
        <w:rPr>
          <w:rFonts w:hint="eastAsia"/>
          <w:sz w:val="24"/>
          <w:szCs w:val="24"/>
        </w:rPr>
        <w:t xml:space="preserve">　</w:t>
      </w:r>
    </w:p>
    <w:p w14:paraId="2116E3D9" w14:textId="29D2EF8E" w:rsidR="00BC0D66" w:rsidRPr="00BC0D66" w:rsidRDefault="00BC0D66" w:rsidP="00BC0D66">
      <w:pPr>
        <w:jc w:val="right"/>
        <w:rPr>
          <w:sz w:val="24"/>
          <w:szCs w:val="24"/>
        </w:rPr>
      </w:pPr>
      <w:r w:rsidRPr="00BC0D66">
        <w:rPr>
          <w:rFonts w:hint="eastAsia"/>
          <w:sz w:val="24"/>
          <w:szCs w:val="24"/>
        </w:rPr>
        <w:t>医療衛生推進室医療衛生企画課</w:t>
      </w:r>
    </w:p>
    <w:p w14:paraId="5D408CF2" w14:textId="5CC2C916" w:rsidR="00BC0D66" w:rsidRPr="00BC0D66" w:rsidRDefault="00BC0D66" w:rsidP="00BC0D66">
      <w:pPr>
        <w:jc w:val="right"/>
        <w:rPr>
          <w:sz w:val="24"/>
          <w:szCs w:val="24"/>
        </w:rPr>
      </w:pPr>
      <w:r w:rsidRPr="00BC0D66">
        <w:rPr>
          <w:rFonts w:hint="eastAsia"/>
          <w:sz w:val="24"/>
          <w:szCs w:val="24"/>
        </w:rPr>
        <w:t>（担当：森下・</w:t>
      </w:r>
      <w:r w:rsidR="00DB4850">
        <w:rPr>
          <w:rFonts w:hint="eastAsia"/>
          <w:sz w:val="24"/>
          <w:szCs w:val="24"/>
        </w:rPr>
        <w:t>塩見</w:t>
      </w:r>
      <w:r w:rsidRPr="00BC0D66">
        <w:rPr>
          <w:rFonts w:hint="eastAsia"/>
          <w:sz w:val="24"/>
          <w:szCs w:val="24"/>
        </w:rPr>
        <w:t>）</w:t>
      </w:r>
    </w:p>
    <w:p w14:paraId="1F2FFE49" w14:textId="5190BF44" w:rsidR="00BC0D66" w:rsidRPr="00BC0D66" w:rsidRDefault="00BC0D66" w:rsidP="00BC0D66">
      <w:pPr>
        <w:jc w:val="right"/>
        <w:rPr>
          <w:sz w:val="24"/>
          <w:szCs w:val="24"/>
        </w:rPr>
      </w:pPr>
      <w:r w:rsidRPr="00BC0D66">
        <w:rPr>
          <w:rFonts w:hint="eastAsia"/>
          <w:sz w:val="24"/>
          <w:szCs w:val="24"/>
        </w:rPr>
        <w:t>ＴＥＬ：２２２－３４３３</w:t>
      </w:r>
    </w:p>
    <w:p w14:paraId="39066D2B" w14:textId="791A9969" w:rsidR="00BC0D66" w:rsidRDefault="00BC0D66" w:rsidP="00BC0D66">
      <w:pPr>
        <w:jc w:val="right"/>
        <w:rPr>
          <w:sz w:val="24"/>
          <w:szCs w:val="24"/>
        </w:rPr>
      </w:pPr>
      <w:r w:rsidRPr="00BC0D66">
        <w:rPr>
          <w:rFonts w:hint="eastAsia"/>
          <w:sz w:val="24"/>
          <w:szCs w:val="24"/>
        </w:rPr>
        <w:t>ＦＡＸ：２１３－２９９７</w:t>
      </w:r>
    </w:p>
    <w:p w14:paraId="0C7C522D" w14:textId="186933BC" w:rsidR="00BC0D66" w:rsidRDefault="00BC0D66" w:rsidP="00BC0D66">
      <w:pPr>
        <w:jc w:val="right"/>
        <w:rPr>
          <w:sz w:val="24"/>
          <w:szCs w:val="24"/>
        </w:rPr>
      </w:pPr>
    </w:p>
    <w:p w14:paraId="16F26D4B" w14:textId="4F539D66" w:rsidR="00BC0D66" w:rsidRPr="00BC0D66" w:rsidRDefault="00BC0D66" w:rsidP="00BC0D66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BC0D66">
        <w:rPr>
          <w:rFonts w:asciiTheme="majorEastAsia" w:eastAsiaTheme="majorEastAsia" w:hAnsiTheme="majorEastAsia" w:hint="eastAsia"/>
          <w:sz w:val="24"/>
          <w:szCs w:val="24"/>
        </w:rPr>
        <w:t>１　品名等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C0D66" w14:paraId="4663BCE5" w14:textId="77777777" w:rsidTr="00D51DE4">
        <w:trPr>
          <w:jc w:val="center"/>
        </w:trPr>
        <w:tc>
          <w:tcPr>
            <w:tcW w:w="2831" w:type="dxa"/>
          </w:tcPr>
          <w:p w14:paraId="7154AD21" w14:textId="3EAD39B0" w:rsidR="00BC0D66" w:rsidRPr="00BC0D66" w:rsidRDefault="00BC0D66" w:rsidP="00BC0D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C0D66">
              <w:rPr>
                <w:rFonts w:asciiTheme="minorEastAsia" w:hAnsiTheme="minorEastAsia" w:hint="eastAsia"/>
                <w:sz w:val="24"/>
                <w:szCs w:val="24"/>
              </w:rPr>
              <w:t>品名等</w:t>
            </w:r>
          </w:p>
        </w:tc>
        <w:tc>
          <w:tcPr>
            <w:tcW w:w="2831" w:type="dxa"/>
          </w:tcPr>
          <w:p w14:paraId="5882B41D" w14:textId="21CBBD5F" w:rsidR="00BC0D66" w:rsidRPr="00BC0D66" w:rsidRDefault="00BC0D66" w:rsidP="00BC0D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C0D66">
              <w:rPr>
                <w:rFonts w:asciiTheme="minorEastAsia" w:hAnsiTheme="minorEastAsia" w:hint="eastAsia"/>
                <w:sz w:val="24"/>
                <w:szCs w:val="24"/>
              </w:rPr>
              <w:t>サイズ</w:t>
            </w:r>
          </w:p>
        </w:tc>
        <w:tc>
          <w:tcPr>
            <w:tcW w:w="2832" w:type="dxa"/>
          </w:tcPr>
          <w:p w14:paraId="29449062" w14:textId="08A497FB" w:rsidR="00BC0D66" w:rsidRPr="00BC0D66" w:rsidRDefault="00BC0D66" w:rsidP="00BC0D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C0D66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</w:tr>
      <w:tr w:rsidR="00BC0D66" w14:paraId="6594C35D" w14:textId="77777777" w:rsidTr="00D51DE4">
        <w:trPr>
          <w:trHeight w:val="698"/>
          <w:jc w:val="center"/>
        </w:trPr>
        <w:tc>
          <w:tcPr>
            <w:tcW w:w="2831" w:type="dxa"/>
            <w:vAlign w:val="center"/>
          </w:tcPr>
          <w:p w14:paraId="7B5266FE" w14:textId="63DB3987" w:rsidR="00BC0D66" w:rsidRPr="00BC0D66" w:rsidRDefault="00BC0D66" w:rsidP="00BC0D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C0D66">
              <w:rPr>
                <w:rFonts w:asciiTheme="minorEastAsia" w:hAnsiTheme="minorEastAsia" w:hint="eastAsia"/>
                <w:sz w:val="24"/>
                <w:szCs w:val="24"/>
              </w:rPr>
              <w:t>上質紙（44.5kg）</w:t>
            </w:r>
          </w:p>
        </w:tc>
        <w:tc>
          <w:tcPr>
            <w:tcW w:w="2831" w:type="dxa"/>
            <w:vAlign w:val="center"/>
          </w:tcPr>
          <w:p w14:paraId="23461B42" w14:textId="68EA7FAB" w:rsidR="00BC0D66" w:rsidRPr="00BC0D66" w:rsidRDefault="00BC0D66" w:rsidP="00BC0D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C0D66">
              <w:rPr>
                <w:rFonts w:asciiTheme="minorEastAsia" w:hAnsiTheme="minorEastAsia" w:hint="eastAsia"/>
                <w:sz w:val="24"/>
                <w:szCs w:val="24"/>
              </w:rPr>
              <w:t>268</w:t>
            </w:r>
            <w:r w:rsidR="000C5920">
              <w:rPr>
                <w:rFonts w:asciiTheme="minorEastAsia" w:hAnsiTheme="minorEastAsia" w:hint="eastAsia"/>
                <w:sz w:val="24"/>
                <w:szCs w:val="24"/>
              </w:rPr>
              <w:t>mm</w:t>
            </w:r>
            <w:r w:rsidRPr="00BC0D66">
              <w:rPr>
                <w:rFonts w:asciiTheme="minorEastAsia" w:hAnsiTheme="minorEastAsia" w:hint="eastAsia"/>
                <w:sz w:val="24"/>
                <w:szCs w:val="24"/>
              </w:rPr>
              <w:t>×145</w:t>
            </w:r>
            <w:r w:rsidR="000C5920">
              <w:rPr>
                <w:rFonts w:asciiTheme="minorEastAsia" w:hAnsiTheme="minorEastAsia" w:hint="eastAsia"/>
                <w:sz w:val="24"/>
                <w:szCs w:val="24"/>
              </w:rPr>
              <w:t>mm</w:t>
            </w:r>
          </w:p>
        </w:tc>
        <w:tc>
          <w:tcPr>
            <w:tcW w:w="2832" w:type="dxa"/>
            <w:vAlign w:val="center"/>
          </w:tcPr>
          <w:p w14:paraId="5390658D" w14:textId="0C56F61B" w:rsidR="00BC0D66" w:rsidRPr="00BC0D66" w:rsidRDefault="00BC0D66" w:rsidP="00BC0D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C0D66">
              <w:rPr>
                <w:rFonts w:asciiTheme="minorEastAsia" w:hAnsiTheme="minorEastAsia" w:hint="eastAsia"/>
                <w:sz w:val="24"/>
                <w:szCs w:val="24"/>
              </w:rPr>
              <w:t>50,000枚</w:t>
            </w:r>
          </w:p>
        </w:tc>
      </w:tr>
    </w:tbl>
    <w:p w14:paraId="55CA3DBA" w14:textId="3D98830B" w:rsidR="00BC0D66" w:rsidRDefault="00BC0D66" w:rsidP="00BC0D66">
      <w:pPr>
        <w:jc w:val="left"/>
        <w:rPr>
          <w:sz w:val="24"/>
          <w:szCs w:val="24"/>
        </w:rPr>
      </w:pPr>
    </w:p>
    <w:p w14:paraId="1EE8230D" w14:textId="699A9A7B" w:rsidR="00BC0D66" w:rsidRPr="00BC0D66" w:rsidRDefault="00BC0D66" w:rsidP="00BC0D66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BC0D66">
        <w:rPr>
          <w:rFonts w:asciiTheme="majorEastAsia" w:eastAsiaTheme="majorEastAsia" w:hAnsiTheme="majorEastAsia" w:hint="eastAsia"/>
          <w:sz w:val="24"/>
          <w:szCs w:val="24"/>
        </w:rPr>
        <w:t>２　納品場所</w:t>
      </w:r>
    </w:p>
    <w:p w14:paraId="6B254C0E" w14:textId="7DA44BE1" w:rsidR="00BC0D66" w:rsidRDefault="00BC0D66" w:rsidP="00BC0D6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京都市中央斎場</w:t>
      </w:r>
    </w:p>
    <w:p w14:paraId="22FFFE49" w14:textId="5B75D018" w:rsidR="00BC0D66" w:rsidRDefault="00BC0D66" w:rsidP="00BC0D6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（京都市山科区上花山旭山町</w:t>
      </w:r>
      <w:r w:rsidRPr="00BC0D66">
        <w:rPr>
          <w:rFonts w:asciiTheme="minorEastAsia" w:hAnsiTheme="minorEastAsia" w:hint="eastAsia"/>
          <w:sz w:val="24"/>
          <w:szCs w:val="24"/>
        </w:rPr>
        <w:t>19－3</w:t>
      </w:r>
      <w:r>
        <w:rPr>
          <w:rFonts w:hint="eastAsia"/>
          <w:sz w:val="24"/>
          <w:szCs w:val="24"/>
        </w:rPr>
        <w:t>）</w:t>
      </w:r>
    </w:p>
    <w:p w14:paraId="51BCFF43" w14:textId="5A997F4F" w:rsidR="00BC0D66" w:rsidRDefault="00BC0D66" w:rsidP="00BC0D66">
      <w:pPr>
        <w:jc w:val="left"/>
        <w:rPr>
          <w:sz w:val="24"/>
          <w:szCs w:val="24"/>
        </w:rPr>
      </w:pPr>
    </w:p>
    <w:p w14:paraId="4DB5EEF6" w14:textId="51FE93A2" w:rsidR="00BC0D66" w:rsidRPr="00BC0D66" w:rsidRDefault="00BC0D66" w:rsidP="00BC0D66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BC0D66">
        <w:rPr>
          <w:rFonts w:asciiTheme="majorEastAsia" w:eastAsiaTheme="majorEastAsia" w:hAnsiTheme="majorEastAsia" w:hint="eastAsia"/>
          <w:sz w:val="24"/>
          <w:szCs w:val="24"/>
        </w:rPr>
        <w:t>３　納品希望日</w:t>
      </w:r>
    </w:p>
    <w:p w14:paraId="7413873E" w14:textId="6AB47999" w:rsidR="00C66E12" w:rsidRDefault="00BC0D66" w:rsidP="00BC0D6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令和</w:t>
      </w:r>
      <w:r w:rsidR="00DB4850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DB4850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月</w:t>
      </w:r>
      <w:r w:rsidR="00DB4850">
        <w:rPr>
          <w:rFonts w:hint="eastAsia"/>
          <w:sz w:val="24"/>
          <w:szCs w:val="24"/>
        </w:rPr>
        <w:t>１５</w:t>
      </w:r>
      <w:r>
        <w:rPr>
          <w:rFonts w:hint="eastAsia"/>
          <w:sz w:val="24"/>
          <w:szCs w:val="24"/>
        </w:rPr>
        <w:t>日（</w:t>
      </w:r>
      <w:r w:rsidR="00DB4850">
        <w:rPr>
          <w:rFonts w:hint="eastAsia"/>
          <w:sz w:val="24"/>
          <w:szCs w:val="24"/>
        </w:rPr>
        <w:t>木</w:t>
      </w:r>
      <w:r>
        <w:rPr>
          <w:rFonts w:hint="eastAsia"/>
          <w:sz w:val="24"/>
          <w:szCs w:val="24"/>
        </w:rPr>
        <w:t>）</w:t>
      </w:r>
      <w:r w:rsidR="00C66E12">
        <w:rPr>
          <w:rFonts w:hint="eastAsia"/>
          <w:sz w:val="24"/>
          <w:szCs w:val="24"/>
        </w:rPr>
        <w:t>まで</w:t>
      </w:r>
    </w:p>
    <w:p w14:paraId="0A080077" w14:textId="359777B8" w:rsidR="00BC0D66" w:rsidRPr="00C66E12" w:rsidRDefault="00C66E12" w:rsidP="00C66E12">
      <w:pPr>
        <w:pStyle w:val="a8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ただし、</w:t>
      </w:r>
      <w:r w:rsidR="00BC0D66" w:rsidRPr="00C66E12">
        <w:rPr>
          <w:rFonts w:hint="eastAsia"/>
          <w:sz w:val="24"/>
          <w:szCs w:val="24"/>
        </w:rPr>
        <w:t>中央斎場の休場日を除く</w:t>
      </w:r>
    </w:p>
    <w:p w14:paraId="2964F454" w14:textId="3D7AA429" w:rsidR="00D51DE4" w:rsidRPr="00D51DE4" w:rsidRDefault="00D51DE4" w:rsidP="00D51DE4">
      <w:pPr>
        <w:pStyle w:val="a8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納品日については、事前に担当者と相談すること</w:t>
      </w:r>
    </w:p>
    <w:p w14:paraId="49EAA367" w14:textId="498B8C78" w:rsidR="00BC0D66" w:rsidRDefault="00BC0D66" w:rsidP="00BC0D66">
      <w:pPr>
        <w:jc w:val="left"/>
        <w:rPr>
          <w:sz w:val="24"/>
          <w:szCs w:val="24"/>
        </w:rPr>
      </w:pPr>
    </w:p>
    <w:p w14:paraId="01F33242" w14:textId="69DBCECA" w:rsidR="00E273BC" w:rsidRDefault="00BC0D66" w:rsidP="00BC0D66">
      <w:pPr>
        <w:jc w:val="left"/>
      </w:pPr>
      <w:r w:rsidRPr="00E273BC">
        <w:rPr>
          <w:rFonts w:asciiTheme="majorEastAsia" w:eastAsiaTheme="majorEastAsia" w:hAnsiTheme="majorEastAsia" w:hint="eastAsia"/>
          <w:sz w:val="24"/>
          <w:szCs w:val="24"/>
        </w:rPr>
        <w:t xml:space="preserve">４　</w:t>
      </w:r>
      <w:r w:rsidR="00E273BC" w:rsidRPr="00E273BC">
        <w:rPr>
          <w:rFonts w:asciiTheme="majorEastAsia" w:eastAsiaTheme="majorEastAsia" w:hAnsiTheme="majorEastAsia"/>
          <w:sz w:val="24"/>
          <w:szCs w:val="24"/>
        </w:rPr>
        <w:t>留意事項</w:t>
      </w:r>
      <w:r w:rsidR="00E273BC">
        <w:t xml:space="preserve"> </w:t>
      </w:r>
    </w:p>
    <w:p w14:paraId="0F09B0B1" w14:textId="77777777" w:rsidR="00E273BC" w:rsidRPr="00E273BC" w:rsidRDefault="00E273BC" w:rsidP="00E273BC">
      <w:pPr>
        <w:ind w:firstLineChars="100" w:firstLine="240"/>
        <w:jc w:val="left"/>
        <w:rPr>
          <w:sz w:val="24"/>
          <w:szCs w:val="24"/>
        </w:rPr>
      </w:pPr>
      <w:r w:rsidRPr="00E273BC">
        <w:rPr>
          <w:sz w:val="24"/>
          <w:szCs w:val="24"/>
        </w:rPr>
        <w:t>・見積書の宛先は「京都市長」としてください。</w:t>
      </w:r>
      <w:r w:rsidRPr="00E273BC">
        <w:rPr>
          <w:sz w:val="24"/>
          <w:szCs w:val="24"/>
        </w:rPr>
        <w:t xml:space="preserve"> </w:t>
      </w:r>
    </w:p>
    <w:p w14:paraId="12DB4CE7" w14:textId="77777777" w:rsidR="00E273BC" w:rsidRPr="00E273BC" w:rsidRDefault="00E273BC" w:rsidP="00E273BC">
      <w:pPr>
        <w:ind w:leftChars="100" w:left="450" w:hangingChars="100" w:hanging="240"/>
        <w:jc w:val="left"/>
        <w:rPr>
          <w:sz w:val="24"/>
          <w:szCs w:val="24"/>
        </w:rPr>
      </w:pPr>
      <w:r w:rsidRPr="00E273BC">
        <w:rPr>
          <w:sz w:val="24"/>
          <w:szCs w:val="24"/>
        </w:rPr>
        <w:t>・本見積もり合わせは，京都市競争入札参加有資格者の方のみご参加いただけます。</w:t>
      </w:r>
      <w:r w:rsidRPr="00E273BC">
        <w:rPr>
          <w:sz w:val="24"/>
          <w:szCs w:val="24"/>
        </w:rPr>
        <w:t xml:space="preserve"> </w:t>
      </w:r>
    </w:p>
    <w:p w14:paraId="6E82977D" w14:textId="46E2B677" w:rsidR="00E273BC" w:rsidRPr="00E273BC" w:rsidRDefault="00E273BC" w:rsidP="00E273BC">
      <w:pPr>
        <w:ind w:leftChars="100" w:left="450" w:hangingChars="100" w:hanging="240"/>
        <w:jc w:val="left"/>
        <w:rPr>
          <w:sz w:val="24"/>
          <w:szCs w:val="24"/>
        </w:rPr>
      </w:pPr>
      <w:r w:rsidRPr="00E273BC">
        <w:rPr>
          <w:sz w:val="24"/>
          <w:szCs w:val="24"/>
        </w:rPr>
        <w:t>・見積価格が１０万円を超えない場合はＦＡＸでのご提出でも構いませんが，契約の相手方に決定した際には，原本をご提出いただきます。</w:t>
      </w:r>
      <w:r w:rsidRPr="00E273BC">
        <w:rPr>
          <w:sz w:val="24"/>
          <w:szCs w:val="24"/>
        </w:rPr>
        <w:t xml:space="preserve"> </w:t>
      </w:r>
    </w:p>
    <w:p w14:paraId="7F6E905E" w14:textId="77777777" w:rsidR="00E273BC" w:rsidRPr="00E273BC" w:rsidRDefault="00E273BC" w:rsidP="00E273BC">
      <w:pPr>
        <w:ind w:firstLineChars="100" w:firstLine="240"/>
        <w:jc w:val="left"/>
        <w:rPr>
          <w:sz w:val="24"/>
          <w:szCs w:val="24"/>
        </w:rPr>
      </w:pPr>
      <w:r w:rsidRPr="00E273BC">
        <w:rPr>
          <w:sz w:val="24"/>
          <w:szCs w:val="24"/>
        </w:rPr>
        <w:t>・見積書は，提出締切日の午後５時までにご提出ください。</w:t>
      </w:r>
      <w:r w:rsidRPr="00E273BC">
        <w:rPr>
          <w:sz w:val="24"/>
          <w:szCs w:val="24"/>
        </w:rPr>
        <w:t xml:space="preserve"> </w:t>
      </w:r>
    </w:p>
    <w:p w14:paraId="0998C092" w14:textId="027EC8CE" w:rsidR="00BC0D66" w:rsidRPr="00E273BC" w:rsidRDefault="00E273BC" w:rsidP="00E273BC">
      <w:pPr>
        <w:ind w:leftChars="100" w:left="45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E273BC">
        <w:rPr>
          <w:sz w:val="24"/>
          <w:szCs w:val="24"/>
        </w:rPr>
        <w:t>・契約決定業者様にのみご連絡を差し上げますので，予めご了承ください。ご連絡は見積書提出締切日の翌開庁日に差し上げます。</w:t>
      </w:r>
    </w:p>
    <w:sectPr w:rsidR="00BC0D66" w:rsidRPr="00E273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A6D43" w14:textId="77777777" w:rsidR="009C533E" w:rsidRDefault="009C533E" w:rsidP="00973C13">
      <w:r>
        <w:separator/>
      </w:r>
    </w:p>
  </w:endnote>
  <w:endnote w:type="continuationSeparator" w:id="0">
    <w:p w14:paraId="26EE81D8" w14:textId="77777777" w:rsidR="009C533E" w:rsidRDefault="009C533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B7CE3" w14:textId="77777777" w:rsidR="009C533E" w:rsidRDefault="009C533E" w:rsidP="00973C13">
      <w:r>
        <w:separator/>
      </w:r>
    </w:p>
  </w:footnote>
  <w:footnote w:type="continuationSeparator" w:id="0">
    <w:p w14:paraId="0F83799C" w14:textId="77777777" w:rsidR="009C533E" w:rsidRDefault="009C533E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47942"/>
    <w:multiLevelType w:val="hybridMultilevel"/>
    <w:tmpl w:val="A82C1C24"/>
    <w:lvl w:ilvl="0" w:tplc="5030A378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12073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66"/>
    <w:rsid w:val="00057D7F"/>
    <w:rsid w:val="000A13CB"/>
    <w:rsid w:val="000C5920"/>
    <w:rsid w:val="00592B74"/>
    <w:rsid w:val="007005FC"/>
    <w:rsid w:val="007A0047"/>
    <w:rsid w:val="007F1299"/>
    <w:rsid w:val="00922A6E"/>
    <w:rsid w:val="00930BE4"/>
    <w:rsid w:val="00973C13"/>
    <w:rsid w:val="009B2953"/>
    <w:rsid w:val="009C533E"/>
    <w:rsid w:val="009E4A04"/>
    <w:rsid w:val="00BC0D66"/>
    <w:rsid w:val="00C66E12"/>
    <w:rsid w:val="00D51DE4"/>
    <w:rsid w:val="00D72C03"/>
    <w:rsid w:val="00DB4850"/>
    <w:rsid w:val="00E2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94DBB"/>
  <w15:chartTrackingRefBased/>
  <w15:docId w15:val="{52538110-FD36-4C31-BB23-B8143572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BC0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51DE4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C66E12"/>
  </w:style>
  <w:style w:type="character" w:customStyle="1" w:styleId="aa">
    <w:name w:val="日付 (文字)"/>
    <w:basedOn w:val="a0"/>
    <w:link w:val="a9"/>
    <w:uiPriority w:val="99"/>
    <w:semiHidden/>
    <w:rsid w:val="00C66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</cp:revision>
  <dcterms:created xsi:type="dcterms:W3CDTF">2022-10-13T02:21:00Z</dcterms:created>
  <dcterms:modified xsi:type="dcterms:W3CDTF">2025-12-18T02:52:00Z</dcterms:modified>
</cp:coreProperties>
</file>