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DE57" w14:textId="299781F3" w:rsidR="00D72C03" w:rsidRDefault="00CA2A19" w:rsidP="004A409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「</w:t>
      </w:r>
      <w:r w:rsidR="002779A1">
        <w:rPr>
          <w:rFonts w:hint="eastAsia"/>
          <w:b/>
          <w:bCs/>
          <w:sz w:val="28"/>
          <w:szCs w:val="28"/>
        </w:rPr>
        <w:t>枯損木</w:t>
      </w:r>
      <w:r w:rsidR="004D5386">
        <w:rPr>
          <w:rFonts w:hint="eastAsia"/>
          <w:b/>
          <w:bCs/>
          <w:sz w:val="28"/>
          <w:szCs w:val="28"/>
        </w:rPr>
        <w:t>伐採</w:t>
      </w:r>
      <w:r w:rsidR="00455BDA">
        <w:rPr>
          <w:rFonts w:hint="eastAsia"/>
          <w:b/>
          <w:bCs/>
          <w:sz w:val="28"/>
          <w:szCs w:val="28"/>
        </w:rPr>
        <w:t>作</w:t>
      </w:r>
      <w:r w:rsidR="004A4096" w:rsidRPr="004A4096">
        <w:rPr>
          <w:rFonts w:hint="eastAsia"/>
          <w:b/>
          <w:bCs/>
          <w:sz w:val="28"/>
          <w:szCs w:val="28"/>
        </w:rPr>
        <w:t>業</w:t>
      </w:r>
      <w:r w:rsidR="00C65448">
        <w:rPr>
          <w:rFonts w:hint="eastAsia"/>
          <w:b/>
          <w:bCs/>
          <w:sz w:val="28"/>
          <w:szCs w:val="28"/>
        </w:rPr>
        <w:t>（</w:t>
      </w:r>
      <w:r w:rsidR="00021DD3">
        <w:rPr>
          <w:rFonts w:hint="eastAsia"/>
          <w:b/>
          <w:bCs/>
          <w:sz w:val="28"/>
          <w:szCs w:val="28"/>
        </w:rPr>
        <w:t>一般市道</w:t>
      </w:r>
      <w:r w:rsidR="009801C7" w:rsidRPr="009801C7">
        <w:rPr>
          <w:rFonts w:hint="eastAsia"/>
          <w:b/>
          <w:bCs/>
          <w:sz w:val="28"/>
          <w:szCs w:val="28"/>
        </w:rPr>
        <w:t>山科大塚経</w:t>
      </w:r>
      <w:r w:rsidR="004D5386">
        <w:rPr>
          <w:rFonts w:hint="eastAsia"/>
          <w:b/>
          <w:bCs/>
          <w:sz w:val="28"/>
          <w:szCs w:val="28"/>
        </w:rPr>
        <w:t>4</w:t>
      </w:r>
      <w:r w:rsidR="009801C7" w:rsidRPr="009801C7">
        <w:rPr>
          <w:rFonts w:hint="eastAsia"/>
          <w:b/>
          <w:bCs/>
          <w:sz w:val="28"/>
          <w:szCs w:val="28"/>
        </w:rPr>
        <w:t>号線</w:t>
      </w:r>
      <w:r w:rsidR="00C65448">
        <w:rPr>
          <w:rFonts w:hint="eastAsia"/>
          <w:b/>
          <w:bCs/>
          <w:sz w:val="28"/>
          <w:szCs w:val="28"/>
        </w:rPr>
        <w:t>）</w:t>
      </w:r>
      <w:r w:rsidR="004A4096" w:rsidRPr="004A4096">
        <w:rPr>
          <w:rFonts w:hint="eastAsia"/>
          <w:b/>
          <w:bCs/>
          <w:sz w:val="28"/>
          <w:szCs w:val="28"/>
        </w:rPr>
        <w:t>」仕様書</w:t>
      </w:r>
    </w:p>
    <w:p w14:paraId="19D26B9D" w14:textId="6BDDA04C" w:rsidR="004A4096" w:rsidRPr="004A4096" w:rsidRDefault="004A4096" w:rsidP="004A4096">
      <w:pPr>
        <w:jc w:val="right"/>
        <w:rPr>
          <w:szCs w:val="21"/>
        </w:rPr>
      </w:pPr>
      <w:r w:rsidRPr="004A4096">
        <w:rPr>
          <w:rFonts w:hint="eastAsia"/>
          <w:szCs w:val="21"/>
        </w:rPr>
        <w:t>（担当：川端</w:t>
      </w:r>
      <w:r>
        <w:rPr>
          <w:rFonts w:hint="eastAsia"/>
          <w:szCs w:val="21"/>
        </w:rPr>
        <w:t>、山口</w:t>
      </w:r>
      <w:r w:rsidRPr="004A4096">
        <w:rPr>
          <w:rFonts w:hint="eastAsia"/>
          <w:szCs w:val="21"/>
        </w:rPr>
        <w:t xml:space="preserve">　</w:t>
      </w:r>
      <w:r w:rsidRPr="004A4096">
        <w:rPr>
          <w:rFonts w:hint="eastAsia"/>
          <w:szCs w:val="21"/>
        </w:rPr>
        <w:t>Tel</w:t>
      </w:r>
      <w:r>
        <w:rPr>
          <w:rFonts w:hint="eastAsia"/>
          <w:szCs w:val="21"/>
        </w:rPr>
        <w:t>075-591-0013</w:t>
      </w:r>
      <w:r w:rsidRPr="004A4096">
        <w:rPr>
          <w:rFonts w:hint="eastAsia"/>
          <w:szCs w:val="21"/>
        </w:rPr>
        <w:t>）</w:t>
      </w:r>
    </w:p>
    <w:p w14:paraId="65014C3C" w14:textId="79A16EEF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１　件名</w:t>
      </w:r>
    </w:p>
    <w:p w14:paraId="7A356FC1" w14:textId="08C10DE8" w:rsidR="004A4096" w:rsidRPr="00C454DF" w:rsidRDefault="004A4096" w:rsidP="004A4096">
      <w:pPr>
        <w:jc w:val="left"/>
        <w:rPr>
          <w:sz w:val="22"/>
        </w:rPr>
      </w:pPr>
      <w:r>
        <w:rPr>
          <w:rFonts w:hint="eastAsia"/>
          <w:b/>
          <w:bCs/>
          <w:sz w:val="28"/>
          <w:szCs w:val="28"/>
        </w:rPr>
        <w:t xml:space="preserve">　</w:t>
      </w:r>
      <w:r w:rsidR="001F62B3">
        <w:rPr>
          <w:rFonts w:hint="eastAsia"/>
          <w:sz w:val="22"/>
        </w:rPr>
        <w:t>枯損木</w:t>
      </w:r>
      <w:r w:rsidR="004D5386">
        <w:rPr>
          <w:rFonts w:hint="eastAsia"/>
          <w:sz w:val="22"/>
        </w:rPr>
        <w:t>伐採</w:t>
      </w:r>
      <w:r w:rsidRPr="00C454DF">
        <w:rPr>
          <w:rFonts w:hint="eastAsia"/>
          <w:sz w:val="22"/>
        </w:rPr>
        <w:t>作業</w:t>
      </w:r>
      <w:r w:rsidR="003C4CD4">
        <w:rPr>
          <w:rFonts w:hint="eastAsia"/>
          <w:sz w:val="22"/>
        </w:rPr>
        <w:t>（</w:t>
      </w:r>
      <w:r w:rsidR="00E0204C">
        <w:rPr>
          <w:rFonts w:hint="eastAsia"/>
          <w:sz w:val="22"/>
        </w:rPr>
        <w:t>一般市道</w:t>
      </w:r>
      <w:r w:rsidR="009801C7" w:rsidRPr="009801C7">
        <w:rPr>
          <w:rFonts w:hint="eastAsia"/>
          <w:sz w:val="22"/>
        </w:rPr>
        <w:t>山科大塚経</w:t>
      </w:r>
      <w:r w:rsidR="004D5386">
        <w:rPr>
          <w:rFonts w:hint="eastAsia"/>
          <w:sz w:val="22"/>
        </w:rPr>
        <w:t>4</w:t>
      </w:r>
      <w:r w:rsidR="009801C7" w:rsidRPr="009801C7">
        <w:rPr>
          <w:rFonts w:hint="eastAsia"/>
          <w:sz w:val="22"/>
        </w:rPr>
        <w:t>号線</w:t>
      </w:r>
      <w:r w:rsidR="003C4CD4">
        <w:rPr>
          <w:rFonts w:hint="eastAsia"/>
          <w:sz w:val="22"/>
        </w:rPr>
        <w:t>）</w:t>
      </w:r>
    </w:p>
    <w:p w14:paraId="40A06289" w14:textId="77777777" w:rsidR="004A4096" w:rsidRPr="004508B2" w:rsidRDefault="004A4096" w:rsidP="004A4096">
      <w:pPr>
        <w:jc w:val="left"/>
        <w:rPr>
          <w:b/>
          <w:bCs/>
          <w:sz w:val="22"/>
        </w:rPr>
      </w:pPr>
    </w:p>
    <w:p w14:paraId="6067998C" w14:textId="44E66B68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２　目的及び概要</w:t>
      </w:r>
    </w:p>
    <w:p w14:paraId="351E9AFD" w14:textId="49919CB7" w:rsidR="004A4096" w:rsidRPr="00B16CF8" w:rsidRDefault="004A4096" w:rsidP="00B16CF8">
      <w:pPr>
        <w:ind w:left="281" w:hangingChars="100" w:hanging="281"/>
        <w:jc w:val="left"/>
        <w:rPr>
          <w:sz w:val="22"/>
        </w:rPr>
      </w:pPr>
      <w:r>
        <w:rPr>
          <w:rFonts w:hint="eastAsia"/>
          <w:b/>
          <w:bCs/>
          <w:sz w:val="28"/>
          <w:szCs w:val="28"/>
        </w:rPr>
        <w:t xml:space="preserve">　</w:t>
      </w:r>
      <w:r w:rsidRPr="00B16CF8">
        <w:rPr>
          <w:rFonts w:hint="eastAsia"/>
          <w:sz w:val="22"/>
        </w:rPr>
        <w:t>本市が管理する</w:t>
      </w:r>
      <w:r w:rsidR="00021DD3">
        <w:rPr>
          <w:rFonts w:hint="eastAsia"/>
          <w:sz w:val="22"/>
        </w:rPr>
        <w:t>一般市道</w:t>
      </w:r>
      <w:r w:rsidR="009801C7" w:rsidRPr="009801C7">
        <w:rPr>
          <w:rFonts w:hint="eastAsia"/>
          <w:sz w:val="22"/>
        </w:rPr>
        <w:t>山科大塚経</w:t>
      </w:r>
      <w:r w:rsidR="004D5386">
        <w:rPr>
          <w:rFonts w:hint="eastAsia"/>
          <w:sz w:val="22"/>
        </w:rPr>
        <w:t>4</w:t>
      </w:r>
      <w:r w:rsidR="009801C7" w:rsidRPr="009801C7">
        <w:rPr>
          <w:rFonts w:hint="eastAsia"/>
          <w:sz w:val="22"/>
        </w:rPr>
        <w:t>号線</w:t>
      </w:r>
      <w:r w:rsidR="00455BDA">
        <w:rPr>
          <w:rFonts w:hint="eastAsia"/>
          <w:sz w:val="22"/>
        </w:rPr>
        <w:t>の</w:t>
      </w:r>
      <w:r w:rsidR="002779A1">
        <w:rPr>
          <w:rFonts w:hint="eastAsia"/>
          <w:sz w:val="22"/>
        </w:rPr>
        <w:t>枯損木</w:t>
      </w:r>
      <w:r w:rsidR="004D5386">
        <w:rPr>
          <w:rFonts w:hint="eastAsia"/>
          <w:sz w:val="22"/>
        </w:rPr>
        <w:t>伐採</w:t>
      </w:r>
      <w:r w:rsidRPr="00B16CF8">
        <w:rPr>
          <w:rFonts w:hint="eastAsia"/>
          <w:sz w:val="22"/>
        </w:rPr>
        <w:t>を実施するものである。</w:t>
      </w:r>
    </w:p>
    <w:p w14:paraId="2EDD4240" w14:textId="77777777" w:rsidR="004A4096" w:rsidRPr="00F21DFC" w:rsidRDefault="004A4096" w:rsidP="004A4096">
      <w:pPr>
        <w:jc w:val="left"/>
        <w:rPr>
          <w:b/>
          <w:bCs/>
          <w:sz w:val="22"/>
        </w:rPr>
      </w:pPr>
    </w:p>
    <w:p w14:paraId="06592CA5" w14:textId="4A81135D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３　期間</w:t>
      </w:r>
    </w:p>
    <w:p w14:paraId="642066CA" w14:textId="31C87492" w:rsidR="004A4096" w:rsidRDefault="004A4096" w:rsidP="004A4096">
      <w:pPr>
        <w:jc w:val="left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2779A1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2779A1">
        <w:rPr>
          <w:rFonts w:hint="eastAsia"/>
          <w:sz w:val="22"/>
        </w:rPr>
        <w:t>１</w:t>
      </w:r>
      <w:r w:rsidR="006A62CF">
        <w:rPr>
          <w:rFonts w:hint="eastAsia"/>
          <w:sz w:val="22"/>
        </w:rPr>
        <w:t>月</w:t>
      </w:r>
      <w:r w:rsidR="00E92E71">
        <w:rPr>
          <w:rFonts w:hint="eastAsia"/>
          <w:sz w:val="22"/>
        </w:rPr>
        <w:t>３０</w:t>
      </w:r>
      <w:r>
        <w:rPr>
          <w:rFonts w:hint="eastAsia"/>
          <w:sz w:val="22"/>
        </w:rPr>
        <w:t>日まで</w:t>
      </w:r>
    </w:p>
    <w:p w14:paraId="13818665" w14:textId="77777777" w:rsidR="004A4096" w:rsidRPr="004A4096" w:rsidRDefault="004A4096" w:rsidP="004A4096">
      <w:pPr>
        <w:jc w:val="left"/>
        <w:rPr>
          <w:sz w:val="22"/>
        </w:rPr>
      </w:pPr>
    </w:p>
    <w:p w14:paraId="010FD1BC" w14:textId="3BB165BA" w:rsidR="004A4096" w:rsidRPr="00EC2E60" w:rsidRDefault="004A4096" w:rsidP="004A4096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４　場所</w:t>
      </w:r>
    </w:p>
    <w:p w14:paraId="3CE60B14" w14:textId="148C145A" w:rsidR="004A4096" w:rsidRPr="007C69C0" w:rsidRDefault="001D6E62" w:rsidP="007C69C0">
      <w:pPr>
        <w:ind w:firstLineChars="100" w:firstLine="210"/>
        <w:jc w:val="left"/>
        <w:rPr>
          <w:rFonts w:ascii="ＭＳ Ｐ明朝" w:eastAsia="ＭＳ Ｐ明朝" w:hAnsi="ＭＳ Ｐ明朝" w:cs="ＭＳ ゴシック"/>
          <w:color w:val="000000"/>
          <w:kern w:val="0"/>
          <w:szCs w:val="21"/>
        </w:rPr>
      </w:pPr>
      <w:hyperlink r:id="rId6" w:history="1">
        <w:r w:rsidR="00345142" w:rsidRPr="00345142">
          <w:rPr>
            <w:rStyle w:val="a7"/>
            <w:rFonts w:ascii="ＭＳ Ｐ明朝" w:eastAsia="ＭＳ Ｐ明朝" w:hAnsi="ＭＳ Ｐ明朝" w:cs="ＭＳ ゴシック" w:hint="eastAsia"/>
            <w:kern w:val="0"/>
            <w:szCs w:val="21"/>
            <w:lang w:val="ja-JP"/>
          </w:rPr>
          <w:t>山科区音羽南谷</w:t>
        </w:r>
      </w:hyperlink>
      <w:r w:rsidR="004A4096" w:rsidRPr="00B16CF8">
        <w:rPr>
          <w:rFonts w:hint="eastAsia"/>
          <w:sz w:val="22"/>
        </w:rPr>
        <w:t xml:space="preserve">　地内</w:t>
      </w:r>
    </w:p>
    <w:p w14:paraId="2D6E9114" w14:textId="77777777" w:rsidR="00B16CF8" w:rsidRPr="006B3FFC" w:rsidRDefault="00B16CF8" w:rsidP="00B16CF8">
      <w:pPr>
        <w:ind w:firstLineChars="100" w:firstLine="220"/>
        <w:jc w:val="left"/>
        <w:rPr>
          <w:sz w:val="22"/>
        </w:rPr>
      </w:pPr>
    </w:p>
    <w:p w14:paraId="44569562" w14:textId="100EDDDF" w:rsidR="00B16CF8" w:rsidRPr="00EC2E60" w:rsidRDefault="00B16CF8" w:rsidP="00B16CF8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５　範囲</w:t>
      </w:r>
    </w:p>
    <w:p w14:paraId="42BB06F4" w14:textId="1CF06462" w:rsidR="00B16CF8" w:rsidRDefault="00B16CF8" w:rsidP="00010CB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【別紙１】</w:t>
      </w:r>
      <w:r w:rsidR="007C69C0">
        <w:rPr>
          <w:rFonts w:hint="eastAsia"/>
          <w:sz w:val="22"/>
        </w:rPr>
        <w:t>箇所</w:t>
      </w:r>
      <w:r w:rsidR="009801C7">
        <w:rPr>
          <w:rFonts w:hint="eastAsia"/>
          <w:sz w:val="22"/>
        </w:rPr>
        <w:t>・範囲</w:t>
      </w:r>
      <w:r w:rsidR="007C69C0">
        <w:rPr>
          <w:rFonts w:hint="eastAsia"/>
          <w:sz w:val="22"/>
        </w:rPr>
        <w:t>図</w:t>
      </w:r>
      <w:r w:rsidR="006A62CF">
        <w:rPr>
          <w:rFonts w:hint="eastAsia"/>
          <w:sz w:val="22"/>
        </w:rPr>
        <w:t>【別紙２】</w:t>
      </w:r>
      <w:r>
        <w:rPr>
          <w:rFonts w:hint="eastAsia"/>
          <w:sz w:val="22"/>
        </w:rPr>
        <w:t>現況写真参照</w:t>
      </w:r>
    </w:p>
    <w:p w14:paraId="612C294B" w14:textId="77777777" w:rsidR="00B16CF8" w:rsidRDefault="00B16CF8" w:rsidP="00B16CF8">
      <w:pPr>
        <w:ind w:firstLineChars="100" w:firstLine="220"/>
        <w:jc w:val="left"/>
        <w:rPr>
          <w:sz w:val="22"/>
        </w:rPr>
      </w:pPr>
    </w:p>
    <w:p w14:paraId="74E91BBF" w14:textId="2B35A4E7" w:rsidR="00B16CF8" w:rsidRPr="00EC2E60" w:rsidRDefault="00B16CF8" w:rsidP="00B16CF8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６　見積項目</w:t>
      </w:r>
    </w:p>
    <w:p w14:paraId="48153DC2" w14:textId="70700425" w:rsidR="006B3FFC" w:rsidRDefault="006B3FFC" w:rsidP="00AB366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4D5386">
        <w:rPr>
          <w:rFonts w:hint="eastAsia"/>
          <w:sz w:val="22"/>
        </w:rPr>
        <w:t>危険木伐採</w:t>
      </w:r>
      <w:r>
        <w:rPr>
          <w:rFonts w:hint="eastAsia"/>
          <w:sz w:val="22"/>
        </w:rPr>
        <w:t>作業</w:t>
      </w:r>
      <w:r w:rsidR="00910F7F">
        <w:rPr>
          <w:rFonts w:hint="eastAsia"/>
          <w:sz w:val="22"/>
        </w:rPr>
        <w:t>（処分のぞく）</w:t>
      </w:r>
    </w:p>
    <w:p w14:paraId="73799014" w14:textId="77777777" w:rsidR="00021DD3" w:rsidRDefault="00021DD3" w:rsidP="00B16CF8">
      <w:pPr>
        <w:ind w:firstLineChars="100" w:firstLine="220"/>
        <w:jc w:val="left"/>
        <w:rPr>
          <w:sz w:val="22"/>
        </w:rPr>
      </w:pPr>
    </w:p>
    <w:p w14:paraId="2F77FFAA" w14:textId="38E0ADEB" w:rsidR="00FC08B4" w:rsidRPr="00EC2E60" w:rsidRDefault="00FC08B4" w:rsidP="00FC08B4">
      <w:pPr>
        <w:jc w:val="left"/>
        <w:rPr>
          <w:b/>
          <w:bCs/>
          <w:sz w:val="24"/>
          <w:szCs w:val="24"/>
        </w:rPr>
      </w:pPr>
      <w:r w:rsidRPr="00EC2E60">
        <w:rPr>
          <w:rFonts w:hint="eastAsia"/>
          <w:b/>
          <w:bCs/>
          <w:sz w:val="24"/>
          <w:szCs w:val="24"/>
        </w:rPr>
        <w:t>７　支払条件</w:t>
      </w:r>
    </w:p>
    <w:p w14:paraId="1885F8C4" w14:textId="56B6E13F" w:rsidR="00FC08B4" w:rsidRDefault="00FC08B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業務完了後、範囲において業務が適切に履行されていることを確認のうえ、本件に係る経費を支払う。</w:t>
      </w:r>
    </w:p>
    <w:p w14:paraId="3D7AB381" w14:textId="77777777" w:rsidR="00FC08B4" w:rsidRDefault="00FC08B4" w:rsidP="00B16CF8">
      <w:pPr>
        <w:ind w:firstLineChars="100" w:firstLine="220"/>
        <w:jc w:val="left"/>
        <w:rPr>
          <w:sz w:val="22"/>
        </w:rPr>
      </w:pPr>
    </w:p>
    <w:p w14:paraId="2607621B" w14:textId="3B199A7C" w:rsidR="00FC08B4" w:rsidRDefault="00FC08B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【特記事項】</w:t>
      </w:r>
    </w:p>
    <w:p w14:paraId="5FEFC5C3" w14:textId="5A780A99" w:rsidR="00FC08B4" w:rsidRDefault="00FC08B4" w:rsidP="00B16CF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〇　本作業に必要な機材等のすべての費用は、本業務に含む。</w:t>
      </w:r>
    </w:p>
    <w:p w14:paraId="28B9D57C" w14:textId="6602008A" w:rsidR="00FC08B4" w:rsidRDefault="00FC08B4" w:rsidP="00FC08B4">
      <w:pPr>
        <w:ind w:leftChars="100" w:left="650" w:hangingChars="200" w:hanging="440"/>
        <w:jc w:val="left"/>
        <w:rPr>
          <w:sz w:val="22"/>
        </w:rPr>
      </w:pPr>
      <w:r>
        <w:rPr>
          <w:rFonts w:hint="eastAsia"/>
          <w:sz w:val="22"/>
        </w:rPr>
        <w:t>〇　作業に際しては、近隣住民等に十分配慮し、問題が生じないよう留意するとともに、安全の確保に十分留意すること。</w:t>
      </w:r>
    </w:p>
    <w:p w14:paraId="09EE35CC" w14:textId="5A15DE10" w:rsidR="00FC08B4" w:rsidRDefault="00FC08B4" w:rsidP="00FC08B4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〇　作業実施者の安全管理については、受注者の責任において行うこと。</w:t>
      </w:r>
    </w:p>
    <w:p w14:paraId="3845BBE0" w14:textId="7B45422C" w:rsidR="00FC08B4" w:rsidRDefault="00FC08B4" w:rsidP="00FC08B4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〇　作業時間は原則として平日の午前９時から午後５時の間とする</w:t>
      </w:r>
      <w:r w:rsidR="00EC2E60">
        <w:rPr>
          <w:rFonts w:hint="eastAsia"/>
          <w:sz w:val="22"/>
        </w:rPr>
        <w:t>。</w:t>
      </w:r>
    </w:p>
    <w:p w14:paraId="02B7AEF2" w14:textId="6304B299" w:rsidR="00EC2E60" w:rsidRDefault="00EC2E60" w:rsidP="0010049B">
      <w:pPr>
        <w:ind w:leftChars="100" w:left="650" w:hangingChars="200" w:hanging="440"/>
        <w:jc w:val="left"/>
        <w:rPr>
          <w:sz w:val="22"/>
        </w:rPr>
      </w:pPr>
      <w:r>
        <w:rPr>
          <w:rFonts w:hint="eastAsia"/>
          <w:sz w:val="22"/>
        </w:rPr>
        <w:t>〇　作業中、事故をはじめ、問題が生じた場合は、速やかに監督職員に連絡すること。また、事故等により、第三者や他の工作物に与えた損害については、受注者の責任において対応すること。</w:t>
      </w:r>
    </w:p>
    <w:p w14:paraId="60D1CE4B" w14:textId="11084A8C" w:rsidR="00C454DF" w:rsidRDefault="00C454DF" w:rsidP="00FC08B4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〇</w:t>
      </w:r>
      <w:r w:rsidR="0010049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受注者による道路使用手続きは不要。</w:t>
      </w:r>
    </w:p>
    <w:p w14:paraId="0A3B5D20" w14:textId="237FEFFF" w:rsidR="009A7C90" w:rsidRDefault="009A7C90" w:rsidP="00B46139">
      <w:pPr>
        <w:ind w:leftChars="100" w:left="430" w:hangingChars="100" w:hanging="220"/>
        <w:jc w:val="left"/>
        <w:rPr>
          <w:noProof/>
          <w:sz w:val="22"/>
        </w:rPr>
      </w:pPr>
      <w:r>
        <w:rPr>
          <w:noProof/>
          <w:sz w:val="22"/>
        </w:rPr>
        <w:br w:type="page"/>
      </w:r>
    </w:p>
    <w:p w14:paraId="2EA3BF84" w14:textId="77777777" w:rsidR="009A7C90" w:rsidRDefault="009A7C90" w:rsidP="009A7C90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lastRenderedPageBreak/>
        <w:t>別紙１</w:t>
      </w:r>
    </w:p>
    <w:p w14:paraId="1C8ED5BF" w14:textId="77777777" w:rsidR="009A7C90" w:rsidRDefault="009A7C90" w:rsidP="009A7C90">
      <w:pPr>
        <w:ind w:leftChars="100" w:left="430" w:hangingChars="100" w:hanging="220"/>
        <w:jc w:val="left"/>
        <w:rPr>
          <w:sz w:val="22"/>
        </w:rPr>
      </w:pPr>
    </w:p>
    <w:p w14:paraId="7829ECB5" w14:textId="50838E86" w:rsidR="009A7C90" w:rsidRDefault="00345142" w:rsidP="00345142">
      <w:pPr>
        <w:ind w:leftChars="100" w:left="610" w:hangingChars="100" w:hanging="400"/>
        <w:jc w:val="center"/>
        <w:rPr>
          <w:sz w:val="22"/>
        </w:rPr>
      </w:pPr>
      <w:r w:rsidRPr="00345142">
        <w:rPr>
          <w:rFonts w:ascii="ＭＳ Ｐ明朝" w:eastAsia="ＭＳ Ｐ明朝" w:hAnsi="ＭＳ Ｐ明朝" w:cs="ＭＳ ゴシック" w:hint="eastAsia"/>
          <w:color w:val="000000"/>
          <w:kern w:val="0"/>
          <w:sz w:val="40"/>
          <w:szCs w:val="40"/>
          <w:lang w:val="ja-JP"/>
        </w:rPr>
        <w:t>山科区音羽南谷</w:t>
      </w:r>
    </w:p>
    <w:p w14:paraId="0EB5B191" w14:textId="77777777" w:rsidR="004D5386" w:rsidRDefault="004D5386" w:rsidP="009A7C90">
      <w:pPr>
        <w:ind w:leftChars="100" w:left="430" w:hangingChars="100" w:hanging="220"/>
        <w:jc w:val="left"/>
        <w:rPr>
          <w:sz w:val="22"/>
        </w:rPr>
      </w:pPr>
    </w:p>
    <w:p w14:paraId="52DE9199" w14:textId="340D7528" w:rsidR="004D5386" w:rsidRDefault="004D5386" w:rsidP="009A7C90">
      <w:pPr>
        <w:ind w:leftChars="100" w:left="430" w:hangingChars="100" w:hanging="220"/>
        <w:jc w:val="left"/>
        <w:rPr>
          <w:sz w:val="22"/>
        </w:rPr>
      </w:pPr>
    </w:p>
    <w:p w14:paraId="5750A675" w14:textId="5769270E" w:rsidR="004D5386" w:rsidRDefault="004D5386" w:rsidP="009A7C90">
      <w:pPr>
        <w:ind w:leftChars="100" w:left="430" w:hangingChars="100" w:hanging="220"/>
        <w:jc w:val="left"/>
        <w:rPr>
          <w:sz w:val="22"/>
        </w:rPr>
      </w:pPr>
    </w:p>
    <w:p w14:paraId="7CAD6E2A" w14:textId="1254C724" w:rsidR="009A7C90" w:rsidRDefault="00345142" w:rsidP="009801C7">
      <w:pPr>
        <w:ind w:leftChars="100" w:left="530" w:hangingChars="100" w:hanging="320"/>
        <w:rPr>
          <w:sz w:val="22"/>
        </w:rPr>
      </w:pPr>
      <w:r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687828" wp14:editId="7E0AA3E4">
                <wp:simplePos x="0" y="0"/>
                <wp:positionH relativeFrom="column">
                  <wp:posOffset>4419600</wp:posOffset>
                </wp:positionH>
                <wp:positionV relativeFrom="paragraph">
                  <wp:posOffset>5829300</wp:posOffset>
                </wp:positionV>
                <wp:extent cx="895350" cy="91440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D01010" id="楕円 4" o:spid="_x0000_s1026" style="position:absolute;left:0;text-align:left;margin-left:348pt;margin-top:459pt;width:70.5pt;height:1in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" filled="f" strokecolor="red" strokeweight="2pt"/>
            </w:pict>
          </mc:Fallback>
        </mc:AlternateContent>
      </w:r>
      <w:r w:rsidR="009B51F6" w:rsidRPr="009B51F6">
        <w:rPr>
          <w:noProof/>
          <w:sz w:val="22"/>
        </w:rPr>
        <w:drawing>
          <wp:inline distT="0" distB="0" distL="0" distR="0" wp14:anchorId="49E4CAB2" wp14:editId="2AFD6ABB">
            <wp:extent cx="6645910" cy="750824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0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B0D98" w14:textId="77777777" w:rsidR="009A7C90" w:rsidRDefault="009A7C9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EB9B189" w14:textId="120C4B32" w:rsidR="00514465" w:rsidRDefault="00514465" w:rsidP="00FC08B4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lastRenderedPageBreak/>
        <w:t>別紙２</w:t>
      </w:r>
    </w:p>
    <w:p w14:paraId="3288D031" w14:textId="77777777" w:rsidR="002779A1" w:rsidRDefault="002779A1" w:rsidP="002779A1">
      <w:pPr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7924BAFF" wp14:editId="1B0C1A51">
            <wp:extent cx="6645910" cy="4419600"/>
            <wp:effectExtent l="0" t="0" r="2540" b="0"/>
            <wp:docPr id="2" name="図 2" descr="森の中の木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森の中の木&#10;&#10;自動的に生成された説明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494EE" w14:textId="77777777" w:rsidR="002779A1" w:rsidRDefault="002779A1" w:rsidP="002779A1">
      <w:pPr>
        <w:rPr>
          <w:sz w:val="22"/>
        </w:rPr>
      </w:pPr>
    </w:p>
    <w:p w14:paraId="588CAE62" w14:textId="728F6F79" w:rsidR="002779A1" w:rsidRDefault="002779A1" w:rsidP="002779A1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D02674" wp14:editId="47128EA1">
                <wp:simplePos x="0" y="0"/>
                <wp:positionH relativeFrom="column">
                  <wp:posOffset>285750</wp:posOffset>
                </wp:positionH>
                <wp:positionV relativeFrom="paragraph">
                  <wp:posOffset>619124</wp:posOffset>
                </wp:positionV>
                <wp:extent cx="2085975" cy="6762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E4B84" w14:textId="668E0242" w:rsidR="002779A1" w:rsidRDefault="002779A1">
                            <w:r>
                              <w:rPr>
                                <w:rFonts w:hint="eastAsia"/>
                              </w:rPr>
                              <w:t>地際で切断</w:t>
                            </w:r>
                          </w:p>
                          <w:p w14:paraId="2DCF7A97" w14:textId="6CEC2319" w:rsidR="002779A1" w:rsidRDefault="002779A1">
                            <w:r>
                              <w:rPr>
                                <w:rFonts w:hint="eastAsia"/>
                              </w:rPr>
                              <w:t>道路に出ないようにして残置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026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2.5pt;margin-top:48.75pt;width:164.25pt;height:5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r5NwIAAHw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" fillcolor="white [3201]" strokeweight=".5pt">
                <v:textbox>
                  <w:txbxContent>
                    <w:p w14:paraId="3E2E4B84" w14:textId="668E0242" w:rsidR="002779A1" w:rsidRDefault="002779A1">
                      <w:r>
                        <w:rPr>
                          <w:rFonts w:hint="eastAsia"/>
                        </w:rPr>
                        <w:t>地際で切断</w:t>
                      </w:r>
                    </w:p>
                    <w:p w14:paraId="2DCF7A97" w14:textId="6CEC2319" w:rsidR="002779A1" w:rsidRDefault="002779A1">
                      <w:r>
                        <w:rPr>
                          <w:rFonts w:hint="eastAsia"/>
                        </w:rPr>
                        <w:t>道路に出ないようにして残置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w:drawing>
          <wp:inline distT="0" distB="0" distL="0" distR="0" wp14:anchorId="0E6908AC" wp14:editId="7E1C3437">
            <wp:extent cx="6645910" cy="4419600"/>
            <wp:effectExtent l="0" t="0" r="2540" b="0"/>
            <wp:docPr id="3" name="図 3" descr="森の中の岩の上にい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森の中の岩の上にいる&#10;&#10;中程度の精度で自動的に生成された説明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91233" w14:textId="03B46009" w:rsidR="002779A1" w:rsidRDefault="002779A1">
      <w:pPr>
        <w:widowControl/>
        <w:jc w:val="left"/>
        <w:rPr>
          <w:sz w:val="22"/>
        </w:rPr>
      </w:pPr>
      <w:r>
        <w:rPr>
          <w:sz w:val="22"/>
        </w:rPr>
        <w:br w:type="page"/>
      </w: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13C316" wp14:editId="7FF3302F">
                <wp:simplePos x="0" y="0"/>
                <wp:positionH relativeFrom="margin">
                  <wp:posOffset>190500</wp:posOffset>
                </wp:positionH>
                <wp:positionV relativeFrom="paragraph">
                  <wp:posOffset>1247775</wp:posOffset>
                </wp:positionV>
                <wp:extent cx="2066925" cy="3429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5F05B" w14:textId="67F55386" w:rsidR="00CF228E" w:rsidRDefault="002779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高さ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120cm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での幹周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133cm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C316" id="テキスト ボックス 12" o:spid="_x0000_s1027" type="#_x0000_t202" style="position:absolute;margin-left:15pt;margin-top:98.25pt;width:162.75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" fillcolor="white [3201]" strokeweight=".5pt">
                <v:textbox>
                  <w:txbxContent>
                    <w:p w14:paraId="6AA5F05B" w14:textId="67F55386" w:rsidR="00CF228E" w:rsidRDefault="002779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高さ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120cm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での幹周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133cm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</w:rPr>
        <w:drawing>
          <wp:inline distT="0" distB="0" distL="0" distR="0" wp14:anchorId="5C71894E" wp14:editId="525410FA">
            <wp:extent cx="6645910" cy="4419600"/>
            <wp:effectExtent l="0" t="0" r="2540" b="0"/>
            <wp:docPr id="5" name="図 5" descr="屋外, ピンク, 人, プラスチック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屋外, ピンク, 人, プラスチック が含まれている画像&#10;&#10;自動的に生成された説明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DAE80" w14:textId="77777777" w:rsidR="002779A1" w:rsidRDefault="002779A1" w:rsidP="002779A1">
      <w:pPr>
        <w:rPr>
          <w:sz w:val="22"/>
        </w:rPr>
      </w:pPr>
    </w:p>
    <w:p w14:paraId="66012A47" w14:textId="25942C47" w:rsidR="00242D77" w:rsidRDefault="002779A1" w:rsidP="002779A1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64E609" wp14:editId="09BEA6A2">
                <wp:simplePos x="0" y="0"/>
                <wp:positionH relativeFrom="margin">
                  <wp:posOffset>666750</wp:posOffset>
                </wp:positionH>
                <wp:positionV relativeFrom="paragraph">
                  <wp:posOffset>1866900</wp:posOffset>
                </wp:positionV>
                <wp:extent cx="1295400" cy="371475"/>
                <wp:effectExtent l="0" t="0" r="19050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AA369" w14:textId="1ED49ECB" w:rsidR="00242D77" w:rsidRDefault="002779A1" w:rsidP="00242D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付近</w:t>
                            </w:r>
                            <w:r w:rsidR="00345142">
                              <w:rPr>
                                <w:rFonts w:hint="eastAsia"/>
                                <w:b/>
                                <w:bCs/>
                              </w:rPr>
                              <w:t>目印電柱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4E609" id="テキスト ボックス 49" o:spid="_x0000_s1028" type="#_x0000_t202" style="position:absolute;left:0;text-align:left;margin-left:52.5pt;margin-top:147pt;width:102pt;height:29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L1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" fillcolor="white [3201]" strokeweight=".5pt">
                <v:textbox>
                  <w:txbxContent>
                    <w:p w14:paraId="315AA369" w14:textId="1ED49ECB" w:rsidR="00242D77" w:rsidRDefault="002779A1" w:rsidP="00242D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付近</w:t>
                      </w:r>
                      <w:r w:rsidR="00345142">
                        <w:rPr>
                          <w:rFonts w:hint="eastAsia"/>
                          <w:b/>
                          <w:bCs/>
                        </w:rPr>
                        <w:t>目印電柱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</w:rPr>
        <w:drawing>
          <wp:inline distT="0" distB="0" distL="0" distR="0" wp14:anchorId="2007012B" wp14:editId="032234E6">
            <wp:extent cx="6645910" cy="4419600"/>
            <wp:effectExtent l="0" t="0" r="2540" b="0"/>
            <wp:docPr id="7" name="図 7" descr="草の上に置かれた時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草の上に置かれた時計&#10;&#10;中程度の精度で自動的に生成された説明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46CE6" w14:textId="6F55958A" w:rsidR="002779A1" w:rsidRDefault="002779A1" w:rsidP="002779A1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6971371" w14:textId="77777777" w:rsidR="002779A1" w:rsidRDefault="002779A1" w:rsidP="002779A1">
      <w:pPr>
        <w:rPr>
          <w:sz w:val="22"/>
        </w:rPr>
      </w:pPr>
    </w:p>
    <w:p w14:paraId="74D99E0A" w14:textId="4A27EDD3" w:rsidR="002779A1" w:rsidRDefault="002779A1" w:rsidP="002779A1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DB8FD7" wp14:editId="20EE8C67">
                <wp:simplePos x="0" y="0"/>
                <wp:positionH relativeFrom="column">
                  <wp:posOffset>304800</wp:posOffset>
                </wp:positionH>
                <wp:positionV relativeFrom="paragraph">
                  <wp:posOffset>3743325</wp:posOffset>
                </wp:positionV>
                <wp:extent cx="1619250" cy="3429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C9E9A" w14:textId="5805DF71" w:rsidR="002779A1" w:rsidRDefault="002779A1">
                            <w:r>
                              <w:rPr>
                                <w:rFonts w:hint="eastAsia"/>
                              </w:rPr>
                              <w:t>現場付近の橋（横石橋）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8FD7" id="テキスト ボックス 9" o:spid="_x0000_s1029" type="#_x0000_t202" style="position:absolute;left:0;text-align:left;margin-left:24pt;margin-top:294.75pt;width:127.5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" fillcolor="white [3201]" strokeweight=".5pt">
                <v:textbox>
                  <w:txbxContent>
                    <w:p w14:paraId="466C9E9A" w14:textId="5805DF71" w:rsidR="002779A1" w:rsidRDefault="002779A1">
                      <w:r>
                        <w:rPr>
                          <w:rFonts w:hint="eastAsia"/>
                        </w:rPr>
                        <w:t>現場付近の橋（横石橋）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w:drawing>
          <wp:inline distT="0" distB="0" distL="0" distR="0" wp14:anchorId="129B36A8" wp14:editId="2877486D">
            <wp:extent cx="6645910" cy="4419600"/>
            <wp:effectExtent l="0" t="0" r="2540" b="0"/>
            <wp:docPr id="8" name="図 8" descr="森の中の道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森の中の道&#10;&#10;中程度の精度で自動的に生成された説明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9A1" w:rsidSect="004A40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AB7F" w14:textId="77777777" w:rsidR="00697667" w:rsidRDefault="00697667" w:rsidP="00973C13">
      <w:r>
        <w:separator/>
      </w:r>
    </w:p>
  </w:endnote>
  <w:endnote w:type="continuationSeparator" w:id="0">
    <w:p w14:paraId="6092A3C3" w14:textId="77777777" w:rsidR="00697667" w:rsidRDefault="0069766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D8EC" w14:textId="77777777" w:rsidR="00697667" w:rsidRDefault="00697667" w:rsidP="00973C13">
      <w:r>
        <w:separator/>
      </w:r>
    </w:p>
  </w:footnote>
  <w:footnote w:type="continuationSeparator" w:id="0">
    <w:p w14:paraId="4062A2E9" w14:textId="77777777" w:rsidR="00697667" w:rsidRDefault="0069766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96"/>
    <w:rsid w:val="00010CBA"/>
    <w:rsid w:val="00013510"/>
    <w:rsid w:val="00021DD3"/>
    <w:rsid w:val="000303FD"/>
    <w:rsid w:val="00054F6E"/>
    <w:rsid w:val="00090F01"/>
    <w:rsid w:val="0010049B"/>
    <w:rsid w:val="00135F35"/>
    <w:rsid w:val="001D6E62"/>
    <w:rsid w:val="001F62B3"/>
    <w:rsid w:val="00231F64"/>
    <w:rsid w:val="00234A60"/>
    <w:rsid w:val="00242667"/>
    <w:rsid w:val="00242D77"/>
    <w:rsid w:val="0027567C"/>
    <w:rsid w:val="00276218"/>
    <w:rsid w:val="002779A1"/>
    <w:rsid w:val="002B7409"/>
    <w:rsid w:val="002F7D2B"/>
    <w:rsid w:val="00324464"/>
    <w:rsid w:val="0034174F"/>
    <w:rsid w:val="00345142"/>
    <w:rsid w:val="00376CAB"/>
    <w:rsid w:val="003A6EA0"/>
    <w:rsid w:val="003C4CD4"/>
    <w:rsid w:val="003D35F8"/>
    <w:rsid w:val="003E5458"/>
    <w:rsid w:val="00420206"/>
    <w:rsid w:val="004322C9"/>
    <w:rsid w:val="004508B2"/>
    <w:rsid w:val="00455BDA"/>
    <w:rsid w:val="00476358"/>
    <w:rsid w:val="004A4096"/>
    <w:rsid w:val="004D13DA"/>
    <w:rsid w:val="004D5386"/>
    <w:rsid w:val="004E3926"/>
    <w:rsid w:val="004F5895"/>
    <w:rsid w:val="004F61A1"/>
    <w:rsid w:val="00514465"/>
    <w:rsid w:val="005419AE"/>
    <w:rsid w:val="005538D6"/>
    <w:rsid w:val="00584016"/>
    <w:rsid w:val="005C3F9C"/>
    <w:rsid w:val="005F73AA"/>
    <w:rsid w:val="006237E5"/>
    <w:rsid w:val="006239AC"/>
    <w:rsid w:val="0062429C"/>
    <w:rsid w:val="006359E7"/>
    <w:rsid w:val="00697667"/>
    <w:rsid w:val="006A622D"/>
    <w:rsid w:val="006A62CF"/>
    <w:rsid w:val="006B3FFC"/>
    <w:rsid w:val="006C1F66"/>
    <w:rsid w:val="00717F68"/>
    <w:rsid w:val="007648FB"/>
    <w:rsid w:val="007A4CAD"/>
    <w:rsid w:val="007B0073"/>
    <w:rsid w:val="007C69C0"/>
    <w:rsid w:val="007D2476"/>
    <w:rsid w:val="007F1299"/>
    <w:rsid w:val="007F5596"/>
    <w:rsid w:val="00802406"/>
    <w:rsid w:val="00877E96"/>
    <w:rsid w:val="008B1C16"/>
    <w:rsid w:val="008B3E9B"/>
    <w:rsid w:val="008D2D30"/>
    <w:rsid w:val="00910F7F"/>
    <w:rsid w:val="00973C13"/>
    <w:rsid w:val="009801C7"/>
    <w:rsid w:val="009A7C90"/>
    <w:rsid w:val="009B08E1"/>
    <w:rsid w:val="009B2953"/>
    <w:rsid w:val="009B51F6"/>
    <w:rsid w:val="009E4A04"/>
    <w:rsid w:val="009F2B83"/>
    <w:rsid w:val="00A01545"/>
    <w:rsid w:val="00A05EA2"/>
    <w:rsid w:val="00A1685C"/>
    <w:rsid w:val="00A93D27"/>
    <w:rsid w:val="00AB366A"/>
    <w:rsid w:val="00AD6243"/>
    <w:rsid w:val="00AD718A"/>
    <w:rsid w:val="00B16CF8"/>
    <w:rsid w:val="00B46139"/>
    <w:rsid w:val="00B53BF9"/>
    <w:rsid w:val="00B8354B"/>
    <w:rsid w:val="00C325AA"/>
    <w:rsid w:val="00C454DF"/>
    <w:rsid w:val="00C65448"/>
    <w:rsid w:val="00C7654A"/>
    <w:rsid w:val="00CA2A19"/>
    <w:rsid w:val="00CC3C82"/>
    <w:rsid w:val="00CD4562"/>
    <w:rsid w:val="00CF228E"/>
    <w:rsid w:val="00CF5CF1"/>
    <w:rsid w:val="00D368F5"/>
    <w:rsid w:val="00D72C03"/>
    <w:rsid w:val="00DB7DE0"/>
    <w:rsid w:val="00DC038C"/>
    <w:rsid w:val="00DE0B4D"/>
    <w:rsid w:val="00DF5EA7"/>
    <w:rsid w:val="00E0204C"/>
    <w:rsid w:val="00E309DE"/>
    <w:rsid w:val="00E914E4"/>
    <w:rsid w:val="00E92E71"/>
    <w:rsid w:val="00EB29E6"/>
    <w:rsid w:val="00EC2E60"/>
    <w:rsid w:val="00EE640C"/>
    <w:rsid w:val="00F21DFC"/>
    <w:rsid w:val="00F31620"/>
    <w:rsid w:val="00F42140"/>
    <w:rsid w:val="00F579B3"/>
    <w:rsid w:val="00F61172"/>
    <w:rsid w:val="00F76AD0"/>
    <w:rsid w:val="00FB7D7A"/>
    <w:rsid w:val="00FC08B4"/>
    <w:rsid w:val="00FE617C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9A9A6"/>
  <w15:chartTrackingRefBased/>
  <w15:docId w15:val="{FC26E558-19EA-4D63-9910-8D30249B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34514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4514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F62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jp/maps/@34.9708769,135.8439561,21z?entry=ttu&amp;g_ep=EgoyMDI1MTIwOS4wIKXMDSoASAFQAw%3D%3D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5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65</cp:revision>
  <cp:lastPrinted>2025-12-19T02:01:00Z</cp:lastPrinted>
  <dcterms:created xsi:type="dcterms:W3CDTF">2025-04-21T00:05:00Z</dcterms:created>
  <dcterms:modified xsi:type="dcterms:W3CDTF">2025-12-22T01:28:00Z</dcterms:modified>
</cp:coreProperties>
</file>