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D34918F" w:rsidR="00277D29" w:rsidRPr="009157DB" w:rsidRDefault="0010175C" w:rsidP="009157DB">
      <w:pPr>
        <w:jc w:val="right"/>
        <w:rPr>
          <w:rFonts w:ascii="Times New Roman" w:hAnsi="Times New Roman"/>
        </w:rPr>
      </w:pPr>
      <w:r>
        <w:rPr>
          <w:rFonts w:ascii="Times New Roman" w:hAnsi="Times New Roman" w:hint="eastAsia"/>
        </w:rPr>
        <w:t>令和</w:t>
      </w:r>
      <w:r w:rsidR="00BA5ABD">
        <w:rPr>
          <w:rFonts w:ascii="Times New Roman" w:hAnsi="Times New Roman" w:hint="eastAsia"/>
        </w:rPr>
        <w:t>８</w:t>
      </w:r>
      <w:r w:rsidR="00277D29" w:rsidRPr="00277D29">
        <w:rPr>
          <w:rFonts w:ascii="Times New Roman" w:hAnsi="Times New Roman"/>
        </w:rPr>
        <w:t>年</w:t>
      </w:r>
      <w:r w:rsidR="00BA5ABD">
        <w:rPr>
          <w:rFonts w:ascii="Times New Roman" w:hAnsi="Times New Roman" w:hint="eastAsia"/>
        </w:rPr>
        <w:t>１</w:t>
      </w:r>
      <w:r w:rsidR="003878B5">
        <w:rPr>
          <w:rFonts w:ascii="Times New Roman" w:hAnsi="Times New Roman" w:hint="eastAsia"/>
        </w:rPr>
        <w:t>月</w:t>
      </w:r>
      <w:r w:rsidR="00BA5ABD">
        <w:rPr>
          <w:rFonts w:asciiTheme="minorEastAsia" w:eastAsiaTheme="minorEastAsia" w:hAnsiTheme="minorEastAsia" w:hint="eastAsia"/>
        </w:rPr>
        <w:t>２１</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60FC44FF"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BA5ABD">
        <w:rPr>
          <w:rFonts w:ascii="Times New Roman" w:hAnsi="Times New Roman" w:hint="eastAsia"/>
        </w:rPr>
        <w:t>東端</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08F629E3"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0D4433">
        <w:rPr>
          <w:rFonts w:ascii="ＭＳ 明朝" w:hAnsi="ＭＳ 明朝" w:hint="eastAsia"/>
          <w:u w:val="single"/>
        </w:rPr>
        <w:t>高圧洗浄機他２件</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0D4433"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916" w:type="dxa"/>
        <w:tblInd w:w="-856" w:type="dxa"/>
        <w:tblLayout w:type="fixed"/>
        <w:tblLook w:val="04A0" w:firstRow="1" w:lastRow="0" w:firstColumn="1" w:lastColumn="0" w:noHBand="0" w:noVBand="1"/>
      </w:tblPr>
      <w:tblGrid>
        <w:gridCol w:w="2694"/>
        <w:gridCol w:w="2552"/>
        <w:gridCol w:w="2551"/>
        <w:gridCol w:w="1134"/>
        <w:gridCol w:w="1985"/>
      </w:tblGrid>
      <w:tr w:rsidR="007D5ADA" w:rsidRPr="000242BE" w14:paraId="0DF6D67A" w14:textId="59B50337" w:rsidTr="0030381E">
        <w:trPr>
          <w:trHeight w:val="737"/>
        </w:trPr>
        <w:tc>
          <w:tcPr>
            <w:tcW w:w="2694"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552"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551"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134" w:type="dxa"/>
            <w:vAlign w:val="center"/>
          </w:tcPr>
          <w:p w14:paraId="2F34290B" w14:textId="53185844" w:rsidR="007D5ADA" w:rsidRPr="000242BE" w:rsidRDefault="007D5ADA" w:rsidP="00F904AA">
            <w:pPr>
              <w:ind w:firstLineChars="100" w:firstLine="220"/>
              <w:jc w:val="left"/>
              <w:rPr>
                <w:rFonts w:ascii="ＭＳ 明朝" w:hAnsi="ＭＳ 明朝"/>
              </w:rPr>
            </w:pPr>
            <w:r w:rsidRPr="000242BE">
              <w:rPr>
                <w:rFonts w:ascii="ＭＳ 明朝" w:hAnsi="ＭＳ 明朝" w:hint="eastAsia"/>
              </w:rPr>
              <w:t>個数</w:t>
            </w:r>
          </w:p>
        </w:tc>
        <w:tc>
          <w:tcPr>
            <w:tcW w:w="1985"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30381E">
        <w:trPr>
          <w:trHeight w:val="807"/>
        </w:trPr>
        <w:tc>
          <w:tcPr>
            <w:tcW w:w="2694" w:type="dxa"/>
            <w:vAlign w:val="center"/>
          </w:tcPr>
          <w:p w14:paraId="033A1113" w14:textId="22C32941" w:rsidR="000D4433" w:rsidRDefault="000D4433"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高圧洗浄機</w:t>
            </w:r>
          </w:p>
          <w:p w14:paraId="32942BEF" w14:textId="638F1589" w:rsidR="007D5ADA" w:rsidRPr="00C35CF5" w:rsidRDefault="000D4433"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K5プレミアムサイレント</w:t>
            </w:r>
          </w:p>
        </w:tc>
        <w:tc>
          <w:tcPr>
            <w:tcW w:w="2552" w:type="dxa"/>
            <w:vAlign w:val="center"/>
          </w:tcPr>
          <w:p w14:paraId="7EB5B6CB" w14:textId="0EA35049" w:rsidR="007D5ADA" w:rsidRPr="00C35CF5" w:rsidRDefault="000D4433" w:rsidP="00663398">
            <w:pPr>
              <w:rPr>
                <w:rFonts w:asciiTheme="minorEastAsia" w:eastAsiaTheme="minorEastAsia" w:hAnsiTheme="minorEastAsia"/>
                <w:sz w:val="21"/>
                <w:szCs w:val="21"/>
              </w:rPr>
            </w:pPr>
            <w:r>
              <w:rPr>
                <w:rFonts w:asciiTheme="minorEastAsia" w:eastAsiaTheme="minorEastAsia" w:hAnsiTheme="minorEastAsia" w:hint="eastAsia"/>
                <w:sz w:val="21"/>
                <w:szCs w:val="21"/>
              </w:rPr>
              <w:t>ケルヒャージャパン（株）</w:t>
            </w:r>
          </w:p>
        </w:tc>
        <w:tc>
          <w:tcPr>
            <w:tcW w:w="2551" w:type="dxa"/>
            <w:vAlign w:val="center"/>
          </w:tcPr>
          <w:p w14:paraId="50D4F933" w14:textId="77777777" w:rsidR="0030381E" w:rsidRDefault="0030381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付属品：</w:t>
            </w:r>
          </w:p>
          <w:p w14:paraId="48EE02F3" w14:textId="1568F970" w:rsidR="007D5ADA" w:rsidRDefault="0030381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・テラスクリーナー</w:t>
            </w:r>
          </w:p>
          <w:p w14:paraId="48FACD03" w14:textId="77777777" w:rsidR="0030381E" w:rsidRDefault="0030381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・トリガーガン</w:t>
            </w:r>
          </w:p>
          <w:p w14:paraId="4C6E83DA" w14:textId="77777777" w:rsidR="0030381E" w:rsidRDefault="0030381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・マルチパワージェット</w:t>
            </w:r>
          </w:p>
          <w:p w14:paraId="7AFBD580" w14:textId="20468524" w:rsidR="0030381E" w:rsidRDefault="0030381E" w:rsidP="0030381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ノズル</w:t>
            </w:r>
          </w:p>
          <w:p w14:paraId="35692FD4" w14:textId="77777777" w:rsidR="0030381E" w:rsidRDefault="0030381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・高圧ホース（12m）、プレ</w:t>
            </w:r>
          </w:p>
          <w:p w14:paraId="408D8256" w14:textId="77777777" w:rsidR="0030381E" w:rsidRDefault="0030381E" w:rsidP="0030381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ミアムフレックス高圧</w:t>
            </w:r>
          </w:p>
          <w:p w14:paraId="3C2560BE" w14:textId="77777777" w:rsidR="0030381E" w:rsidRDefault="0030381E" w:rsidP="0030381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ホース</w:t>
            </w:r>
          </w:p>
          <w:p w14:paraId="137015E5" w14:textId="739EAE6C" w:rsidR="0030381E" w:rsidRPr="00F904AA" w:rsidRDefault="0030381E" w:rsidP="0030381E">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・本体側カップリング</w:t>
            </w:r>
          </w:p>
        </w:tc>
        <w:tc>
          <w:tcPr>
            <w:tcW w:w="1134" w:type="dxa"/>
            <w:vAlign w:val="center"/>
          </w:tcPr>
          <w:p w14:paraId="634EE4BF" w14:textId="00AEB1AB" w:rsidR="007D5ADA" w:rsidRPr="007D5ADA" w:rsidRDefault="000D4433" w:rsidP="007D5ADA">
            <w:pPr>
              <w:jc w:val="center"/>
              <w:rPr>
                <w:rFonts w:ascii="ＭＳ 明朝" w:hAnsi="ＭＳ 明朝"/>
              </w:rPr>
            </w:pPr>
            <w:r>
              <w:rPr>
                <w:rFonts w:ascii="ＭＳ 明朝" w:hAnsi="ＭＳ 明朝" w:hint="eastAsia"/>
              </w:rPr>
              <w:t>１式</w:t>
            </w:r>
          </w:p>
        </w:tc>
        <w:tc>
          <w:tcPr>
            <w:tcW w:w="1985" w:type="dxa"/>
            <w:vAlign w:val="center"/>
          </w:tcPr>
          <w:p w14:paraId="4AC76BAD" w14:textId="50233B49" w:rsidR="007D5ADA" w:rsidRPr="00C35CF5" w:rsidRDefault="007D5ADA" w:rsidP="006545C1">
            <w:pPr>
              <w:jc w:val="left"/>
              <w:rPr>
                <w:rFonts w:asciiTheme="minorEastAsia" w:eastAsiaTheme="minorEastAsia" w:hAnsiTheme="minorEastAsia"/>
                <w:sz w:val="21"/>
                <w:szCs w:val="21"/>
              </w:rPr>
            </w:pPr>
          </w:p>
        </w:tc>
      </w:tr>
      <w:tr w:rsidR="000D4433" w:rsidRPr="000242BE" w14:paraId="276D933A" w14:textId="77777777" w:rsidTr="0030381E">
        <w:trPr>
          <w:trHeight w:val="807"/>
        </w:trPr>
        <w:tc>
          <w:tcPr>
            <w:tcW w:w="2694" w:type="dxa"/>
            <w:vAlign w:val="center"/>
          </w:tcPr>
          <w:p w14:paraId="59BAC7D7" w14:textId="351933A2" w:rsidR="000D4433" w:rsidRDefault="0030381E" w:rsidP="00B66A66">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3ｍ</w:t>
            </w:r>
            <w:r w:rsidR="000D4433">
              <w:rPr>
                <w:rFonts w:asciiTheme="minorEastAsia" w:eastAsiaTheme="minorEastAsia" w:hAnsiTheme="minorEastAsia" w:hint="eastAsia"/>
                <w:sz w:val="21"/>
                <w:szCs w:val="21"/>
              </w:rPr>
              <w:t>水道ホースセット</w:t>
            </w:r>
          </w:p>
        </w:tc>
        <w:tc>
          <w:tcPr>
            <w:tcW w:w="2552" w:type="dxa"/>
            <w:vAlign w:val="center"/>
          </w:tcPr>
          <w:p w14:paraId="6D9176A4" w14:textId="2F33B67D" w:rsidR="000D4433" w:rsidRDefault="000D4433" w:rsidP="000D4433">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ケルヒャージャパン（株）</w:t>
            </w:r>
          </w:p>
        </w:tc>
        <w:tc>
          <w:tcPr>
            <w:tcW w:w="2551" w:type="dxa"/>
            <w:vAlign w:val="center"/>
          </w:tcPr>
          <w:p w14:paraId="12E68B3A" w14:textId="77777777" w:rsidR="0030381E" w:rsidRDefault="0030381E"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付属品：</w:t>
            </w:r>
          </w:p>
          <w:p w14:paraId="68F899C3" w14:textId="77777777" w:rsidR="0030381E" w:rsidRDefault="0030381E"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・マルチコネクター</w:t>
            </w:r>
          </w:p>
          <w:p w14:paraId="6538395C" w14:textId="77777777" w:rsidR="0030381E" w:rsidRDefault="0030381E"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・逆止弁付きマルチコネ</w:t>
            </w:r>
          </w:p>
          <w:p w14:paraId="23BCC56A" w14:textId="1B8555C5" w:rsidR="0030381E" w:rsidRDefault="0030381E" w:rsidP="0030381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クター</w:t>
            </w:r>
          </w:p>
          <w:p w14:paraId="0081753B" w14:textId="06C93BE3" w:rsidR="0030381E" w:rsidRDefault="0030381E" w:rsidP="00B66A66">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・蛇口アダプター</w:t>
            </w:r>
          </w:p>
        </w:tc>
        <w:tc>
          <w:tcPr>
            <w:tcW w:w="1134" w:type="dxa"/>
            <w:vAlign w:val="center"/>
          </w:tcPr>
          <w:p w14:paraId="017B1175" w14:textId="3A064F82" w:rsidR="000D4433" w:rsidRDefault="0030381E" w:rsidP="00B66A66">
            <w:pPr>
              <w:jc w:val="center"/>
              <w:rPr>
                <w:rFonts w:ascii="ＭＳ 明朝" w:hAnsi="ＭＳ 明朝" w:hint="eastAsia"/>
              </w:rPr>
            </w:pPr>
            <w:r>
              <w:rPr>
                <w:rFonts w:ascii="ＭＳ 明朝" w:hAnsi="ＭＳ 明朝" w:hint="eastAsia"/>
              </w:rPr>
              <w:t>１式</w:t>
            </w:r>
          </w:p>
        </w:tc>
        <w:tc>
          <w:tcPr>
            <w:tcW w:w="1985" w:type="dxa"/>
            <w:vAlign w:val="center"/>
          </w:tcPr>
          <w:p w14:paraId="695971BF" w14:textId="77777777" w:rsidR="000D4433" w:rsidRDefault="000D4433" w:rsidP="000D4433">
            <w:pPr>
              <w:jc w:val="left"/>
              <w:rPr>
                <w:rFonts w:asciiTheme="minorEastAsia" w:eastAsiaTheme="minorEastAsia" w:hAnsiTheme="minorEastAsia" w:hint="eastAsia"/>
                <w:sz w:val="21"/>
                <w:szCs w:val="21"/>
              </w:rPr>
            </w:pPr>
          </w:p>
        </w:tc>
      </w:tr>
      <w:tr w:rsidR="00B66A66" w:rsidRPr="000242BE" w14:paraId="2848EA76" w14:textId="77777777" w:rsidTr="0030381E">
        <w:trPr>
          <w:trHeight w:val="807"/>
        </w:trPr>
        <w:tc>
          <w:tcPr>
            <w:tcW w:w="2694" w:type="dxa"/>
            <w:vAlign w:val="center"/>
          </w:tcPr>
          <w:p w14:paraId="6D551C37" w14:textId="2E71E6B6" w:rsidR="00B66A66" w:rsidRDefault="000D4433"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差し込み式カップリング</w:t>
            </w:r>
          </w:p>
        </w:tc>
        <w:tc>
          <w:tcPr>
            <w:tcW w:w="2552" w:type="dxa"/>
            <w:vAlign w:val="center"/>
          </w:tcPr>
          <w:p w14:paraId="752859FF" w14:textId="31A26863" w:rsidR="00E403F1" w:rsidRDefault="000D4433" w:rsidP="00E403F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TOTO</w:t>
            </w:r>
            <w:r w:rsidR="00E403F1">
              <w:rPr>
                <w:rFonts w:asciiTheme="minorEastAsia" w:eastAsiaTheme="minorEastAsia" w:hAnsiTheme="minorEastAsia" w:hint="eastAsia"/>
                <w:sz w:val="21"/>
                <w:szCs w:val="21"/>
              </w:rPr>
              <w:t>(株)</w:t>
            </w:r>
          </w:p>
        </w:tc>
        <w:tc>
          <w:tcPr>
            <w:tcW w:w="2551" w:type="dxa"/>
            <w:vAlign w:val="center"/>
          </w:tcPr>
          <w:p w14:paraId="28117AC2" w14:textId="1DF80CEF" w:rsidR="00E403F1" w:rsidRDefault="0030381E" w:rsidP="00B66A66">
            <w:pPr>
              <w:rPr>
                <w:rFonts w:asciiTheme="minorEastAsia" w:eastAsiaTheme="minorEastAsia" w:hAnsiTheme="minorEastAsia"/>
                <w:sz w:val="21"/>
                <w:szCs w:val="21"/>
              </w:rPr>
            </w:pPr>
            <w:r>
              <w:rPr>
                <w:rFonts w:asciiTheme="minorEastAsia" w:eastAsiaTheme="minorEastAsia" w:hAnsiTheme="minorEastAsia" w:hint="eastAsia"/>
                <w:sz w:val="21"/>
                <w:szCs w:val="21"/>
              </w:rPr>
              <w:t>THY220-1</w:t>
            </w:r>
          </w:p>
        </w:tc>
        <w:tc>
          <w:tcPr>
            <w:tcW w:w="1134" w:type="dxa"/>
            <w:vAlign w:val="center"/>
          </w:tcPr>
          <w:p w14:paraId="419F2657" w14:textId="074C2DD7" w:rsidR="00B66A66" w:rsidRDefault="000D4433" w:rsidP="00B66A66">
            <w:pPr>
              <w:jc w:val="center"/>
              <w:rPr>
                <w:rFonts w:ascii="ＭＳ 明朝" w:hAnsi="ＭＳ 明朝"/>
              </w:rPr>
            </w:pPr>
            <w:r>
              <w:rPr>
                <w:rFonts w:ascii="ＭＳ 明朝" w:hAnsi="ＭＳ 明朝" w:hint="eastAsia"/>
              </w:rPr>
              <w:t>１</w:t>
            </w:r>
            <w:r w:rsidR="00B66A66">
              <w:rPr>
                <w:rFonts w:ascii="ＭＳ 明朝" w:hAnsi="ＭＳ 明朝" w:hint="eastAsia"/>
              </w:rPr>
              <w:t>個</w:t>
            </w:r>
          </w:p>
        </w:tc>
        <w:tc>
          <w:tcPr>
            <w:tcW w:w="1985" w:type="dxa"/>
            <w:vAlign w:val="center"/>
          </w:tcPr>
          <w:p w14:paraId="118EA47C" w14:textId="245E3F23" w:rsidR="00B16877" w:rsidRDefault="00B16877" w:rsidP="000D4433">
            <w:pPr>
              <w:jc w:val="left"/>
              <w:rPr>
                <w:rFonts w:asciiTheme="minorEastAsia" w:eastAsiaTheme="minorEastAsia" w:hAnsiTheme="minorEastAsia" w:hint="eastAsia"/>
                <w:sz w:val="21"/>
                <w:szCs w:val="21"/>
              </w:rPr>
            </w:pP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79CFED36"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BA5ABD">
        <w:rPr>
          <w:rFonts w:ascii="ＭＳ 明朝" w:hAnsi="ＭＳ 明朝" w:hint="eastAsia"/>
        </w:rPr>
        <w:t>東端</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lastRenderedPageBreak/>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D4433"/>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0381E"/>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66E8B"/>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63398"/>
    <w:rsid w:val="006805EE"/>
    <w:rsid w:val="00687B14"/>
    <w:rsid w:val="006A10F0"/>
    <w:rsid w:val="006A39B2"/>
    <w:rsid w:val="006C3F1F"/>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638"/>
    <w:rsid w:val="00857CF7"/>
    <w:rsid w:val="00866A1F"/>
    <w:rsid w:val="00871296"/>
    <w:rsid w:val="008827A8"/>
    <w:rsid w:val="00883DDE"/>
    <w:rsid w:val="00894032"/>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348EF"/>
    <w:rsid w:val="00A516B9"/>
    <w:rsid w:val="00A65C00"/>
    <w:rsid w:val="00A74A44"/>
    <w:rsid w:val="00A7513E"/>
    <w:rsid w:val="00A75A64"/>
    <w:rsid w:val="00AA4F27"/>
    <w:rsid w:val="00AA58D2"/>
    <w:rsid w:val="00AC3699"/>
    <w:rsid w:val="00AE6A9F"/>
    <w:rsid w:val="00B026C5"/>
    <w:rsid w:val="00B067F3"/>
    <w:rsid w:val="00B10464"/>
    <w:rsid w:val="00B12748"/>
    <w:rsid w:val="00B16877"/>
    <w:rsid w:val="00B26828"/>
    <w:rsid w:val="00B417D9"/>
    <w:rsid w:val="00B43DCE"/>
    <w:rsid w:val="00B44A59"/>
    <w:rsid w:val="00B51CE4"/>
    <w:rsid w:val="00B55F22"/>
    <w:rsid w:val="00B61604"/>
    <w:rsid w:val="00B66A66"/>
    <w:rsid w:val="00B74882"/>
    <w:rsid w:val="00B755C2"/>
    <w:rsid w:val="00B75F38"/>
    <w:rsid w:val="00B83300"/>
    <w:rsid w:val="00B947BB"/>
    <w:rsid w:val="00BA5ABD"/>
    <w:rsid w:val="00BD13C5"/>
    <w:rsid w:val="00BD6626"/>
    <w:rsid w:val="00BD6EEC"/>
    <w:rsid w:val="00BE27BE"/>
    <w:rsid w:val="00BE4DD5"/>
    <w:rsid w:val="00BE4F24"/>
    <w:rsid w:val="00BE7EDE"/>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03F1"/>
    <w:rsid w:val="00E4111E"/>
    <w:rsid w:val="00E61AD0"/>
    <w:rsid w:val="00E81509"/>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38"/>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696588708">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742</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49</cp:revision>
  <cp:lastPrinted>2025-05-14T02:42:00Z</cp:lastPrinted>
  <dcterms:created xsi:type="dcterms:W3CDTF">2025-04-07T07:54:00Z</dcterms:created>
  <dcterms:modified xsi:type="dcterms:W3CDTF">2026-01-21T07:15:00Z</dcterms:modified>
</cp:coreProperties>
</file>