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ED453" w14:textId="69B0D57D" w:rsidR="0077342B" w:rsidRPr="0077342B" w:rsidRDefault="0077342B" w:rsidP="0077342B">
      <w:pPr>
        <w:jc w:val="center"/>
        <w:rPr>
          <w:rFonts w:asciiTheme="majorEastAsia" w:eastAsiaTheme="majorEastAsia" w:hAnsiTheme="majorEastAsia"/>
        </w:rPr>
      </w:pPr>
      <w:r w:rsidRPr="0077342B">
        <w:rPr>
          <w:rFonts w:asciiTheme="majorEastAsia" w:eastAsiaTheme="majorEastAsia" w:hAnsiTheme="majorEastAsia" w:hint="eastAsia"/>
        </w:rPr>
        <w:t>公用車</w:t>
      </w:r>
      <w:r w:rsidR="00A829E4" w:rsidRPr="00744230">
        <w:rPr>
          <w:rFonts w:asciiTheme="majorEastAsia" w:eastAsiaTheme="majorEastAsia" w:hAnsiTheme="majorEastAsia" w:hint="eastAsia"/>
        </w:rPr>
        <w:t>ノーマルタイヤ</w:t>
      </w:r>
      <w:r w:rsidRPr="0077342B">
        <w:rPr>
          <w:rFonts w:asciiTheme="majorEastAsia" w:eastAsiaTheme="majorEastAsia" w:hAnsiTheme="majorEastAsia" w:hint="eastAsia"/>
        </w:rPr>
        <w:t xml:space="preserve">　</w:t>
      </w:r>
      <w:r w:rsidR="000F4251">
        <w:rPr>
          <w:rFonts w:asciiTheme="majorEastAsia" w:eastAsiaTheme="majorEastAsia" w:hAnsiTheme="majorEastAsia" w:hint="eastAsia"/>
        </w:rPr>
        <w:t>見積</w:t>
      </w:r>
      <w:r w:rsidRPr="0077342B">
        <w:rPr>
          <w:rFonts w:asciiTheme="majorEastAsia" w:eastAsiaTheme="majorEastAsia" w:hAnsiTheme="majorEastAsia" w:hint="eastAsia"/>
        </w:rPr>
        <w:t>仕様書</w:t>
      </w:r>
    </w:p>
    <w:p w14:paraId="7954FBAE" w14:textId="77777777" w:rsidR="0077342B" w:rsidRDefault="0077342B" w:rsidP="0077342B">
      <w:pPr>
        <w:jc w:val="right"/>
      </w:pPr>
    </w:p>
    <w:p w14:paraId="6C44593A" w14:textId="67747262" w:rsidR="0077342B" w:rsidRDefault="0077342B" w:rsidP="0077342B">
      <w:pPr>
        <w:jc w:val="right"/>
      </w:pPr>
      <w:r>
        <w:rPr>
          <w:rFonts w:hint="eastAsia"/>
        </w:rPr>
        <w:t>環境政策局　地球温暖化対策室</w:t>
      </w:r>
    </w:p>
    <w:p w14:paraId="1520078D" w14:textId="77777777" w:rsidR="0077342B" w:rsidRDefault="0077342B" w:rsidP="0077342B">
      <w:pPr>
        <w:jc w:val="right"/>
      </w:pPr>
      <w:r>
        <w:rPr>
          <w:rFonts w:hint="eastAsia"/>
        </w:rPr>
        <w:t>担当：脱炭素モビリティ推進担当　石橋、柴山</w:t>
      </w:r>
    </w:p>
    <w:p w14:paraId="08CE5AE8" w14:textId="29EE146D" w:rsidR="0077342B" w:rsidRDefault="0077342B" w:rsidP="0077342B">
      <w:pPr>
        <w:jc w:val="right"/>
      </w:pPr>
      <w:r>
        <w:rPr>
          <w:rFonts w:hint="eastAsia"/>
        </w:rPr>
        <w:t>電話：</w:t>
      </w:r>
      <w:r>
        <w:rPr>
          <w:rFonts w:hint="eastAsia"/>
        </w:rPr>
        <w:t>075-222-4555</w:t>
      </w:r>
    </w:p>
    <w:p w14:paraId="6F822FF9" w14:textId="31108E1E" w:rsidR="0077342B" w:rsidRDefault="0077342B" w:rsidP="0077342B">
      <w:pPr>
        <w:jc w:val="right"/>
      </w:pPr>
      <w:r>
        <w:rPr>
          <w:rFonts w:hint="eastAsia"/>
        </w:rPr>
        <w:t xml:space="preserve"> Fax</w:t>
      </w:r>
      <w:r>
        <w:rPr>
          <w:rFonts w:hint="eastAsia"/>
        </w:rPr>
        <w:t>：</w:t>
      </w:r>
      <w:r>
        <w:rPr>
          <w:rFonts w:hint="eastAsia"/>
        </w:rPr>
        <w:t>075-211-9286</w:t>
      </w:r>
    </w:p>
    <w:p w14:paraId="738D0F37" w14:textId="77777777" w:rsidR="0077342B" w:rsidRDefault="0077342B" w:rsidP="0077342B">
      <w:pPr>
        <w:jc w:val="right"/>
      </w:pPr>
    </w:p>
    <w:p w14:paraId="1726E3A1" w14:textId="420F47D2" w:rsidR="0077342B" w:rsidRPr="00744230" w:rsidRDefault="0077342B" w:rsidP="0077342B">
      <w:pPr>
        <w:rPr>
          <w:rFonts w:asciiTheme="majorEastAsia" w:eastAsiaTheme="majorEastAsia" w:hAnsiTheme="majorEastAsia"/>
        </w:rPr>
      </w:pPr>
      <w:r w:rsidRPr="00744230">
        <w:rPr>
          <w:rFonts w:asciiTheme="majorEastAsia" w:eastAsiaTheme="majorEastAsia" w:hAnsiTheme="majorEastAsia" w:hint="eastAsia"/>
        </w:rPr>
        <w:t xml:space="preserve">１　</w:t>
      </w:r>
      <w:r w:rsidR="00F54A4D" w:rsidRPr="00744230">
        <w:rPr>
          <w:rFonts w:asciiTheme="majorEastAsia" w:eastAsiaTheme="majorEastAsia" w:hAnsiTheme="majorEastAsia" w:hint="eastAsia"/>
        </w:rPr>
        <w:t>内容</w:t>
      </w:r>
    </w:p>
    <w:p w14:paraId="583682F9" w14:textId="4B1F865F" w:rsidR="00F54A4D" w:rsidRDefault="00F54A4D" w:rsidP="00F54A4D">
      <w:pPr>
        <w:ind w:leftChars="100" w:left="420" w:hangingChars="100" w:hanging="210"/>
      </w:pPr>
      <w:r>
        <w:rPr>
          <w:rFonts w:hint="eastAsia"/>
        </w:rPr>
        <w:t xml:space="preserve">・　公用車（トヨタ　ミライ　</w:t>
      </w:r>
      <w:r w:rsidRPr="0077342B">
        <w:t>ZBA-JPD10</w:t>
      </w:r>
      <w:r>
        <w:rPr>
          <w:rFonts w:hint="eastAsia"/>
        </w:rPr>
        <w:t xml:space="preserve">　１台）の</w:t>
      </w:r>
      <w:r w:rsidR="000F4251">
        <w:rPr>
          <w:rFonts w:hint="eastAsia"/>
        </w:rPr>
        <w:t>経年劣化した</w:t>
      </w:r>
      <w:r>
        <w:rPr>
          <w:rFonts w:hint="eastAsia"/>
        </w:rPr>
        <w:t>タイヤ</w:t>
      </w:r>
      <w:r w:rsidR="000F4251">
        <w:rPr>
          <w:rFonts w:hint="eastAsia"/>
        </w:rPr>
        <w:t>を</w:t>
      </w:r>
      <w:r w:rsidR="00984399">
        <w:rPr>
          <w:rFonts w:hint="eastAsia"/>
        </w:rPr>
        <w:t>組み換え</w:t>
      </w:r>
      <w:r w:rsidR="000F4251">
        <w:rPr>
          <w:rFonts w:hint="eastAsia"/>
        </w:rPr>
        <w:t>る</w:t>
      </w:r>
      <w:r>
        <w:rPr>
          <w:rFonts w:hint="eastAsia"/>
        </w:rPr>
        <w:t>。</w:t>
      </w:r>
    </w:p>
    <w:p w14:paraId="75B13056" w14:textId="7487818E" w:rsidR="00E2672C" w:rsidRPr="00B85A66" w:rsidRDefault="00F54A4D" w:rsidP="00403CA9">
      <w:pPr>
        <w:ind w:leftChars="100" w:left="420" w:hangingChars="100" w:hanging="210"/>
      </w:pPr>
      <w:r>
        <w:rPr>
          <w:rFonts w:hint="eastAsia"/>
        </w:rPr>
        <w:t xml:space="preserve">・　</w:t>
      </w:r>
      <w:r w:rsidR="002D2F22">
        <w:rPr>
          <w:rFonts w:hint="eastAsia"/>
        </w:rPr>
        <w:t>車体から</w:t>
      </w:r>
      <w:r w:rsidR="002D2F22" w:rsidRPr="002D2F22">
        <w:rPr>
          <w:rFonts w:hint="eastAsia"/>
        </w:rPr>
        <w:t>ホイール付きタイヤを</w:t>
      </w:r>
      <w:r w:rsidR="002D2F22">
        <w:rPr>
          <w:rFonts w:hint="eastAsia"/>
        </w:rPr>
        <w:t>取り外し、</w:t>
      </w:r>
      <w:r w:rsidRPr="0077342B">
        <w:rPr>
          <w:rFonts w:hint="eastAsia"/>
        </w:rPr>
        <w:t>既存のノーマルタイヤをホイールから外し、新規ノーマルタイヤ</w:t>
      </w:r>
      <w:r>
        <w:rPr>
          <w:rFonts w:hint="eastAsia"/>
        </w:rPr>
        <w:t>（</w:t>
      </w:r>
      <w:r w:rsidRPr="0077342B">
        <w:t>215/55R17</w:t>
      </w:r>
      <w:r w:rsidR="00A829E4">
        <w:rPr>
          <w:rFonts w:hint="eastAsia"/>
        </w:rPr>
        <w:t xml:space="preserve">　</w:t>
      </w:r>
      <w:r w:rsidR="00A829E4" w:rsidRPr="00744230">
        <w:t>9</w:t>
      </w:r>
      <w:r w:rsidR="00A829E4" w:rsidRPr="00B85A66">
        <w:t>4W</w:t>
      </w:r>
      <w:r w:rsidRPr="00B85A66">
        <w:rPr>
          <w:rFonts w:hint="eastAsia"/>
        </w:rPr>
        <w:t xml:space="preserve"> </w:t>
      </w:r>
      <w:r w:rsidRPr="00B85A66">
        <w:rPr>
          <w:rFonts w:hint="eastAsia"/>
        </w:rPr>
        <w:t>ノーマルタイヤ、４本）をホイール装着し、バランス調整を行</w:t>
      </w:r>
      <w:r w:rsidR="002D2F22" w:rsidRPr="00B85A66">
        <w:rPr>
          <w:rFonts w:hint="eastAsia"/>
        </w:rPr>
        <w:t>ったうえで、車体に装着する</w:t>
      </w:r>
      <w:r w:rsidRPr="00B85A66">
        <w:rPr>
          <w:rFonts w:hint="eastAsia"/>
        </w:rPr>
        <w:t>。</w:t>
      </w:r>
      <w:r w:rsidR="001B4EC2" w:rsidRPr="00B85A66">
        <w:rPr>
          <w:rFonts w:hint="eastAsia"/>
        </w:rPr>
        <w:t>（エアーバルブ交換含む）</w:t>
      </w:r>
    </w:p>
    <w:p w14:paraId="5BCDCF1E" w14:textId="0D821F19" w:rsidR="00471D2C" w:rsidRDefault="00471D2C" w:rsidP="00F54A4D">
      <w:pPr>
        <w:ind w:leftChars="100" w:left="420" w:hangingChars="100" w:hanging="210"/>
      </w:pPr>
      <w:r w:rsidRPr="00B85A66">
        <w:rPr>
          <w:rFonts w:hint="eastAsia"/>
        </w:rPr>
        <w:t xml:space="preserve">・　</w:t>
      </w:r>
      <w:r w:rsidR="001B6860" w:rsidRPr="00B85A66">
        <w:rPr>
          <w:rFonts w:hint="eastAsia"/>
        </w:rPr>
        <w:t>新規ノーマルタイヤの</w:t>
      </w:r>
      <w:r w:rsidRPr="00B85A66">
        <w:rPr>
          <w:rFonts w:hint="eastAsia"/>
        </w:rPr>
        <w:t>メーカーはブリヂストン、</w:t>
      </w:r>
      <w:r w:rsidR="001D1B4C" w:rsidRPr="00B85A66">
        <w:rPr>
          <w:rFonts w:hint="eastAsia"/>
        </w:rPr>
        <w:t>住友ゴム工業</w:t>
      </w:r>
      <w:r w:rsidRPr="00B85A66">
        <w:rPr>
          <w:rFonts w:hint="eastAsia"/>
        </w:rPr>
        <w:t>、横浜ゴム、トーヨータイヤのいずれかとする。</w:t>
      </w:r>
    </w:p>
    <w:p w14:paraId="555308B4" w14:textId="042D8330" w:rsidR="00F54A4D" w:rsidRDefault="00F54A4D" w:rsidP="00F54A4D">
      <w:pPr>
        <w:ind w:leftChars="100" w:left="420" w:hangingChars="100" w:hanging="210"/>
      </w:pPr>
      <w:r>
        <w:rPr>
          <w:rFonts w:hint="eastAsia"/>
        </w:rPr>
        <w:t>・　新規ノーマルタイヤは</w:t>
      </w:r>
      <w:r w:rsidR="001B6860">
        <w:rPr>
          <w:rFonts w:hint="eastAsia"/>
        </w:rPr>
        <w:t>作業日</w:t>
      </w:r>
      <w:r w:rsidRPr="00F54A4D">
        <w:rPr>
          <w:rFonts w:hint="eastAsia"/>
        </w:rPr>
        <w:t>から１年以内に製造され、適正に保管された未使用のものに限る。</w:t>
      </w:r>
    </w:p>
    <w:p w14:paraId="0766C3CF" w14:textId="191853C9" w:rsidR="00F54A4D" w:rsidRPr="0077342B" w:rsidRDefault="00F54A4D" w:rsidP="00F54A4D">
      <w:pPr>
        <w:ind w:leftChars="100" w:left="420" w:hangingChars="100" w:hanging="210"/>
      </w:pPr>
      <w:r>
        <w:rPr>
          <w:rFonts w:hint="eastAsia"/>
        </w:rPr>
        <w:t xml:space="preserve">・　</w:t>
      </w:r>
      <w:r w:rsidRPr="0077342B">
        <w:rPr>
          <w:rFonts w:hint="eastAsia"/>
        </w:rPr>
        <w:t>旧タイヤは、受注者が引き取り、適正に処分すること。処分に係る費用は受注者が負担すること。</w:t>
      </w:r>
    </w:p>
    <w:p w14:paraId="5432D955" w14:textId="514185A5" w:rsidR="0077342B" w:rsidRPr="00744230" w:rsidRDefault="00F54A4D" w:rsidP="00744230">
      <w:pPr>
        <w:spacing w:beforeLines="50" w:before="180"/>
        <w:rPr>
          <w:rFonts w:asciiTheme="majorEastAsia" w:eastAsiaTheme="majorEastAsia" w:hAnsiTheme="majorEastAsia"/>
        </w:rPr>
      </w:pPr>
      <w:r w:rsidRPr="00744230">
        <w:rPr>
          <w:rFonts w:asciiTheme="majorEastAsia" w:eastAsiaTheme="majorEastAsia" w:hAnsiTheme="majorEastAsia" w:hint="eastAsia"/>
        </w:rPr>
        <w:t>２</w:t>
      </w:r>
      <w:r w:rsidR="0077342B" w:rsidRPr="00744230">
        <w:rPr>
          <w:rFonts w:asciiTheme="majorEastAsia" w:eastAsiaTheme="majorEastAsia" w:hAnsiTheme="majorEastAsia" w:hint="eastAsia"/>
        </w:rPr>
        <w:t xml:space="preserve">　作業場所</w:t>
      </w:r>
    </w:p>
    <w:p w14:paraId="59E1588E" w14:textId="02C5AE79" w:rsidR="0077342B" w:rsidRDefault="0077342B" w:rsidP="0077342B">
      <w:pPr>
        <w:ind w:firstLineChars="200" w:firstLine="420"/>
      </w:pPr>
      <w:r>
        <w:rPr>
          <w:rFonts w:hint="eastAsia"/>
        </w:rPr>
        <w:t>受注者</w:t>
      </w:r>
      <w:r w:rsidR="00F54A4D">
        <w:rPr>
          <w:rFonts w:hint="eastAsia"/>
        </w:rPr>
        <w:t>の</w:t>
      </w:r>
      <w:r>
        <w:rPr>
          <w:rFonts w:hint="eastAsia"/>
        </w:rPr>
        <w:t>事業所（市内に限る）とする。</w:t>
      </w:r>
    </w:p>
    <w:p w14:paraId="7685EFD5" w14:textId="0E0D76CB" w:rsidR="0077342B" w:rsidRDefault="0077342B" w:rsidP="0077342B">
      <w:pPr>
        <w:ind w:firstLineChars="200" w:firstLine="420"/>
      </w:pPr>
      <w:r>
        <w:rPr>
          <w:rFonts w:hint="eastAsia"/>
        </w:rPr>
        <w:t>なお、作業場所には本市職員が搬入搬出を行う。</w:t>
      </w:r>
    </w:p>
    <w:p w14:paraId="0387A99F" w14:textId="73B86DA4" w:rsidR="0077342B" w:rsidRPr="00744230" w:rsidRDefault="00F54A4D" w:rsidP="00744230">
      <w:pPr>
        <w:spacing w:beforeLines="50" w:before="180"/>
        <w:rPr>
          <w:rFonts w:asciiTheme="majorEastAsia" w:eastAsiaTheme="majorEastAsia" w:hAnsiTheme="majorEastAsia"/>
        </w:rPr>
      </w:pPr>
      <w:r w:rsidRPr="00744230">
        <w:rPr>
          <w:rFonts w:asciiTheme="majorEastAsia" w:eastAsiaTheme="majorEastAsia" w:hAnsiTheme="majorEastAsia" w:hint="eastAsia"/>
        </w:rPr>
        <w:t>３</w:t>
      </w:r>
      <w:r w:rsidR="0077342B" w:rsidRPr="00744230">
        <w:rPr>
          <w:rFonts w:asciiTheme="majorEastAsia" w:eastAsiaTheme="majorEastAsia" w:hAnsiTheme="majorEastAsia" w:hint="eastAsia"/>
        </w:rPr>
        <w:t xml:space="preserve">　作業日</w:t>
      </w:r>
    </w:p>
    <w:p w14:paraId="46FC8047" w14:textId="1933AE87" w:rsidR="0077342B" w:rsidRDefault="0077342B" w:rsidP="0077342B">
      <w:pPr>
        <w:ind w:firstLineChars="200" w:firstLine="420"/>
      </w:pPr>
      <w:r>
        <w:rPr>
          <w:rFonts w:hint="eastAsia"/>
        </w:rPr>
        <w:t>令和８年３月</w:t>
      </w:r>
      <w:r w:rsidRPr="00744230">
        <w:rPr>
          <w:rFonts w:hint="eastAsia"/>
        </w:rPr>
        <w:t>１</w:t>
      </w:r>
      <w:r w:rsidR="00A829E4" w:rsidRPr="00744230">
        <w:rPr>
          <w:rFonts w:hint="eastAsia"/>
        </w:rPr>
        <w:t>８</w:t>
      </w:r>
      <w:r>
        <w:rPr>
          <w:rFonts w:hint="eastAsia"/>
        </w:rPr>
        <w:t>日（</w:t>
      </w:r>
      <w:r w:rsidR="00A829E4">
        <w:rPr>
          <w:rFonts w:hint="eastAsia"/>
        </w:rPr>
        <w:t>水</w:t>
      </w:r>
      <w:r>
        <w:rPr>
          <w:rFonts w:hint="eastAsia"/>
        </w:rPr>
        <w:t>）までの期間で、協議のうえ決定します。</w:t>
      </w:r>
    </w:p>
    <w:p w14:paraId="72200A74" w14:textId="63AA5DD0" w:rsidR="00F54A4D" w:rsidRPr="00744230" w:rsidRDefault="00F54A4D" w:rsidP="00744230">
      <w:pPr>
        <w:spacing w:beforeLines="50" w:before="180"/>
        <w:rPr>
          <w:rFonts w:asciiTheme="majorEastAsia" w:eastAsiaTheme="majorEastAsia" w:hAnsiTheme="majorEastAsia"/>
        </w:rPr>
      </w:pPr>
      <w:r w:rsidRPr="00744230">
        <w:rPr>
          <w:rFonts w:asciiTheme="majorEastAsia" w:eastAsiaTheme="majorEastAsia" w:hAnsiTheme="majorEastAsia" w:hint="eastAsia"/>
        </w:rPr>
        <w:t>４　見積書記載内容</w:t>
      </w:r>
    </w:p>
    <w:p w14:paraId="4F3723E0" w14:textId="0B65477B" w:rsidR="00F54A4D" w:rsidRPr="00F54A4D" w:rsidRDefault="00F54A4D" w:rsidP="00F54A4D">
      <w:pPr>
        <w:ind w:firstLineChars="100" w:firstLine="210"/>
        <w:rPr>
          <w:rFonts w:ascii="ＭＳ 明朝" w:hAnsi="ＭＳ 明朝"/>
          <w:szCs w:val="21"/>
        </w:rPr>
      </w:pPr>
      <w:r>
        <w:rPr>
          <w:rFonts w:hint="eastAsia"/>
        </w:rPr>
        <w:t>・　見積書宛先：京都市長</w:t>
      </w:r>
    </w:p>
    <w:p w14:paraId="5A410C9D" w14:textId="1D6BD278" w:rsidR="00F54A4D" w:rsidRDefault="00F54A4D" w:rsidP="00F54A4D">
      <w:pPr>
        <w:ind w:firstLineChars="100" w:firstLine="210"/>
      </w:pPr>
      <w:r>
        <w:rPr>
          <w:rFonts w:hint="eastAsia"/>
        </w:rPr>
        <w:t>・　見積年月日</w:t>
      </w:r>
    </w:p>
    <w:p w14:paraId="16BF68B1" w14:textId="068C4CF6" w:rsidR="00F54A4D" w:rsidRDefault="00F54A4D" w:rsidP="00F54A4D">
      <w:pPr>
        <w:ind w:firstLineChars="100" w:firstLine="210"/>
      </w:pPr>
      <w:r>
        <w:rPr>
          <w:rFonts w:hint="eastAsia"/>
        </w:rPr>
        <w:t>・　担当者氏名（フルネーム）及び連絡先・</w:t>
      </w:r>
      <w:r>
        <w:rPr>
          <w:rFonts w:hint="eastAsia"/>
        </w:rPr>
        <w:t>Fax</w:t>
      </w:r>
      <w:r>
        <w:rPr>
          <w:rFonts w:hint="eastAsia"/>
        </w:rPr>
        <w:t>番号等</w:t>
      </w:r>
    </w:p>
    <w:p w14:paraId="4820175B" w14:textId="519E1825" w:rsidR="00F54A4D" w:rsidRDefault="00F54A4D" w:rsidP="00F54A4D">
      <w:pPr>
        <w:ind w:firstLineChars="100" w:firstLine="210"/>
      </w:pPr>
      <w:r>
        <w:rPr>
          <w:rFonts w:hint="eastAsia"/>
        </w:rPr>
        <w:t>・　見積金額の「税抜」・「税込」</w:t>
      </w:r>
    </w:p>
    <w:p w14:paraId="166BBC6C" w14:textId="37CCB60D" w:rsidR="00F54A4D" w:rsidRPr="00744230" w:rsidRDefault="00F54A4D" w:rsidP="00744230">
      <w:pPr>
        <w:spacing w:beforeLines="50" w:before="180"/>
        <w:rPr>
          <w:rFonts w:asciiTheme="majorEastAsia" w:eastAsiaTheme="majorEastAsia" w:hAnsiTheme="majorEastAsia"/>
        </w:rPr>
      </w:pPr>
      <w:r w:rsidRPr="00744230">
        <w:rPr>
          <w:rFonts w:asciiTheme="majorEastAsia" w:eastAsiaTheme="majorEastAsia" w:hAnsiTheme="majorEastAsia" w:hint="eastAsia"/>
        </w:rPr>
        <w:t>５　その他</w:t>
      </w:r>
    </w:p>
    <w:p w14:paraId="3077B804" w14:textId="4AE4AD90" w:rsidR="00F54A4D" w:rsidRDefault="00F54A4D" w:rsidP="00F54A4D">
      <w:pPr>
        <w:ind w:firstLineChars="100" w:firstLine="210"/>
      </w:pPr>
      <w:r>
        <w:rPr>
          <w:rFonts w:hint="eastAsia"/>
        </w:rPr>
        <w:t>・　見積書を提出していただけるのは、京都市競争入札参加有資格者に限ります。</w:t>
      </w:r>
    </w:p>
    <w:p w14:paraId="491BDE98" w14:textId="69C6020A" w:rsidR="00F54A4D" w:rsidRDefault="00F54A4D" w:rsidP="00F54A4D">
      <w:pPr>
        <w:ind w:firstLineChars="100" w:firstLine="210"/>
      </w:pPr>
      <w:r>
        <w:rPr>
          <w:rFonts w:hint="eastAsia"/>
        </w:rPr>
        <w:t>・　見積合わせの結果、契約候補者様のみご連絡させて頂きますので御了承ください。</w:t>
      </w:r>
    </w:p>
    <w:p w14:paraId="7DCEA7B4" w14:textId="0B6DC82B" w:rsidR="00A829E4" w:rsidRPr="00744230" w:rsidRDefault="00A829E4" w:rsidP="00744230">
      <w:pPr>
        <w:spacing w:beforeLines="50" w:before="180"/>
        <w:rPr>
          <w:rFonts w:asciiTheme="majorEastAsia" w:eastAsiaTheme="majorEastAsia" w:hAnsiTheme="majorEastAsia"/>
        </w:rPr>
      </w:pPr>
      <w:r w:rsidRPr="00744230">
        <w:rPr>
          <w:rFonts w:asciiTheme="majorEastAsia" w:eastAsiaTheme="majorEastAsia" w:hAnsiTheme="majorEastAsia" w:hint="eastAsia"/>
        </w:rPr>
        <w:t>６　見積書提出先</w:t>
      </w:r>
    </w:p>
    <w:p w14:paraId="7C049E5F" w14:textId="77777777" w:rsidR="00A829E4" w:rsidRPr="00CB5484" w:rsidRDefault="00A829E4" w:rsidP="00A829E4">
      <w:pPr>
        <w:ind w:firstLineChars="100" w:firstLine="210"/>
        <w:rPr>
          <w:rFonts w:asciiTheme="minorEastAsia" w:hAnsiTheme="minorEastAsia"/>
        </w:rPr>
      </w:pPr>
      <w:r w:rsidRPr="00CB5484">
        <w:rPr>
          <w:rFonts w:asciiTheme="minorEastAsia" w:hAnsiTheme="minorEastAsia"/>
        </w:rPr>
        <w:t>〒</w:t>
      </w:r>
      <w:r w:rsidRPr="00CB5484">
        <w:rPr>
          <w:rFonts w:asciiTheme="minorEastAsia" w:hAnsiTheme="minorEastAsia" w:hint="eastAsia"/>
        </w:rPr>
        <w:t>６０４－８５７１</w:t>
      </w:r>
      <w:r w:rsidRPr="00CB5484">
        <w:rPr>
          <w:rFonts w:asciiTheme="minorEastAsia" w:hAnsiTheme="minorEastAsia"/>
        </w:rPr>
        <w:t xml:space="preserve"> 京都市</w:t>
      </w:r>
      <w:r w:rsidRPr="00CB5484">
        <w:rPr>
          <w:rFonts w:asciiTheme="minorEastAsia" w:hAnsiTheme="minorEastAsia" w:hint="eastAsia"/>
        </w:rPr>
        <w:t>中京</w:t>
      </w:r>
      <w:r w:rsidRPr="00CB5484">
        <w:rPr>
          <w:rFonts w:asciiTheme="minorEastAsia" w:hAnsiTheme="minorEastAsia"/>
        </w:rPr>
        <w:t>区</w:t>
      </w:r>
      <w:r w:rsidRPr="00CB5484">
        <w:rPr>
          <w:rFonts w:asciiTheme="minorEastAsia" w:hAnsiTheme="minorEastAsia" w:hint="eastAsia"/>
        </w:rPr>
        <w:t>寺町通御池上る上本能寺前町４８８番地</w:t>
      </w:r>
    </w:p>
    <w:p w14:paraId="583C97A0" w14:textId="77777777" w:rsidR="00A829E4" w:rsidRPr="00CB5484" w:rsidRDefault="00A829E4" w:rsidP="00A829E4">
      <w:pPr>
        <w:ind w:firstLineChars="100" w:firstLine="210"/>
        <w:rPr>
          <w:rFonts w:asciiTheme="minorEastAsia" w:hAnsiTheme="minorEastAsia"/>
        </w:rPr>
      </w:pPr>
      <w:r w:rsidRPr="00CB5484">
        <w:rPr>
          <w:rFonts w:asciiTheme="minorEastAsia" w:hAnsiTheme="minorEastAsia" w:hint="eastAsia"/>
        </w:rPr>
        <w:t xml:space="preserve">環境政策局地球温暖化対策室　</w:t>
      </w:r>
      <w:r w:rsidRPr="00CB5484">
        <w:rPr>
          <w:rFonts w:asciiTheme="minorEastAsia" w:hAnsiTheme="minorEastAsia"/>
        </w:rPr>
        <w:t>担当：</w:t>
      </w:r>
      <w:r w:rsidRPr="00CB5484">
        <w:rPr>
          <w:rFonts w:asciiTheme="minorEastAsia" w:hAnsiTheme="minorEastAsia" w:hint="eastAsia"/>
        </w:rPr>
        <w:t>石橋、柴山</w:t>
      </w:r>
    </w:p>
    <w:p w14:paraId="2791AB5F" w14:textId="77777777" w:rsidR="00A829E4" w:rsidRPr="00CB5484" w:rsidRDefault="00A829E4" w:rsidP="00A829E4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cs="ＭＳ 明朝" w:hint="eastAsia"/>
        </w:rPr>
        <w:t>Tel</w:t>
      </w:r>
      <w:r w:rsidRPr="00CB5484">
        <w:rPr>
          <w:rFonts w:asciiTheme="minorEastAsia" w:hAnsiTheme="minorEastAsia" w:cs="ＭＳ 明朝" w:hint="eastAsia"/>
        </w:rPr>
        <w:t>：</w:t>
      </w:r>
      <w:r w:rsidRPr="00CB5484">
        <w:rPr>
          <w:rFonts w:asciiTheme="minorEastAsia" w:hAnsiTheme="minorEastAsia" w:hint="eastAsia"/>
        </w:rPr>
        <w:t>２２２－４５５５</w:t>
      </w:r>
      <w:r w:rsidRPr="00CB5484">
        <w:rPr>
          <w:rFonts w:asciiTheme="minorEastAsia" w:hAnsiTheme="minorEastAsia"/>
        </w:rPr>
        <w:t>、Fax：</w:t>
      </w:r>
      <w:r w:rsidRPr="00CB5484">
        <w:rPr>
          <w:rFonts w:asciiTheme="minorEastAsia" w:hAnsiTheme="minorEastAsia" w:hint="eastAsia"/>
        </w:rPr>
        <w:t>２</w:t>
      </w:r>
      <w:r w:rsidRPr="00CB5484">
        <w:rPr>
          <w:rFonts w:asciiTheme="minorEastAsia" w:hAnsiTheme="minorEastAsia"/>
        </w:rPr>
        <w:t>１１－９２８６</w:t>
      </w:r>
    </w:p>
    <w:p w14:paraId="1A68119D" w14:textId="77777777" w:rsidR="00A829E4" w:rsidRDefault="00A829E4" w:rsidP="00A829E4">
      <w:pPr>
        <w:ind w:firstLineChars="100" w:firstLine="210"/>
        <w:rPr>
          <w:rFonts w:asciiTheme="minorEastAsia" w:hAnsiTheme="minorEastAsia"/>
        </w:rPr>
      </w:pPr>
      <w:r w:rsidRPr="00CB5484">
        <w:rPr>
          <w:rFonts w:asciiTheme="minorEastAsia" w:hAnsiTheme="minorEastAsia" w:hint="eastAsia"/>
        </w:rPr>
        <w:t>Mail：</w:t>
      </w:r>
      <w:hyperlink r:id="rId6" w:history="1">
        <w:r w:rsidRPr="005B3CAE">
          <w:rPr>
            <w:rStyle w:val="ac"/>
            <w:rFonts w:asciiTheme="minorEastAsia" w:hAnsiTheme="minorEastAsia" w:hint="eastAsia"/>
          </w:rPr>
          <w:t>isqbe610@city.kyoto.lg.jp</w:t>
        </w:r>
      </w:hyperlink>
    </w:p>
    <w:p w14:paraId="4E9323BB" w14:textId="77777777" w:rsidR="00A829E4" w:rsidRPr="00A829E4" w:rsidRDefault="00A829E4" w:rsidP="00F54A4D">
      <w:pPr>
        <w:ind w:firstLineChars="100" w:firstLine="210"/>
      </w:pPr>
    </w:p>
    <w:sectPr w:rsidR="00A829E4" w:rsidRPr="00A829E4" w:rsidSect="001B686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1E5BA" w14:textId="77777777" w:rsidR="000B3D5E" w:rsidRDefault="000B3D5E" w:rsidP="00973C13">
      <w:r>
        <w:separator/>
      </w:r>
    </w:p>
  </w:endnote>
  <w:endnote w:type="continuationSeparator" w:id="0">
    <w:p w14:paraId="2318D54F" w14:textId="77777777" w:rsidR="000B3D5E" w:rsidRDefault="000B3D5E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9C450" w14:textId="77777777" w:rsidR="000B3D5E" w:rsidRDefault="000B3D5E" w:rsidP="00973C13">
      <w:r>
        <w:separator/>
      </w:r>
    </w:p>
  </w:footnote>
  <w:footnote w:type="continuationSeparator" w:id="0">
    <w:p w14:paraId="195AE550" w14:textId="77777777" w:rsidR="000B3D5E" w:rsidRDefault="000B3D5E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42B"/>
    <w:rsid w:val="000B3D5E"/>
    <w:rsid w:val="000F4251"/>
    <w:rsid w:val="001343B1"/>
    <w:rsid w:val="001B4EC2"/>
    <w:rsid w:val="001B6860"/>
    <w:rsid w:val="001D1B4C"/>
    <w:rsid w:val="002D2F22"/>
    <w:rsid w:val="00397557"/>
    <w:rsid w:val="00403CA9"/>
    <w:rsid w:val="00471D2C"/>
    <w:rsid w:val="0072270E"/>
    <w:rsid w:val="00744230"/>
    <w:rsid w:val="0077342B"/>
    <w:rsid w:val="00786AEE"/>
    <w:rsid w:val="007F1299"/>
    <w:rsid w:val="008774AF"/>
    <w:rsid w:val="00973C13"/>
    <w:rsid w:val="00984399"/>
    <w:rsid w:val="009B0717"/>
    <w:rsid w:val="009B2953"/>
    <w:rsid w:val="009E4A04"/>
    <w:rsid w:val="00A829E4"/>
    <w:rsid w:val="00B85A66"/>
    <w:rsid w:val="00CF0B0A"/>
    <w:rsid w:val="00D72C03"/>
    <w:rsid w:val="00E2672C"/>
    <w:rsid w:val="00F5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663877"/>
  <w15:chartTrackingRefBased/>
  <w15:docId w15:val="{4E54A0E7-1C73-4DB5-BC11-E7C71A7A6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character" w:styleId="a7">
    <w:name w:val="annotation reference"/>
    <w:basedOn w:val="a0"/>
    <w:uiPriority w:val="99"/>
    <w:semiHidden/>
    <w:unhideWhenUsed/>
    <w:rsid w:val="00A829E4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A829E4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A829E4"/>
  </w:style>
  <w:style w:type="paragraph" w:styleId="aa">
    <w:name w:val="annotation subject"/>
    <w:basedOn w:val="a8"/>
    <w:next w:val="a8"/>
    <w:link w:val="ab"/>
    <w:uiPriority w:val="99"/>
    <w:semiHidden/>
    <w:unhideWhenUsed/>
    <w:rsid w:val="00A829E4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A829E4"/>
    <w:rPr>
      <w:b/>
      <w:bCs/>
    </w:rPr>
  </w:style>
  <w:style w:type="character" w:styleId="ac">
    <w:name w:val="Hyperlink"/>
    <w:basedOn w:val="a0"/>
    <w:uiPriority w:val="99"/>
    <w:unhideWhenUsed/>
    <w:rsid w:val="00A829E4"/>
    <w:rPr>
      <w:color w:val="0000FF" w:themeColor="hyperlink"/>
      <w:u w:val="single"/>
    </w:rPr>
  </w:style>
  <w:style w:type="paragraph" w:styleId="ad">
    <w:name w:val="Revision"/>
    <w:hidden/>
    <w:uiPriority w:val="99"/>
    <w:semiHidden/>
    <w:rsid w:val="001343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sqbe610@city.kyoto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Kenji Shibayama</dc:creator>
  <cp:keywords/>
  <dc:description/>
  <cp:lastModifiedBy>Ishibashi</cp:lastModifiedBy>
  <cp:revision>7</cp:revision>
  <dcterms:created xsi:type="dcterms:W3CDTF">2026-02-20T01:58:00Z</dcterms:created>
  <dcterms:modified xsi:type="dcterms:W3CDTF">2026-02-20T04:30:00Z</dcterms:modified>
</cp:coreProperties>
</file>