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1FA3154"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0D6F47">
        <w:rPr>
          <w:rFonts w:ascii="Times New Roman" w:hAnsi="Times New Roman" w:hint="eastAsia"/>
        </w:rPr>
        <w:t>２</w:t>
      </w:r>
      <w:r w:rsidR="005769CC">
        <w:rPr>
          <w:rFonts w:ascii="Times New Roman" w:hAnsi="Times New Roman" w:hint="eastAsia"/>
        </w:rPr>
        <w:t>月</w:t>
      </w:r>
      <w:r w:rsidR="00BC2EF2">
        <w:rPr>
          <w:rFonts w:ascii="Times New Roman" w:hAnsi="Times New Roman" w:hint="eastAsia"/>
        </w:rPr>
        <w:t>２４</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135283C8" w:rsidR="000D6F47"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BC2EF2">
        <w:rPr>
          <w:rFonts w:ascii="Times New Roman" w:hAnsi="Times New Roman" w:hint="eastAsia"/>
          <w:u w:val="single"/>
        </w:rPr>
        <w:t>BFX</w:t>
      </w:r>
      <w:r w:rsidR="00BC2EF2">
        <w:rPr>
          <w:rFonts w:ascii="Times New Roman" w:hAnsi="Times New Roman" w:hint="eastAsia"/>
          <w:u w:val="single"/>
        </w:rPr>
        <w:t>延長コード</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2551"/>
        <w:gridCol w:w="2693"/>
        <w:gridCol w:w="1276"/>
        <w:gridCol w:w="1134"/>
      </w:tblGrid>
      <w:tr w:rsidR="00883DDE" w14:paraId="0DF6D67A" w14:textId="77777777" w:rsidTr="00BC2EF2">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55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693"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BC2EF2">
        <w:trPr>
          <w:trHeight w:val="807"/>
        </w:trPr>
        <w:tc>
          <w:tcPr>
            <w:tcW w:w="1844" w:type="dxa"/>
            <w:vAlign w:val="center"/>
          </w:tcPr>
          <w:p w14:paraId="32F3BFC0" w14:textId="0D48E656" w:rsidR="000424B1" w:rsidRPr="00143B18" w:rsidRDefault="00BC2EF2" w:rsidP="00C834A0">
            <w:pPr>
              <w:jc w:val="center"/>
              <w:rPr>
                <w:rFonts w:ascii="Times New Roman" w:hAnsi="Times New Roman" w:hint="eastAsia"/>
              </w:rPr>
            </w:pPr>
            <w:r>
              <w:rPr>
                <w:rFonts w:ascii="Times New Roman" w:hAnsi="Times New Roman" w:hint="eastAsia"/>
              </w:rPr>
              <w:t>BFX</w:t>
            </w:r>
            <w:r>
              <w:rPr>
                <w:rFonts w:ascii="Times New Roman" w:hAnsi="Times New Roman" w:hint="eastAsia"/>
              </w:rPr>
              <w:t>延長コード</w:t>
            </w:r>
          </w:p>
        </w:tc>
        <w:tc>
          <w:tcPr>
            <w:tcW w:w="2551" w:type="dxa"/>
            <w:vAlign w:val="center"/>
          </w:tcPr>
          <w:p w14:paraId="181BED21" w14:textId="77777777" w:rsidR="00201CE5" w:rsidRDefault="006064F5" w:rsidP="000D6F47">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p w14:paraId="1B6E817B" w14:textId="466C376C" w:rsidR="000D6F47" w:rsidRPr="00143B18" w:rsidRDefault="00BC2EF2" w:rsidP="000D6F47">
            <w:pPr>
              <w:jc w:val="center"/>
              <w:rPr>
                <w:rFonts w:ascii="Times New Roman" w:hAnsi="Times New Roman"/>
              </w:rPr>
            </w:pPr>
            <w:r>
              <w:rPr>
                <w:rFonts w:ascii="Times New Roman" w:hAnsi="Times New Roman" w:hint="eastAsia"/>
              </w:rPr>
              <w:t>ハタヤリミテッド</w:t>
            </w:r>
          </w:p>
        </w:tc>
        <w:tc>
          <w:tcPr>
            <w:tcW w:w="2693" w:type="dxa"/>
            <w:vAlign w:val="center"/>
          </w:tcPr>
          <w:p w14:paraId="74AD7FB3" w14:textId="60C775D3" w:rsidR="00C834A0" w:rsidRDefault="00BC2EF2" w:rsidP="00BC2EF2">
            <w:pPr>
              <w:ind w:left="880" w:right="220" w:hangingChars="400" w:hanging="880"/>
              <w:jc w:val="left"/>
              <w:rPr>
                <w:rFonts w:ascii="Times New Roman" w:hAnsi="Times New Roman" w:hint="eastAsia"/>
              </w:rPr>
            </w:pPr>
            <w:r>
              <w:rPr>
                <w:rFonts w:ascii="Times New Roman" w:hAnsi="Times New Roman" w:hint="eastAsia"/>
              </w:rPr>
              <w:t>・</w:t>
            </w:r>
            <w:r w:rsidRPr="00984F2E">
              <w:rPr>
                <w:rFonts w:ascii="Times New Roman" w:hAnsi="Times New Roman" w:hint="eastAsia"/>
              </w:rPr>
              <w:t>品番：</w:t>
            </w:r>
            <w:r w:rsidRPr="00984F2E">
              <w:rPr>
                <w:rFonts w:ascii="Times New Roman" w:hAnsi="Times New Roman"/>
              </w:rPr>
              <w:t>BFX-013KC</w:t>
            </w:r>
          </w:p>
        </w:tc>
        <w:tc>
          <w:tcPr>
            <w:tcW w:w="1276" w:type="dxa"/>
            <w:vAlign w:val="center"/>
          </w:tcPr>
          <w:p w14:paraId="3F08E359" w14:textId="3DBD4AB7" w:rsidR="00C834A0" w:rsidRPr="00BE2D5E" w:rsidRDefault="00BC2EF2" w:rsidP="000D6F47">
            <w:pPr>
              <w:jc w:val="center"/>
              <w:rPr>
                <w:rFonts w:ascii="Times New Roman" w:hAnsi="Times New Roman"/>
              </w:rPr>
            </w:pPr>
            <w:r>
              <w:rPr>
                <w:rFonts w:ascii="Times New Roman" w:hAnsi="Times New Roman" w:hint="eastAsia"/>
              </w:rPr>
              <w:t>１０本</w:t>
            </w:r>
          </w:p>
        </w:tc>
        <w:tc>
          <w:tcPr>
            <w:tcW w:w="1134" w:type="dxa"/>
            <w:vAlign w:val="center"/>
          </w:tcPr>
          <w:p w14:paraId="5306A7C5" w14:textId="77777777" w:rsidR="002E5E66" w:rsidRPr="00BE2D5E" w:rsidRDefault="002E5E66" w:rsidP="00780B2C">
            <w:pPr>
              <w:jc w:val="center"/>
              <w:rPr>
                <w:rFonts w:ascii="Times New Roman" w:hAnsi="Times New Roman"/>
                <w:sz w:val="18"/>
                <w:szCs w:val="18"/>
              </w:rPr>
            </w:pPr>
          </w:p>
        </w:tc>
      </w:tr>
      <w:tr w:rsidR="0074255B" w:rsidRPr="00BE2D5E" w14:paraId="019F9B55" w14:textId="77777777" w:rsidTr="00BC2EF2">
        <w:trPr>
          <w:trHeight w:val="410"/>
        </w:trPr>
        <w:tc>
          <w:tcPr>
            <w:tcW w:w="1844" w:type="dxa"/>
            <w:vAlign w:val="center"/>
          </w:tcPr>
          <w:p w14:paraId="30831464" w14:textId="77777777" w:rsidR="0074255B" w:rsidRDefault="0074255B" w:rsidP="009230C1">
            <w:pPr>
              <w:jc w:val="center"/>
              <w:rPr>
                <w:rFonts w:ascii="Times New Roman" w:hAnsi="Times New Roman"/>
              </w:rPr>
            </w:pPr>
          </w:p>
        </w:tc>
        <w:tc>
          <w:tcPr>
            <w:tcW w:w="2551" w:type="dxa"/>
            <w:vAlign w:val="center"/>
          </w:tcPr>
          <w:p w14:paraId="2FB219DE" w14:textId="77777777" w:rsidR="0074255B" w:rsidRDefault="0074255B" w:rsidP="002E5E66">
            <w:pPr>
              <w:jc w:val="center"/>
              <w:rPr>
                <w:rFonts w:ascii="Times New Roman" w:hAnsi="Times New Roman"/>
              </w:rPr>
            </w:pPr>
          </w:p>
        </w:tc>
        <w:tc>
          <w:tcPr>
            <w:tcW w:w="2693"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46</cp:revision>
  <cp:lastPrinted>2025-12-04T03:39:00Z</cp:lastPrinted>
  <dcterms:created xsi:type="dcterms:W3CDTF">2025-05-21T05:38:00Z</dcterms:created>
  <dcterms:modified xsi:type="dcterms:W3CDTF">2026-02-24T07:51:00Z</dcterms:modified>
</cp:coreProperties>
</file>