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DC2B44"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AB42CC">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430" w:type="dxa"/>
        <w:tblLook w:val="04A0" w:firstRow="1" w:lastRow="0" w:firstColumn="1" w:lastColumn="0" w:noHBand="0" w:noVBand="1"/>
      </w:tblPr>
      <w:tblGrid>
        <w:gridCol w:w="2689"/>
        <w:gridCol w:w="1891"/>
        <w:gridCol w:w="2596"/>
        <w:gridCol w:w="908"/>
        <w:gridCol w:w="1346"/>
      </w:tblGrid>
      <w:tr w:rsidR="00F46878" w14:paraId="66B4F903" w14:textId="77777777" w:rsidTr="00781EB7">
        <w:tc>
          <w:tcPr>
            <w:tcW w:w="2689"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9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596"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908"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34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781EB7">
        <w:trPr>
          <w:trHeight w:val="898"/>
        </w:trPr>
        <w:tc>
          <w:tcPr>
            <w:tcW w:w="2689" w:type="dxa"/>
            <w:vAlign w:val="center"/>
          </w:tcPr>
          <w:p w14:paraId="3CCD07A7" w14:textId="6F8E833F" w:rsidR="00D25919" w:rsidRDefault="00C87438" w:rsidP="00781EB7">
            <w:pPr>
              <w:rPr>
                <w:rFonts w:asciiTheme="minorEastAsia" w:hAnsiTheme="minorEastAsia"/>
                <w:sz w:val="22"/>
              </w:rPr>
            </w:pPr>
            <w:bookmarkStart w:id="0" w:name="_Hlk160789557"/>
            <w:r>
              <w:rPr>
                <w:rFonts w:asciiTheme="minorEastAsia" w:hAnsiTheme="minorEastAsia" w:hint="eastAsia"/>
                <w:sz w:val="22"/>
              </w:rPr>
              <w:t>自動車用電球</w:t>
            </w:r>
          </w:p>
        </w:tc>
        <w:tc>
          <w:tcPr>
            <w:tcW w:w="1891" w:type="dxa"/>
            <w:vAlign w:val="center"/>
          </w:tcPr>
          <w:p w14:paraId="20AB6D15" w14:textId="24A4B9AC" w:rsidR="00D25919" w:rsidRDefault="00AB42CC" w:rsidP="009C23ED">
            <w:pPr>
              <w:rPr>
                <w:rFonts w:asciiTheme="minorEastAsia" w:hAnsiTheme="minorEastAsia"/>
                <w:sz w:val="22"/>
              </w:rPr>
            </w:pPr>
            <w:r>
              <w:rPr>
                <w:rFonts w:asciiTheme="minorEastAsia" w:hAnsiTheme="minorEastAsia" w:hint="eastAsia"/>
                <w:sz w:val="22"/>
              </w:rPr>
              <w:t>スタンレー電気株式会社</w:t>
            </w:r>
          </w:p>
        </w:tc>
        <w:tc>
          <w:tcPr>
            <w:tcW w:w="2596" w:type="dxa"/>
            <w:vAlign w:val="center"/>
          </w:tcPr>
          <w:p w14:paraId="2733A211" w14:textId="5AACDB38" w:rsidR="00E22E7B" w:rsidRDefault="00AB42CC" w:rsidP="009C23ED">
            <w:pPr>
              <w:rPr>
                <w:rFonts w:asciiTheme="minorEastAsia" w:hAnsiTheme="minorEastAsia" w:hint="eastAsia"/>
                <w:sz w:val="22"/>
              </w:rPr>
            </w:pPr>
            <w:r>
              <w:rPr>
                <w:rFonts w:asciiTheme="minorEastAsia" w:hAnsiTheme="minorEastAsia" w:hint="eastAsia"/>
                <w:sz w:val="22"/>
              </w:rPr>
              <w:t>Ａ４８８４</w:t>
            </w:r>
          </w:p>
          <w:p w14:paraId="5C2AB3BE" w14:textId="64925D42" w:rsidR="00C87438" w:rsidRDefault="00C87438" w:rsidP="009C23ED">
            <w:pPr>
              <w:rPr>
                <w:rFonts w:asciiTheme="minorEastAsia" w:hAnsiTheme="minorEastAsia"/>
                <w:sz w:val="22"/>
              </w:rPr>
            </w:pPr>
            <w:r>
              <w:rPr>
                <w:rFonts w:asciiTheme="minorEastAsia" w:hAnsiTheme="minorEastAsia" w:hint="eastAsia"/>
                <w:sz w:val="22"/>
              </w:rPr>
              <w:t>２４Ｖ　２１</w:t>
            </w:r>
            <w:r w:rsidR="00AB42CC">
              <w:rPr>
                <w:rFonts w:asciiTheme="minorEastAsia" w:hAnsiTheme="minorEastAsia" w:hint="eastAsia"/>
                <w:sz w:val="22"/>
              </w:rPr>
              <w:t>／５</w:t>
            </w:r>
            <w:r>
              <w:rPr>
                <w:rFonts w:asciiTheme="minorEastAsia" w:hAnsiTheme="minorEastAsia" w:hint="eastAsia"/>
                <w:sz w:val="22"/>
              </w:rPr>
              <w:t>Ｗ</w:t>
            </w:r>
          </w:p>
          <w:p w14:paraId="6B84892E" w14:textId="26C51119" w:rsidR="00C87438" w:rsidRDefault="00C87438" w:rsidP="009C23ED">
            <w:pPr>
              <w:rPr>
                <w:rFonts w:asciiTheme="minorEastAsia" w:hAnsiTheme="minorEastAsia"/>
                <w:sz w:val="22"/>
              </w:rPr>
            </w:pPr>
            <w:r>
              <w:rPr>
                <w:rFonts w:asciiTheme="minorEastAsia" w:hAnsiTheme="minorEastAsia" w:hint="eastAsia"/>
                <w:sz w:val="22"/>
              </w:rPr>
              <w:t>１０個入</w:t>
            </w:r>
          </w:p>
        </w:tc>
        <w:tc>
          <w:tcPr>
            <w:tcW w:w="908" w:type="dxa"/>
            <w:vAlign w:val="center"/>
          </w:tcPr>
          <w:p w14:paraId="568F9FA6" w14:textId="530C495D" w:rsidR="00D25919" w:rsidRDefault="00E22E7B" w:rsidP="009C23ED">
            <w:pPr>
              <w:jc w:val="center"/>
              <w:rPr>
                <w:rFonts w:asciiTheme="minorEastAsia" w:hAnsiTheme="minorEastAsia"/>
                <w:sz w:val="22"/>
              </w:rPr>
            </w:pPr>
            <w:r>
              <w:rPr>
                <w:rFonts w:asciiTheme="minorEastAsia" w:hAnsiTheme="minorEastAsia" w:hint="eastAsia"/>
                <w:sz w:val="22"/>
              </w:rPr>
              <w:t>１箱</w:t>
            </w:r>
          </w:p>
        </w:tc>
        <w:tc>
          <w:tcPr>
            <w:tcW w:w="1346" w:type="dxa"/>
            <w:vAlign w:val="center"/>
          </w:tcPr>
          <w:p w14:paraId="5EEC798C" w14:textId="77777777"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4474510"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AB42CC">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90EB9"/>
    <w:rsid w:val="000C2316"/>
    <w:rsid w:val="000C3E1D"/>
    <w:rsid w:val="000C7D28"/>
    <w:rsid w:val="000D225A"/>
    <w:rsid w:val="000E201A"/>
    <w:rsid w:val="000F5588"/>
    <w:rsid w:val="000F5F0C"/>
    <w:rsid w:val="00100095"/>
    <w:rsid w:val="00117A77"/>
    <w:rsid w:val="00130F63"/>
    <w:rsid w:val="001344A1"/>
    <w:rsid w:val="00140847"/>
    <w:rsid w:val="001415AE"/>
    <w:rsid w:val="00157082"/>
    <w:rsid w:val="00161CD9"/>
    <w:rsid w:val="00183C58"/>
    <w:rsid w:val="00193252"/>
    <w:rsid w:val="001C3386"/>
    <w:rsid w:val="001F219D"/>
    <w:rsid w:val="001F4859"/>
    <w:rsid w:val="002001EB"/>
    <w:rsid w:val="00211293"/>
    <w:rsid w:val="00214354"/>
    <w:rsid w:val="0024323D"/>
    <w:rsid w:val="002451AE"/>
    <w:rsid w:val="00253E9A"/>
    <w:rsid w:val="00256330"/>
    <w:rsid w:val="002B5E0B"/>
    <w:rsid w:val="002D6D5B"/>
    <w:rsid w:val="00317152"/>
    <w:rsid w:val="0032331B"/>
    <w:rsid w:val="003273BC"/>
    <w:rsid w:val="003A26D4"/>
    <w:rsid w:val="003B735A"/>
    <w:rsid w:val="003B7401"/>
    <w:rsid w:val="003B743D"/>
    <w:rsid w:val="003C7AAF"/>
    <w:rsid w:val="003E4C15"/>
    <w:rsid w:val="003F032B"/>
    <w:rsid w:val="003F6B5A"/>
    <w:rsid w:val="004019DB"/>
    <w:rsid w:val="00427DBE"/>
    <w:rsid w:val="00435784"/>
    <w:rsid w:val="00441B3E"/>
    <w:rsid w:val="00444660"/>
    <w:rsid w:val="00457B5C"/>
    <w:rsid w:val="004758F5"/>
    <w:rsid w:val="00487B1C"/>
    <w:rsid w:val="00490526"/>
    <w:rsid w:val="00497BA9"/>
    <w:rsid w:val="004A0380"/>
    <w:rsid w:val="004A5FB0"/>
    <w:rsid w:val="004A6726"/>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92C07"/>
    <w:rsid w:val="006C2D20"/>
    <w:rsid w:val="006E3212"/>
    <w:rsid w:val="00705D41"/>
    <w:rsid w:val="00707BBA"/>
    <w:rsid w:val="00724EBF"/>
    <w:rsid w:val="0075740D"/>
    <w:rsid w:val="00773DDC"/>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437E9"/>
    <w:rsid w:val="00943E61"/>
    <w:rsid w:val="00964833"/>
    <w:rsid w:val="009705EA"/>
    <w:rsid w:val="009709A8"/>
    <w:rsid w:val="00973C13"/>
    <w:rsid w:val="00985D9C"/>
    <w:rsid w:val="00992DBE"/>
    <w:rsid w:val="00997013"/>
    <w:rsid w:val="009B0674"/>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B391D"/>
    <w:rsid w:val="00AB42CC"/>
    <w:rsid w:val="00AB758D"/>
    <w:rsid w:val="00AD1C10"/>
    <w:rsid w:val="00AF2BCF"/>
    <w:rsid w:val="00AF67DD"/>
    <w:rsid w:val="00B02EFE"/>
    <w:rsid w:val="00B05E00"/>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F1BEA"/>
    <w:rsid w:val="00CF46EE"/>
    <w:rsid w:val="00D25919"/>
    <w:rsid w:val="00D547DA"/>
    <w:rsid w:val="00D54F85"/>
    <w:rsid w:val="00D60E70"/>
    <w:rsid w:val="00D72C03"/>
    <w:rsid w:val="00D9303C"/>
    <w:rsid w:val="00DA575F"/>
    <w:rsid w:val="00DB2AA6"/>
    <w:rsid w:val="00DC762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45</cp:revision>
  <cp:lastPrinted>2024-08-16T00:08:00Z</cp:lastPrinted>
  <dcterms:created xsi:type="dcterms:W3CDTF">2024-08-16T00:13:00Z</dcterms:created>
  <dcterms:modified xsi:type="dcterms:W3CDTF">2026-04-30T01:26:00Z</dcterms:modified>
</cp:coreProperties>
</file>