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F05FE" w14:textId="77777777" w:rsidR="00B14250" w:rsidRDefault="00325584">
      <w:pPr>
        <w:spacing w:after="120"/>
        <w:jc w:val="center"/>
        <w:rPr>
          <w:rFonts w:hint="eastAsia"/>
        </w:rPr>
      </w:pPr>
      <w:r>
        <w:rPr>
          <w:rFonts w:eastAsia="ＭＳ明朝"/>
          <w:b/>
          <w:bCs/>
          <w:sz w:val="32"/>
          <w:szCs w:val="32"/>
        </w:rPr>
        <w:t>仕　様　書</w:t>
      </w:r>
    </w:p>
    <w:p w14:paraId="7585B424" w14:textId="6C8FDAFE" w:rsidR="00B14250" w:rsidRDefault="00325584">
      <w:pPr>
        <w:spacing w:before="40" w:after="40"/>
        <w:jc w:val="right"/>
        <w:rPr>
          <w:rFonts w:hint="eastAsia"/>
        </w:rPr>
      </w:pPr>
      <w:r>
        <w:rPr>
          <w:rFonts w:eastAsia="ＭＳ明朝"/>
        </w:rPr>
        <w:t>令和８年</w:t>
      </w:r>
      <w:r w:rsidR="00187BDB">
        <w:rPr>
          <w:rFonts w:ascii="ＭＳ 明朝" w:eastAsia="ＭＳ 明朝" w:hAnsi="ＭＳ 明朝" w:cs="ＭＳ 明朝" w:hint="eastAsia"/>
        </w:rPr>
        <w:t>６</w:t>
      </w:r>
      <w:r>
        <w:rPr>
          <w:rFonts w:eastAsia="ＭＳ明朝"/>
        </w:rPr>
        <w:t>月</w:t>
      </w:r>
    </w:p>
    <w:p w14:paraId="255CC53C" w14:textId="77777777" w:rsidR="00B14250" w:rsidRDefault="00325584">
      <w:pPr>
        <w:spacing w:before="40" w:after="40"/>
        <w:jc w:val="right"/>
        <w:rPr>
          <w:rFonts w:hint="eastAsia"/>
        </w:rPr>
      </w:pPr>
      <w:r>
        <w:rPr>
          <w:rFonts w:eastAsia="ＭＳ明朝"/>
        </w:rPr>
        <w:t>京都市建設局土木管理課</w:t>
      </w:r>
    </w:p>
    <w:p w14:paraId="730767E2" w14:textId="77777777" w:rsidR="00B14250" w:rsidRDefault="00B14250">
      <w:pPr>
        <w:spacing w:before="60" w:after="60"/>
        <w:rPr>
          <w:rFonts w:hint="eastAsia"/>
        </w:rPr>
      </w:pPr>
    </w:p>
    <w:p w14:paraId="7E29482D" w14:textId="77777777" w:rsidR="00B14250" w:rsidRDefault="00325584">
      <w:pPr>
        <w:spacing w:before="120" w:after="60"/>
        <w:rPr>
          <w:rFonts w:hint="eastAsia"/>
        </w:rPr>
      </w:pPr>
      <w:r>
        <w:rPr>
          <w:rFonts w:eastAsia="ＭＳ明朝"/>
          <w:b/>
          <w:bCs/>
        </w:rPr>
        <w:t>第１条（件名）</w:t>
      </w:r>
    </w:p>
    <w:p w14:paraId="10C2E8F3" w14:textId="77777777" w:rsidR="00B14250" w:rsidRDefault="00325584">
      <w:pPr>
        <w:spacing w:before="60" w:after="60"/>
        <w:rPr>
          <w:rFonts w:hint="eastAsia"/>
        </w:rPr>
      </w:pPr>
      <w:r>
        <w:rPr>
          <w:rFonts w:eastAsia="ＭＳ明朝"/>
        </w:rPr>
        <w:t xml:space="preserve">　大型液晶ディスプレイ等一式（</w:t>
      </w:r>
      <w:r>
        <w:rPr>
          <w:rFonts w:eastAsia="ＭＳ明朝"/>
        </w:rPr>
        <w:t>55</w:t>
      </w:r>
      <w:r>
        <w:rPr>
          <w:rFonts w:eastAsia="ＭＳ明朝"/>
        </w:rPr>
        <w:t>型８台・</w:t>
      </w:r>
      <w:r>
        <w:rPr>
          <w:rFonts w:eastAsia="ＭＳ明朝"/>
        </w:rPr>
        <w:t>43</w:t>
      </w:r>
      <w:r>
        <w:rPr>
          <w:rFonts w:eastAsia="ＭＳ明朝"/>
        </w:rPr>
        <w:t>型２台、合計</w:t>
      </w:r>
      <w:r>
        <w:rPr>
          <w:rFonts w:eastAsia="ＭＳ明朝"/>
        </w:rPr>
        <w:t>10</w:t>
      </w:r>
      <w:r>
        <w:rPr>
          <w:rFonts w:eastAsia="ＭＳ明朝"/>
        </w:rPr>
        <w:t>台）の購入</w:t>
      </w:r>
    </w:p>
    <w:p w14:paraId="206F7CD5" w14:textId="77777777" w:rsidR="00B14250" w:rsidRDefault="00325584">
      <w:pPr>
        <w:spacing w:before="120" w:after="60"/>
        <w:rPr>
          <w:rFonts w:hint="eastAsia"/>
        </w:rPr>
      </w:pPr>
      <w:r>
        <w:rPr>
          <w:rFonts w:eastAsia="ＭＳ明朝"/>
          <w:b/>
          <w:bCs/>
        </w:rPr>
        <w:t>第２条（内訳）</w:t>
      </w:r>
    </w:p>
    <w:p w14:paraId="7014C6F3" w14:textId="77777777" w:rsidR="00B14250" w:rsidRDefault="00325584">
      <w:pPr>
        <w:spacing w:before="60" w:after="60"/>
        <w:ind w:left="283"/>
        <w:rPr>
          <w:rFonts w:hint="eastAsia"/>
        </w:rPr>
      </w:pPr>
      <w:r>
        <w:rPr>
          <w:rFonts w:eastAsia="ＭＳ明朝"/>
        </w:rPr>
        <w:t>（１）</w:t>
      </w:r>
      <w:r>
        <w:rPr>
          <w:rFonts w:eastAsia="ＭＳ明朝"/>
        </w:rPr>
        <w:t>55</w:t>
      </w:r>
      <w:r>
        <w:rPr>
          <w:rFonts w:eastAsia="ＭＳ明朝"/>
        </w:rPr>
        <w:t>型液晶ディスプレイ　８台（本体＋キャスター付き自立スタンド）</w:t>
      </w:r>
    </w:p>
    <w:p w14:paraId="682154BB" w14:textId="77777777" w:rsidR="00B14250" w:rsidRDefault="00325584">
      <w:pPr>
        <w:spacing w:before="60" w:after="60"/>
        <w:ind w:left="283"/>
        <w:rPr>
          <w:rFonts w:hint="eastAsia"/>
        </w:rPr>
      </w:pPr>
      <w:r>
        <w:rPr>
          <w:rFonts w:eastAsia="ＭＳ明朝"/>
        </w:rPr>
        <w:t>（２）</w:t>
      </w:r>
      <w:r>
        <w:rPr>
          <w:rFonts w:eastAsia="ＭＳ明朝"/>
        </w:rPr>
        <w:t>43</w:t>
      </w:r>
      <w:r>
        <w:rPr>
          <w:rFonts w:eastAsia="ＭＳ明朝"/>
        </w:rPr>
        <w:t>型液晶ディスプレイ　２台（本体＋キャスター付き自立スタンド）</w:t>
      </w:r>
    </w:p>
    <w:p w14:paraId="61BC7EE5" w14:textId="77777777" w:rsidR="00B14250" w:rsidRDefault="00325584">
      <w:pPr>
        <w:spacing w:before="120" w:after="60"/>
        <w:rPr>
          <w:rFonts w:hint="eastAsia"/>
        </w:rPr>
      </w:pPr>
      <w:r>
        <w:rPr>
          <w:rFonts w:eastAsia="ＭＳ明朝"/>
          <w:b/>
          <w:bCs/>
        </w:rPr>
        <w:t>第３条（仕様）</w:t>
      </w:r>
    </w:p>
    <w:p w14:paraId="418538AF" w14:textId="1A5003E5" w:rsidR="00013461" w:rsidRDefault="00325584">
      <w:pPr>
        <w:spacing w:before="60" w:after="60"/>
        <w:rPr>
          <w:rFonts w:hint="eastAsia"/>
        </w:rPr>
      </w:pPr>
      <w:r>
        <w:rPr>
          <w:rFonts w:eastAsia="ＭＳ明朝"/>
          <w:b/>
          <w:bCs/>
        </w:rPr>
        <w:t xml:space="preserve">１　</w:t>
      </w:r>
      <w:r>
        <w:rPr>
          <w:rFonts w:eastAsia="ＭＳ明朝"/>
          <w:b/>
          <w:bCs/>
        </w:rPr>
        <w:t>55</w:t>
      </w:r>
      <w:r>
        <w:rPr>
          <w:rFonts w:eastAsia="ＭＳ明朝"/>
          <w:b/>
          <w:bCs/>
        </w:rPr>
        <w:t>型液晶ディスプレイ（８台）</w:t>
      </w:r>
      <w:r w:rsidR="00013461" w:rsidRPr="00013461">
        <w:rPr>
          <w:rFonts w:hint="eastAsia"/>
        </w:rPr>
        <w:t xml:space="preserve"> </w:t>
      </w:r>
    </w:p>
    <w:p w14:paraId="4A0EFBFD" w14:textId="49223CD9" w:rsidR="00013461" w:rsidRDefault="00013461">
      <w:pPr>
        <w:spacing w:before="60" w:after="60"/>
        <w:rPr>
          <w:rFonts w:hint="eastAsia"/>
        </w:rPr>
      </w:pPr>
      <w:r w:rsidRPr="00013461">
        <w:rPr>
          <w:rFonts w:hint="eastAsia"/>
        </w:rPr>
        <w:t>※基準品を選択する場合、</w:t>
      </w:r>
      <w:r w:rsidRPr="00013461">
        <w:rPr>
          <w:rFonts w:hint="eastAsia"/>
        </w:rPr>
        <w:t>HDMI</w:t>
      </w:r>
      <w:r w:rsidRPr="00013461">
        <w:rPr>
          <w:rFonts w:hint="eastAsia"/>
        </w:rPr>
        <w:t>ケーブルは</w:t>
      </w:r>
      <w:r w:rsidRPr="00013461">
        <w:rPr>
          <w:rFonts w:hint="eastAsia"/>
        </w:rPr>
        <w:t>3.0m</w:t>
      </w:r>
      <w:r w:rsidRPr="00013461">
        <w:rPr>
          <w:rFonts w:hint="eastAsia"/>
        </w:rPr>
        <w:t>のものに置き換えるか、追加で付属すること</w:t>
      </w:r>
    </w:p>
    <w:p w14:paraId="66B3CDC1" w14:textId="77777777" w:rsidR="00B14250" w:rsidRDefault="00325584">
      <w:pPr>
        <w:spacing w:before="60" w:after="60"/>
        <w:ind w:left="567"/>
        <w:rPr>
          <w:rFonts w:hint="eastAsia"/>
        </w:rPr>
      </w:pPr>
      <w:r>
        <w:rPr>
          <w:rFonts w:eastAsia="ＭＳ明朝"/>
        </w:rPr>
        <w:t>（１）画面サイズ：</w:t>
      </w:r>
      <w:r>
        <w:rPr>
          <w:rFonts w:eastAsia="ＭＳ明朝"/>
        </w:rPr>
        <w:t>55</w:t>
      </w:r>
      <w:r>
        <w:rPr>
          <w:rFonts w:eastAsia="ＭＳ明朝"/>
        </w:rPr>
        <w:t>型（約</w:t>
      </w:r>
      <w:r>
        <w:rPr>
          <w:rFonts w:eastAsia="ＭＳ明朝"/>
        </w:rPr>
        <w:t>55</w:t>
      </w:r>
      <w:r>
        <w:rPr>
          <w:rFonts w:eastAsia="ＭＳ明朝"/>
        </w:rPr>
        <w:t>インチ）以上</w:t>
      </w:r>
      <w:r>
        <w:rPr>
          <w:rFonts w:eastAsia="ＭＳ明朝"/>
        </w:rPr>
        <w:t>57</w:t>
      </w:r>
      <w:r>
        <w:rPr>
          <w:rFonts w:eastAsia="ＭＳ明朝"/>
        </w:rPr>
        <w:t>型未満であること。</w:t>
      </w:r>
    </w:p>
    <w:p w14:paraId="1AE947DF" w14:textId="77777777" w:rsidR="00B14250" w:rsidRDefault="00325584">
      <w:pPr>
        <w:spacing w:before="60" w:after="60"/>
        <w:ind w:left="567"/>
        <w:rPr>
          <w:rFonts w:hint="eastAsia"/>
        </w:rPr>
      </w:pPr>
      <w:r>
        <w:rPr>
          <w:rFonts w:eastAsia="ＭＳ明朝"/>
        </w:rPr>
        <w:t>（２）パネル方式：</w:t>
      </w:r>
      <w:r>
        <w:rPr>
          <w:rFonts w:eastAsia="ＭＳ明朝"/>
        </w:rPr>
        <w:t>IPS</w:t>
      </w:r>
      <w:r>
        <w:rPr>
          <w:rFonts w:eastAsia="ＭＳ明朝"/>
        </w:rPr>
        <w:t>パネル（または同等以上の視野角特性を有するもの）であること。</w:t>
      </w:r>
    </w:p>
    <w:p w14:paraId="0276F8ED" w14:textId="77777777" w:rsidR="00B14250" w:rsidRDefault="00325584">
      <w:pPr>
        <w:spacing w:before="60" w:after="60"/>
        <w:ind w:left="567"/>
        <w:rPr>
          <w:rFonts w:hint="eastAsia"/>
        </w:rPr>
      </w:pPr>
      <w:r>
        <w:rPr>
          <w:rFonts w:eastAsia="ＭＳ明朝"/>
        </w:rPr>
        <w:t>（３）解像度：</w:t>
      </w:r>
      <w:r>
        <w:rPr>
          <w:rFonts w:eastAsia="ＭＳ明朝"/>
        </w:rPr>
        <w:t>3,840×2,160</w:t>
      </w:r>
      <w:r>
        <w:rPr>
          <w:rFonts w:eastAsia="ＭＳ明朝"/>
        </w:rPr>
        <w:t>ピクセル（</w:t>
      </w:r>
      <w:r>
        <w:rPr>
          <w:rFonts w:eastAsia="ＭＳ明朝"/>
        </w:rPr>
        <w:t>4K UHD</w:t>
      </w:r>
      <w:r>
        <w:rPr>
          <w:rFonts w:eastAsia="ＭＳ明朝"/>
        </w:rPr>
        <w:t>）以上であること。</w:t>
      </w:r>
    </w:p>
    <w:p w14:paraId="213AB4A6" w14:textId="64310F3B" w:rsidR="00013461" w:rsidRPr="00013461" w:rsidRDefault="00325584" w:rsidP="00013461">
      <w:pPr>
        <w:spacing w:before="60" w:after="60"/>
        <w:ind w:left="567"/>
        <w:rPr>
          <w:rFonts w:ascii="ＭＳ 明朝" w:eastAsia="ＭＳ 明朝" w:hAnsi="ＭＳ 明朝" w:cs="ＭＳ 明朝"/>
        </w:rPr>
      </w:pPr>
      <w:r>
        <w:rPr>
          <w:rFonts w:eastAsia="ＭＳ明朝"/>
        </w:rPr>
        <w:t>（４）映像入力：</w:t>
      </w:r>
      <w:r>
        <w:rPr>
          <w:rFonts w:eastAsia="ＭＳ明朝"/>
        </w:rPr>
        <w:t>HDMI</w:t>
      </w:r>
      <w:r>
        <w:rPr>
          <w:rFonts w:eastAsia="ＭＳ明朝"/>
        </w:rPr>
        <w:t>ポートを２口以上有すること。</w:t>
      </w:r>
      <w:r w:rsidR="00013461">
        <w:rPr>
          <w:rFonts w:asciiTheme="minorEastAsia" w:hAnsiTheme="minorEastAsia" w:hint="eastAsia"/>
        </w:rPr>
        <w:t>HDMI</w:t>
      </w:r>
      <w:r w:rsidR="00013461">
        <w:rPr>
          <w:rFonts w:ascii="ＭＳ 明朝" w:eastAsia="ＭＳ 明朝" w:hAnsi="ＭＳ 明朝" w:cs="ＭＳ 明朝" w:hint="eastAsia"/>
        </w:rPr>
        <w:t>ケーブル（3.0m）</w:t>
      </w:r>
    </w:p>
    <w:p w14:paraId="717F5E7F" w14:textId="77777777" w:rsidR="00B14250" w:rsidRDefault="00325584">
      <w:pPr>
        <w:spacing w:before="60" w:after="60"/>
        <w:ind w:left="567"/>
        <w:rPr>
          <w:rFonts w:hint="eastAsia"/>
        </w:rPr>
      </w:pPr>
      <w:r>
        <w:rPr>
          <w:rFonts w:eastAsia="ＭＳ明朝"/>
        </w:rPr>
        <w:t>（５）スタンド：キャスター付きの移動式自立スタンドを付属すること。</w:t>
      </w:r>
      <w:r>
        <w:rPr>
          <w:rFonts w:eastAsia="ＭＳ明朝"/>
        </w:rPr>
        <w:br/>
      </w:r>
      <w:r>
        <w:rPr>
          <w:rFonts w:eastAsia="ＭＳ明朝"/>
        </w:rPr>
        <w:t xml:space="preserve">　　　　　　　スタンドは本体のサイズ・重量に適合し、</w:t>
      </w:r>
      <w:r>
        <w:rPr>
          <w:rFonts w:eastAsia="ＭＳ明朝"/>
        </w:rPr>
        <w:br/>
      </w:r>
      <w:r>
        <w:rPr>
          <w:rFonts w:eastAsia="ＭＳ明朝"/>
        </w:rPr>
        <w:t xml:space="preserve">　　　　　　　ロック機能付きキャスターを有すること。</w:t>
      </w:r>
    </w:p>
    <w:p w14:paraId="3E5913D1" w14:textId="77777777" w:rsidR="00B14250" w:rsidRDefault="00325584">
      <w:pPr>
        <w:spacing w:before="60" w:after="60"/>
        <w:ind w:left="567"/>
        <w:rPr>
          <w:rFonts w:hint="eastAsia"/>
        </w:rPr>
      </w:pPr>
      <w:r>
        <w:rPr>
          <w:rFonts w:eastAsia="ＭＳ明朝"/>
        </w:rPr>
        <w:t>（６）消費電力：定格消費電力</w:t>
      </w:r>
      <w:r>
        <w:rPr>
          <w:rFonts w:eastAsia="ＭＳ明朝"/>
        </w:rPr>
        <w:t>150W</w:t>
      </w:r>
      <w:r>
        <w:rPr>
          <w:rFonts w:eastAsia="ＭＳ明朝"/>
        </w:rPr>
        <w:t>以下であること。</w:t>
      </w:r>
    </w:p>
    <w:p w14:paraId="7A59FF21" w14:textId="77777777" w:rsidR="00B14250" w:rsidRDefault="00325584">
      <w:pPr>
        <w:spacing w:before="60" w:after="60"/>
        <w:ind w:left="567"/>
        <w:rPr>
          <w:rFonts w:hint="eastAsia"/>
        </w:rPr>
      </w:pPr>
      <w:r>
        <w:rPr>
          <w:rFonts w:eastAsia="ＭＳ明朝"/>
        </w:rPr>
        <w:t>（７）製品保証：納入日から２年以上のメーカー保証があること。</w:t>
      </w:r>
    </w:p>
    <w:p w14:paraId="699D9CC2" w14:textId="77777777" w:rsidR="00B14250" w:rsidRDefault="00325584">
      <w:pPr>
        <w:spacing w:before="60" w:after="60"/>
        <w:ind w:left="567"/>
        <w:rPr>
          <w:rFonts w:hint="eastAsia"/>
        </w:rPr>
      </w:pPr>
      <w:r>
        <w:rPr>
          <w:rFonts w:eastAsia="ＭＳ明朝"/>
        </w:rPr>
        <w:t>（８）その他：新品であること。製造メーカーは問わないが、上記要件をすべて満たすこと。</w:t>
      </w:r>
    </w:p>
    <w:p w14:paraId="5E939D69" w14:textId="77777777" w:rsidR="00B14250" w:rsidRDefault="00B14250">
      <w:pPr>
        <w:spacing w:before="60" w:after="60"/>
        <w:rPr>
          <w:rFonts w:hint="eastAsia"/>
        </w:rPr>
      </w:pPr>
    </w:p>
    <w:p w14:paraId="600AA44D" w14:textId="71A72CCD" w:rsidR="00B14250" w:rsidRDefault="00325584">
      <w:pPr>
        <w:spacing w:before="60" w:after="60"/>
        <w:rPr>
          <w:rFonts w:hint="eastAsia"/>
          <w:b/>
          <w:bCs/>
        </w:rPr>
      </w:pPr>
      <w:r>
        <w:rPr>
          <w:rFonts w:eastAsia="ＭＳ明朝"/>
          <w:b/>
          <w:bCs/>
        </w:rPr>
        <w:t xml:space="preserve">２　</w:t>
      </w:r>
      <w:r>
        <w:rPr>
          <w:rFonts w:eastAsia="ＭＳ明朝"/>
          <w:b/>
          <w:bCs/>
        </w:rPr>
        <w:t>43</w:t>
      </w:r>
      <w:r>
        <w:rPr>
          <w:rFonts w:eastAsia="ＭＳ明朝"/>
          <w:b/>
          <w:bCs/>
        </w:rPr>
        <w:t>型液晶ディスプレイ（２台）</w:t>
      </w:r>
    </w:p>
    <w:p w14:paraId="134E120A" w14:textId="77777777" w:rsidR="00B14250" w:rsidRDefault="00325584">
      <w:pPr>
        <w:spacing w:before="60" w:after="60"/>
        <w:ind w:left="567"/>
        <w:rPr>
          <w:rFonts w:hint="eastAsia"/>
        </w:rPr>
      </w:pPr>
      <w:r>
        <w:rPr>
          <w:rFonts w:eastAsia="ＭＳ明朝"/>
        </w:rPr>
        <w:t>（１）画面サイズ：</w:t>
      </w:r>
      <w:r>
        <w:rPr>
          <w:rFonts w:eastAsia="ＭＳ明朝"/>
        </w:rPr>
        <w:t>43</w:t>
      </w:r>
      <w:r>
        <w:rPr>
          <w:rFonts w:eastAsia="ＭＳ明朝"/>
        </w:rPr>
        <w:t>型（約</w:t>
      </w:r>
      <w:r>
        <w:rPr>
          <w:rFonts w:eastAsia="ＭＳ明朝"/>
        </w:rPr>
        <w:t>43</w:t>
      </w:r>
      <w:r>
        <w:rPr>
          <w:rFonts w:eastAsia="ＭＳ明朝"/>
        </w:rPr>
        <w:t>インチ）以上</w:t>
      </w:r>
      <w:r>
        <w:rPr>
          <w:rFonts w:eastAsia="ＭＳ明朝"/>
        </w:rPr>
        <w:t>45</w:t>
      </w:r>
      <w:r>
        <w:rPr>
          <w:rFonts w:eastAsia="ＭＳ明朝"/>
        </w:rPr>
        <w:t>型未満であること。</w:t>
      </w:r>
    </w:p>
    <w:p w14:paraId="3516CAF9" w14:textId="77777777" w:rsidR="00B14250" w:rsidRDefault="00325584">
      <w:pPr>
        <w:spacing w:before="60" w:after="60"/>
        <w:ind w:left="567"/>
        <w:rPr>
          <w:rFonts w:hint="eastAsia"/>
        </w:rPr>
      </w:pPr>
      <w:r>
        <w:rPr>
          <w:rFonts w:eastAsia="ＭＳ明朝"/>
        </w:rPr>
        <w:t>（２）パネル方式：</w:t>
      </w:r>
      <w:r>
        <w:rPr>
          <w:rFonts w:eastAsia="ＭＳ明朝"/>
        </w:rPr>
        <w:t>IPS</w:t>
      </w:r>
      <w:r>
        <w:rPr>
          <w:rFonts w:eastAsia="ＭＳ明朝"/>
        </w:rPr>
        <w:t>パネル（または同等以上の視野角特性を有するもの）であること。</w:t>
      </w:r>
    </w:p>
    <w:p w14:paraId="467574EB" w14:textId="77777777" w:rsidR="00B14250" w:rsidRDefault="00325584">
      <w:pPr>
        <w:spacing w:before="60" w:after="60"/>
        <w:ind w:left="567"/>
        <w:rPr>
          <w:rFonts w:hint="eastAsia"/>
        </w:rPr>
      </w:pPr>
      <w:r>
        <w:rPr>
          <w:rFonts w:eastAsia="ＭＳ明朝"/>
        </w:rPr>
        <w:t>（３）解像度：</w:t>
      </w:r>
      <w:r>
        <w:rPr>
          <w:rFonts w:eastAsia="ＭＳ明朝"/>
        </w:rPr>
        <w:t>3,840×2,160</w:t>
      </w:r>
      <w:r>
        <w:rPr>
          <w:rFonts w:eastAsia="ＭＳ明朝"/>
        </w:rPr>
        <w:t>ピクセル（</w:t>
      </w:r>
      <w:r>
        <w:rPr>
          <w:rFonts w:eastAsia="ＭＳ明朝"/>
        </w:rPr>
        <w:t>4K UHD</w:t>
      </w:r>
      <w:r>
        <w:rPr>
          <w:rFonts w:eastAsia="ＭＳ明朝"/>
        </w:rPr>
        <w:t>）以上であること。</w:t>
      </w:r>
    </w:p>
    <w:p w14:paraId="231339A2" w14:textId="12F30444" w:rsidR="00B14250" w:rsidRDefault="00325584">
      <w:pPr>
        <w:spacing w:before="60" w:after="60"/>
        <w:ind w:left="567"/>
        <w:rPr>
          <w:rFonts w:hint="eastAsia"/>
        </w:rPr>
      </w:pPr>
      <w:r>
        <w:rPr>
          <w:rFonts w:eastAsia="ＭＳ明朝"/>
        </w:rPr>
        <w:t>（４）映像入力：</w:t>
      </w:r>
      <w:r>
        <w:rPr>
          <w:rFonts w:eastAsia="ＭＳ明朝"/>
        </w:rPr>
        <w:t>HDMI</w:t>
      </w:r>
      <w:r>
        <w:rPr>
          <w:rFonts w:eastAsia="ＭＳ明朝"/>
        </w:rPr>
        <w:t>ポートを２口以上有すること。</w:t>
      </w:r>
      <w:r w:rsidR="00013461">
        <w:rPr>
          <w:rFonts w:asciiTheme="minorEastAsia" w:hAnsiTheme="minorEastAsia" w:hint="eastAsia"/>
        </w:rPr>
        <w:t>HDMI</w:t>
      </w:r>
      <w:r w:rsidR="00013461">
        <w:rPr>
          <w:rFonts w:ascii="ＭＳ 明朝" w:eastAsia="ＭＳ 明朝" w:hAnsi="ＭＳ 明朝" w:cs="ＭＳ 明朝" w:hint="eastAsia"/>
        </w:rPr>
        <w:t>ケーブル（3.0m）付属。</w:t>
      </w:r>
    </w:p>
    <w:p w14:paraId="3396C2A9" w14:textId="77777777" w:rsidR="00B14250" w:rsidRDefault="00325584">
      <w:pPr>
        <w:spacing w:before="60" w:after="60"/>
        <w:ind w:left="567"/>
        <w:rPr>
          <w:rFonts w:hint="eastAsia"/>
        </w:rPr>
      </w:pPr>
      <w:r>
        <w:rPr>
          <w:rFonts w:eastAsia="ＭＳ明朝"/>
        </w:rPr>
        <w:t>（５）スタンド：キャスター付きの移動式自立スタンドを付属すること。</w:t>
      </w:r>
      <w:r>
        <w:rPr>
          <w:rFonts w:eastAsia="ＭＳ明朝"/>
        </w:rPr>
        <w:br/>
      </w:r>
      <w:r>
        <w:rPr>
          <w:rFonts w:eastAsia="ＭＳ明朝"/>
        </w:rPr>
        <w:t xml:space="preserve">　　　　　　　スタンドは本体のサイズ・重量に適合し、</w:t>
      </w:r>
      <w:r>
        <w:rPr>
          <w:rFonts w:eastAsia="ＭＳ明朝"/>
        </w:rPr>
        <w:br/>
      </w:r>
      <w:r>
        <w:rPr>
          <w:rFonts w:eastAsia="ＭＳ明朝"/>
        </w:rPr>
        <w:t xml:space="preserve">　　　　　　　ロック機能付きキャスターを有すること。</w:t>
      </w:r>
    </w:p>
    <w:p w14:paraId="39B699D2" w14:textId="77777777" w:rsidR="00B14250" w:rsidRDefault="00325584">
      <w:pPr>
        <w:spacing w:before="60" w:after="60"/>
        <w:ind w:left="567"/>
        <w:rPr>
          <w:rFonts w:hint="eastAsia"/>
        </w:rPr>
      </w:pPr>
      <w:r>
        <w:rPr>
          <w:rFonts w:eastAsia="ＭＳ明朝"/>
        </w:rPr>
        <w:t>（６）消費電力：定格消費電力</w:t>
      </w:r>
      <w:r>
        <w:rPr>
          <w:rFonts w:eastAsia="ＭＳ明朝"/>
        </w:rPr>
        <w:t>100W</w:t>
      </w:r>
      <w:r>
        <w:rPr>
          <w:rFonts w:eastAsia="ＭＳ明朝"/>
        </w:rPr>
        <w:t>以下であること。</w:t>
      </w:r>
    </w:p>
    <w:p w14:paraId="2D37F19F" w14:textId="77777777" w:rsidR="00B14250" w:rsidRDefault="00325584">
      <w:pPr>
        <w:spacing w:before="60" w:after="60"/>
        <w:ind w:left="567"/>
        <w:rPr>
          <w:rFonts w:hint="eastAsia"/>
        </w:rPr>
      </w:pPr>
      <w:r>
        <w:rPr>
          <w:rFonts w:eastAsia="ＭＳ明朝"/>
        </w:rPr>
        <w:t>（７）製品保証：納入日から２年以上のメーカー保証があること。</w:t>
      </w:r>
    </w:p>
    <w:p w14:paraId="563D1C8E" w14:textId="77777777" w:rsidR="00B14250" w:rsidRDefault="00325584">
      <w:pPr>
        <w:spacing w:before="60" w:after="60"/>
        <w:ind w:left="567"/>
        <w:rPr>
          <w:rFonts w:hint="eastAsia"/>
        </w:rPr>
      </w:pPr>
      <w:r>
        <w:rPr>
          <w:rFonts w:eastAsia="ＭＳ明朝"/>
        </w:rPr>
        <w:t>（８）その他：新品であること。製造メーカーは問わないが、上記要件をすべて満たすこと。</w:t>
      </w:r>
    </w:p>
    <w:p w14:paraId="017D4B7B" w14:textId="77777777" w:rsidR="00B14250" w:rsidRDefault="00325584">
      <w:pPr>
        <w:spacing w:before="120" w:after="60"/>
        <w:rPr>
          <w:rFonts w:hint="eastAsia"/>
        </w:rPr>
      </w:pPr>
      <w:r>
        <w:rPr>
          <w:rFonts w:eastAsia="ＭＳ明朝"/>
          <w:b/>
          <w:bCs/>
        </w:rPr>
        <w:lastRenderedPageBreak/>
        <w:t>第４条（納入場所）</w:t>
      </w:r>
    </w:p>
    <w:p w14:paraId="3EC563A2" w14:textId="77777777" w:rsidR="00B14250" w:rsidRDefault="00325584">
      <w:pPr>
        <w:spacing w:before="60" w:after="60"/>
        <w:rPr>
          <w:rFonts w:hint="eastAsia"/>
        </w:rPr>
      </w:pPr>
      <w:r>
        <w:rPr>
          <w:rFonts w:eastAsia="ＭＳ明朝"/>
        </w:rPr>
        <w:t>各機器は、下表に示す場所へ搬入すること。</w:t>
      </w:r>
    </w:p>
    <w:p w14:paraId="358C0F4D" w14:textId="77777777" w:rsidR="00B14250" w:rsidRDefault="00B14250">
      <w:pPr>
        <w:spacing w:before="60" w:after="60"/>
        <w:rPr>
          <w:rFonts w:hint="eastAsia"/>
        </w:rPr>
      </w:pPr>
    </w:p>
    <w:tbl>
      <w:tblPr>
        <w:tblStyle w:val="a5"/>
        <w:tblW w:w="83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835"/>
        <w:gridCol w:w="2947"/>
        <w:gridCol w:w="1306"/>
      </w:tblGrid>
      <w:tr w:rsidR="00B14250" w14:paraId="262551CE" w14:textId="77777777" w:rsidTr="00013461">
        <w:trPr>
          <w:jc w:val="center"/>
        </w:trPr>
        <w:tc>
          <w:tcPr>
            <w:tcW w:w="1271" w:type="dxa"/>
          </w:tcPr>
          <w:p w14:paraId="5933CCEC" w14:textId="77777777" w:rsidR="00B14250" w:rsidRDefault="00325584">
            <w:pPr>
              <w:spacing w:before="40" w:after="40"/>
              <w:jc w:val="center"/>
              <w:rPr>
                <w:rFonts w:hint="eastAsia"/>
              </w:rPr>
            </w:pPr>
            <w:r>
              <w:rPr>
                <w:rFonts w:eastAsia="ＭＳ明朝"/>
                <w:b/>
                <w:bCs/>
              </w:rPr>
              <w:t>No.</w:t>
            </w:r>
          </w:p>
        </w:tc>
        <w:tc>
          <w:tcPr>
            <w:tcW w:w="2835" w:type="dxa"/>
          </w:tcPr>
          <w:p w14:paraId="33494C4E" w14:textId="77777777" w:rsidR="00B14250" w:rsidRDefault="00325584">
            <w:pPr>
              <w:spacing w:before="40" w:after="40"/>
              <w:jc w:val="center"/>
              <w:rPr>
                <w:rFonts w:hint="eastAsia"/>
              </w:rPr>
            </w:pPr>
            <w:r>
              <w:rPr>
                <w:rFonts w:eastAsia="ＭＳ明朝"/>
                <w:b/>
                <w:bCs/>
              </w:rPr>
              <w:t>納入先</w:t>
            </w:r>
          </w:p>
        </w:tc>
        <w:tc>
          <w:tcPr>
            <w:tcW w:w="2947" w:type="dxa"/>
          </w:tcPr>
          <w:p w14:paraId="1E012C9F" w14:textId="77777777" w:rsidR="00B14250" w:rsidRDefault="00325584">
            <w:pPr>
              <w:spacing w:before="40" w:after="40"/>
              <w:jc w:val="center"/>
              <w:rPr>
                <w:rFonts w:hint="eastAsia"/>
              </w:rPr>
            </w:pPr>
            <w:r>
              <w:rPr>
                <w:rFonts w:eastAsia="ＭＳ明朝"/>
                <w:b/>
                <w:bCs/>
              </w:rPr>
              <w:t>搬入機器</w:t>
            </w:r>
          </w:p>
        </w:tc>
        <w:tc>
          <w:tcPr>
            <w:tcW w:w="1306" w:type="dxa"/>
          </w:tcPr>
          <w:p w14:paraId="2E1992E6" w14:textId="77777777" w:rsidR="00B14250" w:rsidRDefault="00325584">
            <w:pPr>
              <w:spacing w:before="40" w:after="40"/>
              <w:jc w:val="center"/>
              <w:rPr>
                <w:rFonts w:hint="eastAsia"/>
              </w:rPr>
            </w:pPr>
            <w:r>
              <w:rPr>
                <w:rFonts w:eastAsia="ＭＳ明朝"/>
                <w:b/>
                <w:bCs/>
              </w:rPr>
              <w:t>台数</w:t>
            </w:r>
          </w:p>
        </w:tc>
      </w:tr>
      <w:tr w:rsidR="00B14250" w14:paraId="2F4C15B3" w14:textId="77777777" w:rsidTr="00013461">
        <w:trPr>
          <w:jc w:val="center"/>
        </w:trPr>
        <w:tc>
          <w:tcPr>
            <w:tcW w:w="1271" w:type="dxa"/>
          </w:tcPr>
          <w:p w14:paraId="00C013EC" w14:textId="77777777" w:rsidR="00B14250" w:rsidRDefault="00325584">
            <w:pPr>
              <w:spacing w:before="40" w:after="40"/>
              <w:jc w:val="center"/>
              <w:rPr>
                <w:rFonts w:hint="eastAsia"/>
              </w:rPr>
            </w:pPr>
            <w:r>
              <w:rPr>
                <w:rFonts w:eastAsia="ＭＳ明朝"/>
              </w:rPr>
              <w:t>1</w:t>
            </w:r>
          </w:p>
        </w:tc>
        <w:tc>
          <w:tcPr>
            <w:tcW w:w="2835" w:type="dxa"/>
          </w:tcPr>
          <w:p w14:paraId="63C8EE2B" w14:textId="77777777" w:rsidR="00B14250" w:rsidRDefault="00325584">
            <w:pPr>
              <w:spacing w:before="40" w:after="40"/>
              <w:rPr>
                <w:rFonts w:hint="eastAsia"/>
              </w:rPr>
            </w:pPr>
            <w:r>
              <w:rPr>
                <w:rFonts w:eastAsia="ＭＳ明朝"/>
              </w:rPr>
              <w:t>南部土木みどり事務所</w:t>
            </w:r>
          </w:p>
        </w:tc>
        <w:tc>
          <w:tcPr>
            <w:tcW w:w="2947" w:type="dxa"/>
          </w:tcPr>
          <w:p w14:paraId="2E65D29F" w14:textId="77777777" w:rsidR="00B14250" w:rsidRDefault="00325584">
            <w:pPr>
              <w:spacing w:before="40" w:after="40"/>
              <w:rPr>
                <w:rFonts w:hint="eastAsia"/>
              </w:rPr>
            </w:pPr>
            <w:r>
              <w:rPr>
                <w:rFonts w:eastAsia="ＭＳ明朝"/>
              </w:rPr>
              <w:t>55</w:t>
            </w:r>
            <w:r>
              <w:rPr>
                <w:rFonts w:eastAsia="ＭＳ明朝"/>
              </w:rPr>
              <w:t>型液晶ディスプレイ一式</w:t>
            </w:r>
          </w:p>
        </w:tc>
        <w:tc>
          <w:tcPr>
            <w:tcW w:w="1306" w:type="dxa"/>
          </w:tcPr>
          <w:p w14:paraId="134DEB64" w14:textId="77777777" w:rsidR="00B14250" w:rsidRDefault="00325584">
            <w:pPr>
              <w:spacing w:before="40" w:after="40"/>
              <w:jc w:val="center"/>
              <w:rPr>
                <w:rFonts w:hint="eastAsia"/>
              </w:rPr>
            </w:pPr>
            <w:r>
              <w:rPr>
                <w:rFonts w:eastAsia="ＭＳ明朝"/>
              </w:rPr>
              <w:t>１台</w:t>
            </w:r>
          </w:p>
        </w:tc>
      </w:tr>
      <w:tr w:rsidR="00B14250" w14:paraId="6468FD1B" w14:textId="77777777" w:rsidTr="00013461">
        <w:trPr>
          <w:jc w:val="center"/>
        </w:trPr>
        <w:tc>
          <w:tcPr>
            <w:tcW w:w="1271" w:type="dxa"/>
          </w:tcPr>
          <w:p w14:paraId="14E93A9D" w14:textId="77777777" w:rsidR="00B14250" w:rsidRDefault="00325584">
            <w:pPr>
              <w:spacing w:before="40" w:after="40"/>
              <w:jc w:val="center"/>
              <w:rPr>
                <w:rFonts w:hint="eastAsia"/>
              </w:rPr>
            </w:pPr>
            <w:r>
              <w:rPr>
                <w:rFonts w:eastAsia="ＭＳ明朝"/>
              </w:rPr>
              <w:t>2</w:t>
            </w:r>
          </w:p>
        </w:tc>
        <w:tc>
          <w:tcPr>
            <w:tcW w:w="2835" w:type="dxa"/>
          </w:tcPr>
          <w:p w14:paraId="527A508E" w14:textId="77777777" w:rsidR="00B14250" w:rsidRDefault="00325584">
            <w:pPr>
              <w:spacing w:before="40" w:after="40"/>
              <w:rPr>
                <w:rFonts w:hint="eastAsia"/>
              </w:rPr>
            </w:pPr>
            <w:r>
              <w:rPr>
                <w:rFonts w:eastAsia="ＭＳ明朝"/>
              </w:rPr>
              <w:t>伏見土木みどり事務所</w:t>
            </w:r>
          </w:p>
        </w:tc>
        <w:tc>
          <w:tcPr>
            <w:tcW w:w="2947" w:type="dxa"/>
          </w:tcPr>
          <w:p w14:paraId="39714847" w14:textId="77777777" w:rsidR="00B14250" w:rsidRDefault="00325584">
            <w:pPr>
              <w:spacing w:before="40" w:after="40"/>
              <w:rPr>
                <w:rFonts w:hint="eastAsia"/>
              </w:rPr>
            </w:pPr>
            <w:r>
              <w:rPr>
                <w:rFonts w:eastAsia="ＭＳ明朝"/>
              </w:rPr>
              <w:t>55</w:t>
            </w:r>
            <w:r>
              <w:rPr>
                <w:rFonts w:eastAsia="ＭＳ明朝"/>
              </w:rPr>
              <w:t>型液晶ディスプレイ一式</w:t>
            </w:r>
          </w:p>
        </w:tc>
        <w:tc>
          <w:tcPr>
            <w:tcW w:w="1306" w:type="dxa"/>
          </w:tcPr>
          <w:p w14:paraId="49EEACD3" w14:textId="77777777" w:rsidR="00B14250" w:rsidRDefault="00325584">
            <w:pPr>
              <w:spacing w:before="40" w:after="40"/>
              <w:jc w:val="center"/>
              <w:rPr>
                <w:rFonts w:hint="eastAsia"/>
              </w:rPr>
            </w:pPr>
            <w:r>
              <w:rPr>
                <w:rFonts w:eastAsia="ＭＳ明朝"/>
              </w:rPr>
              <w:t>１台</w:t>
            </w:r>
          </w:p>
        </w:tc>
      </w:tr>
      <w:tr w:rsidR="00B14250" w14:paraId="17A6E3E6" w14:textId="77777777" w:rsidTr="00013461">
        <w:trPr>
          <w:jc w:val="center"/>
        </w:trPr>
        <w:tc>
          <w:tcPr>
            <w:tcW w:w="1271" w:type="dxa"/>
          </w:tcPr>
          <w:p w14:paraId="2AC2E893" w14:textId="77777777" w:rsidR="00B14250" w:rsidRDefault="00325584">
            <w:pPr>
              <w:spacing w:before="40" w:after="40"/>
              <w:jc w:val="center"/>
              <w:rPr>
                <w:rFonts w:hint="eastAsia"/>
              </w:rPr>
            </w:pPr>
            <w:r>
              <w:rPr>
                <w:rFonts w:eastAsia="ＭＳ明朝"/>
              </w:rPr>
              <w:t>3</w:t>
            </w:r>
          </w:p>
        </w:tc>
        <w:tc>
          <w:tcPr>
            <w:tcW w:w="2835" w:type="dxa"/>
          </w:tcPr>
          <w:p w14:paraId="12611B3C" w14:textId="77777777" w:rsidR="00B14250" w:rsidRDefault="00325584">
            <w:pPr>
              <w:spacing w:before="40" w:after="40"/>
              <w:rPr>
                <w:rFonts w:hint="eastAsia"/>
              </w:rPr>
            </w:pPr>
            <w:r>
              <w:rPr>
                <w:rFonts w:eastAsia="ＭＳ明朝"/>
              </w:rPr>
              <w:t>京北・左京山間部土木みどり事務所</w:t>
            </w:r>
          </w:p>
        </w:tc>
        <w:tc>
          <w:tcPr>
            <w:tcW w:w="2947" w:type="dxa"/>
          </w:tcPr>
          <w:p w14:paraId="325E7961" w14:textId="77777777" w:rsidR="00B14250" w:rsidRDefault="00325584">
            <w:pPr>
              <w:spacing w:before="40" w:after="40"/>
              <w:rPr>
                <w:rFonts w:hint="eastAsia"/>
              </w:rPr>
            </w:pPr>
            <w:r>
              <w:rPr>
                <w:rFonts w:eastAsia="ＭＳ明朝"/>
              </w:rPr>
              <w:t>55</w:t>
            </w:r>
            <w:r>
              <w:rPr>
                <w:rFonts w:eastAsia="ＭＳ明朝"/>
              </w:rPr>
              <w:t>型液晶ディスプレイ一式</w:t>
            </w:r>
          </w:p>
        </w:tc>
        <w:tc>
          <w:tcPr>
            <w:tcW w:w="1306" w:type="dxa"/>
          </w:tcPr>
          <w:p w14:paraId="6D635AFF" w14:textId="77777777" w:rsidR="00B14250" w:rsidRDefault="00325584">
            <w:pPr>
              <w:spacing w:before="40" w:after="40"/>
              <w:jc w:val="center"/>
              <w:rPr>
                <w:rFonts w:hint="eastAsia"/>
              </w:rPr>
            </w:pPr>
            <w:r>
              <w:rPr>
                <w:rFonts w:eastAsia="ＭＳ明朝"/>
              </w:rPr>
              <w:t>１台</w:t>
            </w:r>
          </w:p>
        </w:tc>
      </w:tr>
      <w:tr w:rsidR="00B14250" w14:paraId="0B44FF98" w14:textId="77777777" w:rsidTr="00013461">
        <w:trPr>
          <w:jc w:val="center"/>
        </w:trPr>
        <w:tc>
          <w:tcPr>
            <w:tcW w:w="1271" w:type="dxa"/>
          </w:tcPr>
          <w:p w14:paraId="78819A62" w14:textId="77777777" w:rsidR="00B14250" w:rsidRDefault="00325584">
            <w:pPr>
              <w:spacing w:before="40" w:after="40"/>
              <w:jc w:val="center"/>
              <w:rPr>
                <w:rFonts w:hint="eastAsia"/>
              </w:rPr>
            </w:pPr>
            <w:r>
              <w:rPr>
                <w:rFonts w:eastAsia="ＭＳ明朝"/>
              </w:rPr>
              <w:t>4</w:t>
            </w:r>
          </w:p>
        </w:tc>
        <w:tc>
          <w:tcPr>
            <w:tcW w:w="2835" w:type="dxa"/>
          </w:tcPr>
          <w:p w14:paraId="1F0CABC6" w14:textId="77777777" w:rsidR="00B14250" w:rsidRDefault="00325584">
            <w:pPr>
              <w:spacing w:before="40" w:after="40"/>
              <w:rPr>
                <w:rFonts w:hint="eastAsia"/>
              </w:rPr>
            </w:pPr>
            <w:r>
              <w:rPr>
                <w:rFonts w:eastAsia="ＭＳ明朝"/>
              </w:rPr>
              <w:t>北部土木みどり事務所</w:t>
            </w:r>
          </w:p>
        </w:tc>
        <w:tc>
          <w:tcPr>
            <w:tcW w:w="2947" w:type="dxa"/>
          </w:tcPr>
          <w:p w14:paraId="44267C4F" w14:textId="77777777" w:rsidR="00B14250" w:rsidRDefault="00325584">
            <w:pPr>
              <w:spacing w:before="40" w:after="40"/>
              <w:rPr>
                <w:rFonts w:hint="eastAsia"/>
              </w:rPr>
            </w:pPr>
            <w:r>
              <w:rPr>
                <w:rFonts w:eastAsia="ＭＳ明朝"/>
              </w:rPr>
              <w:t>55</w:t>
            </w:r>
            <w:r>
              <w:rPr>
                <w:rFonts w:eastAsia="ＭＳ明朝"/>
              </w:rPr>
              <w:t>型液晶ディスプレイ一式</w:t>
            </w:r>
          </w:p>
        </w:tc>
        <w:tc>
          <w:tcPr>
            <w:tcW w:w="1306" w:type="dxa"/>
          </w:tcPr>
          <w:p w14:paraId="137BB114" w14:textId="77777777" w:rsidR="00B14250" w:rsidRDefault="00325584">
            <w:pPr>
              <w:spacing w:before="40" w:after="40"/>
              <w:jc w:val="center"/>
              <w:rPr>
                <w:rFonts w:hint="eastAsia"/>
              </w:rPr>
            </w:pPr>
            <w:r>
              <w:rPr>
                <w:rFonts w:eastAsia="ＭＳ明朝"/>
              </w:rPr>
              <w:t>１台</w:t>
            </w:r>
          </w:p>
        </w:tc>
      </w:tr>
      <w:tr w:rsidR="00B14250" w14:paraId="66AA23FB" w14:textId="77777777" w:rsidTr="00013461">
        <w:trPr>
          <w:jc w:val="center"/>
        </w:trPr>
        <w:tc>
          <w:tcPr>
            <w:tcW w:w="1271" w:type="dxa"/>
          </w:tcPr>
          <w:p w14:paraId="710E2DF4" w14:textId="77777777" w:rsidR="00B14250" w:rsidRDefault="00325584">
            <w:pPr>
              <w:spacing w:before="40" w:after="40"/>
              <w:jc w:val="center"/>
              <w:rPr>
                <w:rFonts w:hint="eastAsia"/>
              </w:rPr>
            </w:pPr>
            <w:r>
              <w:rPr>
                <w:rFonts w:eastAsia="ＭＳ明朝"/>
              </w:rPr>
              <w:t>5</w:t>
            </w:r>
          </w:p>
        </w:tc>
        <w:tc>
          <w:tcPr>
            <w:tcW w:w="2835" w:type="dxa"/>
          </w:tcPr>
          <w:p w14:paraId="4805CB46" w14:textId="77777777" w:rsidR="00B14250" w:rsidRDefault="00325584">
            <w:pPr>
              <w:spacing w:before="40" w:after="40"/>
              <w:rPr>
                <w:rFonts w:hint="eastAsia"/>
              </w:rPr>
            </w:pPr>
            <w:r>
              <w:rPr>
                <w:rFonts w:eastAsia="ＭＳ明朝"/>
              </w:rPr>
              <w:t>東部土木みどり事務所</w:t>
            </w:r>
          </w:p>
        </w:tc>
        <w:tc>
          <w:tcPr>
            <w:tcW w:w="2947" w:type="dxa"/>
          </w:tcPr>
          <w:p w14:paraId="215409FC" w14:textId="77777777" w:rsidR="00B14250" w:rsidRDefault="00325584">
            <w:pPr>
              <w:spacing w:before="40" w:after="40"/>
              <w:rPr>
                <w:rFonts w:hint="eastAsia"/>
              </w:rPr>
            </w:pPr>
            <w:r>
              <w:rPr>
                <w:rFonts w:eastAsia="ＭＳ明朝"/>
              </w:rPr>
              <w:t>55</w:t>
            </w:r>
            <w:r>
              <w:rPr>
                <w:rFonts w:eastAsia="ＭＳ明朝"/>
              </w:rPr>
              <w:t>型液晶ディスプレイ一式</w:t>
            </w:r>
          </w:p>
        </w:tc>
        <w:tc>
          <w:tcPr>
            <w:tcW w:w="1306" w:type="dxa"/>
          </w:tcPr>
          <w:p w14:paraId="300FBBF3" w14:textId="77777777" w:rsidR="00B14250" w:rsidRDefault="00325584">
            <w:pPr>
              <w:spacing w:before="40" w:after="40"/>
              <w:jc w:val="center"/>
              <w:rPr>
                <w:rFonts w:hint="eastAsia"/>
              </w:rPr>
            </w:pPr>
            <w:r>
              <w:rPr>
                <w:rFonts w:eastAsia="ＭＳ明朝"/>
              </w:rPr>
              <w:t>１台</w:t>
            </w:r>
          </w:p>
        </w:tc>
      </w:tr>
      <w:tr w:rsidR="00B14250" w14:paraId="222A84AE" w14:textId="77777777" w:rsidTr="00013461">
        <w:trPr>
          <w:jc w:val="center"/>
        </w:trPr>
        <w:tc>
          <w:tcPr>
            <w:tcW w:w="1271" w:type="dxa"/>
          </w:tcPr>
          <w:p w14:paraId="283331B2" w14:textId="77777777" w:rsidR="00B14250" w:rsidRDefault="00325584">
            <w:pPr>
              <w:spacing w:before="40" w:after="40"/>
              <w:jc w:val="center"/>
              <w:rPr>
                <w:rFonts w:hint="eastAsia"/>
              </w:rPr>
            </w:pPr>
            <w:r>
              <w:rPr>
                <w:rFonts w:eastAsia="ＭＳ明朝"/>
              </w:rPr>
              <w:t>6</w:t>
            </w:r>
          </w:p>
        </w:tc>
        <w:tc>
          <w:tcPr>
            <w:tcW w:w="2835" w:type="dxa"/>
          </w:tcPr>
          <w:p w14:paraId="4F064784" w14:textId="77777777" w:rsidR="00B14250" w:rsidRDefault="00325584">
            <w:pPr>
              <w:spacing w:before="40" w:after="40"/>
              <w:rPr>
                <w:rFonts w:hint="eastAsia"/>
              </w:rPr>
            </w:pPr>
            <w:r>
              <w:rPr>
                <w:rFonts w:eastAsia="ＭＳ明朝"/>
              </w:rPr>
              <w:t>西京土木みどり事務所</w:t>
            </w:r>
          </w:p>
        </w:tc>
        <w:tc>
          <w:tcPr>
            <w:tcW w:w="2947" w:type="dxa"/>
          </w:tcPr>
          <w:p w14:paraId="3EF2623A" w14:textId="77777777" w:rsidR="00B14250" w:rsidRDefault="00325584">
            <w:pPr>
              <w:spacing w:before="40" w:after="40"/>
              <w:rPr>
                <w:rFonts w:hint="eastAsia"/>
              </w:rPr>
            </w:pPr>
            <w:r>
              <w:rPr>
                <w:rFonts w:eastAsia="ＭＳ明朝"/>
              </w:rPr>
              <w:t>55</w:t>
            </w:r>
            <w:r>
              <w:rPr>
                <w:rFonts w:eastAsia="ＭＳ明朝"/>
              </w:rPr>
              <w:t>型液晶ディスプレイ一式</w:t>
            </w:r>
          </w:p>
        </w:tc>
        <w:tc>
          <w:tcPr>
            <w:tcW w:w="1306" w:type="dxa"/>
          </w:tcPr>
          <w:p w14:paraId="73AF2BA6" w14:textId="77777777" w:rsidR="00B14250" w:rsidRDefault="00325584">
            <w:pPr>
              <w:spacing w:before="40" w:after="40"/>
              <w:jc w:val="center"/>
              <w:rPr>
                <w:rFonts w:hint="eastAsia"/>
              </w:rPr>
            </w:pPr>
            <w:r>
              <w:rPr>
                <w:rFonts w:eastAsia="ＭＳ明朝"/>
              </w:rPr>
              <w:t>１台</w:t>
            </w:r>
          </w:p>
        </w:tc>
      </w:tr>
      <w:tr w:rsidR="00B14250" w14:paraId="644660C5" w14:textId="77777777" w:rsidTr="00013461">
        <w:trPr>
          <w:jc w:val="center"/>
        </w:trPr>
        <w:tc>
          <w:tcPr>
            <w:tcW w:w="1271" w:type="dxa"/>
          </w:tcPr>
          <w:p w14:paraId="5430C6F9" w14:textId="77777777" w:rsidR="00B14250" w:rsidRDefault="00325584">
            <w:pPr>
              <w:spacing w:before="40" w:after="40"/>
              <w:jc w:val="center"/>
              <w:rPr>
                <w:rFonts w:hint="eastAsia"/>
              </w:rPr>
            </w:pPr>
            <w:r>
              <w:rPr>
                <w:rFonts w:eastAsia="ＭＳ明朝"/>
              </w:rPr>
              <w:t>7</w:t>
            </w:r>
          </w:p>
        </w:tc>
        <w:tc>
          <w:tcPr>
            <w:tcW w:w="2835" w:type="dxa"/>
          </w:tcPr>
          <w:p w14:paraId="6E4E2E66" w14:textId="77777777" w:rsidR="00B14250" w:rsidRDefault="00325584">
            <w:pPr>
              <w:spacing w:before="40" w:after="40"/>
              <w:rPr>
                <w:rFonts w:hint="eastAsia"/>
              </w:rPr>
            </w:pPr>
            <w:r>
              <w:rPr>
                <w:rFonts w:eastAsia="ＭＳ明朝"/>
              </w:rPr>
              <w:t>西部土木みどり事務所</w:t>
            </w:r>
          </w:p>
        </w:tc>
        <w:tc>
          <w:tcPr>
            <w:tcW w:w="2947" w:type="dxa"/>
          </w:tcPr>
          <w:p w14:paraId="4856E721" w14:textId="77777777" w:rsidR="00B14250" w:rsidRDefault="00325584">
            <w:pPr>
              <w:spacing w:before="40" w:after="40"/>
              <w:rPr>
                <w:rFonts w:hint="eastAsia"/>
              </w:rPr>
            </w:pPr>
            <w:r>
              <w:rPr>
                <w:rFonts w:eastAsia="ＭＳ明朝"/>
              </w:rPr>
              <w:t>43</w:t>
            </w:r>
            <w:r>
              <w:rPr>
                <w:rFonts w:eastAsia="ＭＳ明朝"/>
              </w:rPr>
              <w:t>型液晶ディスプレイ一式</w:t>
            </w:r>
          </w:p>
        </w:tc>
        <w:tc>
          <w:tcPr>
            <w:tcW w:w="1306" w:type="dxa"/>
          </w:tcPr>
          <w:p w14:paraId="48EDC25E" w14:textId="77777777" w:rsidR="00B14250" w:rsidRDefault="00325584">
            <w:pPr>
              <w:spacing w:before="40" w:after="40"/>
              <w:jc w:val="center"/>
              <w:rPr>
                <w:rFonts w:hint="eastAsia"/>
              </w:rPr>
            </w:pPr>
            <w:r>
              <w:rPr>
                <w:rFonts w:eastAsia="ＭＳ明朝"/>
              </w:rPr>
              <w:t>１台</w:t>
            </w:r>
          </w:p>
        </w:tc>
      </w:tr>
      <w:tr w:rsidR="00B14250" w14:paraId="42C28EAB" w14:textId="77777777" w:rsidTr="00013461">
        <w:trPr>
          <w:jc w:val="center"/>
        </w:trPr>
        <w:tc>
          <w:tcPr>
            <w:tcW w:w="1271" w:type="dxa"/>
          </w:tcPr>
          <w:p w14:paraId="7AFB507C" w14:textId="77777777" w:rsidR="00B14250" w:rsidRDefault="00325584">
            <w:pPr>
              <w:spacing w:before="40" w:after="40"/>
              <w:jc w:val="center"/>
              <w:rPr>
                <w:rFonts w:hint="eastAsia"/>
              </w:rPr>
            </w:pPr>
            <w:r>
              <w:rPr>
                <w:rFonts w:eastAsia="ＭＳ明朝"/>
              </w:rPr>
              <w:t>8</w:t>
            </w:r>
          </w:p>
        </w:tc>
        <w:tc>
          <w:tcPr>
            <w:tcW w:w="2835" w:type="dxa"/>
          </w:tcPr>
          <w:p w14:paraId="164BACF8" w14:textId="77777777" w:rsidR="00B14250" w:rsidRDefault="00325584">
            <w:pPr>
              <w:spacing w:before="40" w:after="40"/>
              <w:rPr>
                <w:rFonts w:hint="eastAsia"/>
              </w:rPr>
            </w:pPr>
            <w:r>
              <w:rPr>
                <w:rFonts w:eastAsia="ＭＳ明朝"/>
              </w:rPr>
              <w:t>左京土木みどり事務所</w:t>
            </w:r>
          </w:p>
        </w:tc>
        <w:tc>
          <w:tcPr>
            <w:tcW w:w="2947" w:type="dxa"/>
          </w:tcPr>
          <w:p w14:paraId="70376CC0" w14:textId="77777777" w:rsidR="00B14250" w:rsidRDefault="00325584">
            <w:pPr>
              <w:spacing w:before="40" w:after="40"/>
              <w:rPr>
                <w:rFonts w:hint="eastAsia"/>
              </w:rPr>
            </w:pPr>
            <w:r>
              <w:rPr>
                <w:rFonts w:eastAsia="ＭＳ明朝"/>
              </w:rPr>
              <w:t>55</w:t>
            </w:r>
            <w:r>
              <w:rPr>
                <w:rFonts w:eastAsia="ＭＳ明朝"/>
              </w:rPr>
              <w:t>型液晶ディスプレイ一式</w:t>
            </w:r>
          </w:p>
        </w:tc>
        <w:tc>
          <w:tcPr>
            <w:tcW w:w="1306" w:type="dxa"/>
          </w:tcPr>
          <w:p w14:paraId="1953E69B" w14:textId="77777777" w:rsidR="00B14250" w:rsidRDefault="00325584">
            <w:pPr>
              <w:spacing w:before="40" w:after="40"/>
              <w:jc w:val="center"/>
              <w:rPr>
                <w:rFonts w:hint="eastAsia"/>
              </w:rPr>
            </w:pPr>
            <w:r>
              <w:rPr>
                <w:rFonts w:eastAsia="ＭＳ明朝"/>
              </w:rPr>
              <w:t>１台</w:t>
            </w:r>
          </w:p>
        </w:tc>
      </w:tr>
      <w:tr w:rsidR="00B14250" w14:paraId="6E980682" w14:textId="77777777" w:rsidTr="00013461">
        <w:trPr>
          <w:jc w:val="center"/>
        </w:trPr>
        <w:tc>
          <w:tcPr>
            <w:tcW w:w="1271" w:type="dxa"/>
          </w:tcPr>
          <w:p w14:paraId="3CE7FF1A" w14:textId="77777777" w:rsidR="00B14250" w:rsidRDefault="00325584">
            <w:pPr>
              <w:spacing w:before="40" w:after="40"/>
              <w:jc w:val="center"/>
              <w:rPr>
                <w:rFonts w:hint="eastAsia"/>
              </w:rPr>
            </w:pPr>
            <w:r>
              <w:rPr>
                <w:rFonts w:eastAsia="ＭＳ明朝"/>
              </w:rPr>
              <w:t>9</w:t>
            </w:r>
          </w:p>
        </w:tc>
        <w:tc>
          <w:tcPr>
            <w:tcW w:w="2835" w:type="dxa"/>
          </w:tcPr>
          <w:p w14:paraId="377A3446" w14:textId="0EE8AD3A" w:rsidR="00B14250" w:rsidRDefault="00325584">
            <w:pPr>
              <w:spacing w:before="40" w:after="40"/>
              <w:rPr>
                <w:rFonts w:hint="eastAsia"/>
              </w:rPr>
            </w:pPr>
            <w:r>
              <w:rPr>
                <w:rFonts w:eastAsia="ＭＳ明朝"/>
              </w:rPr>
              <w:t>京都市役所分庁舎</w:t>
            </w:r>
            <w:r w:rsidR="00013461">
              <w:rPr>
                <w:rFonts w:ascii="ＭＳ 明朝" w:eastAsia="ＭＳ 明朝" w:hAnsi="ＭＳ 明朝" w:cs="ＭＳ 明朝" w:hint="eastAsia"/>
              </w:rPr>
              <w:t>３階</w:t>
            </w:r>
          </w:p>
          <w:p w14:paraId="2B325F24" w14:textId="0D20598A" w:rsidR="00013461" w:rsidRPr="00013461" w:rsidRDefault="00013461">
            <w:pPr>
              <w:spacing w:before="40" w:after="40"/>
              <w:rPr>
                <w:rFonts w:hint="eastAsia"/>
              </w:rPr>
            </w:pPr>
            <w:r>
              <w:rPr>
                <w:rFonts w:hint="eastAsia"/>
              </w:rPr>
              <w:t>土木管理課</w:t>
            </w:r>
          </w:p>
        </w:tc>
        <w:tc>
          <w:tcPr>
            <w:tcW w:w="2947" w:type="dxa"/>
          </w:tcPr>
          <w:p w14:paraId="4678A19F" w14:textId="77777777" w:rsidR="00B14250" w:rsidRDefault="00325584">
            <w:pPr>
              <w:spacing w:before="40" w:after="40"/>
              <w:rPr>
                <w:rFonts w:hint="eastAsia"/>
              </w:rPr>
            </w:pPr>
            <w:r>
              <w:rPr>
                <w:rFonts w:eastAsia="ＭＳ明朝"/>
              </w:rPr>
              <w:t>43</w:t>
            </w:r>
            <w:r>
              <w:rPr>
                <w:rFonts w:eastAsia="ＭＳ明朝"/>
              </w:rPr>
              <w:t>型液晶ディスプレイ一式</w:t>
            </w:r>
            <w:r>
              <w:rPr>
                <w:rFonts w:eastAsia="ＭＳ明朝"/>
              </w:rPr>
              <w:br/>
              <w:t>55</w:t>
            </w:r>
            <w:r>
              <w:rPr>
                <w:rFonts w:eastAsia="ＭＳ明朝"/>
              </w:rPr>
              <w:t>型液晶ディスプレイ一式</w:t>
            </w:r>
          </w:p>
        </w:tc>
        <w:tc>
          <w:tcPr>
            <w:tcW w:w="1306" w:type="dxa"/>
          </w:tcPr>
          <w:p w14:paraId="1CDD3DC9" w14:textId="77777777" w:rsidR="00B14250" w:rsidRDefault="00325584">
            <w:pPr>
              <w:spacing w:before="40" w:after="40"/>
              <w:jc w:val="center"/>
              <w:rPr>
                <w:rFonts w:hint="eastAsia"/>
              </w:rPr>
            </w:pPr>
            <w:r>
              <w:rPr>
                <w:rFonts w:eastAsia="ＭＳ明朝"/>
              </w:rPr>
              <w:t>各１台</w:t>
            </w:r>
          </w:p>
        </w:tc>
      </w:tr>
    </w:tbl>
    <w:p w14:paraId="593E95CC" w14:textId="77777777" w:rsidR="00B14250" w:rsidRDefault="00B14250">
      <w:pPr>
        <w:spacing w:before="60" w:after="60"/>
        <w:rPr>
          <w:rFonts w:hint="eastAsia"/>
        </w:rPr>
      </w:pPr>
    </w:p>
    <w:p w14:paraId="51059497" w14:textId="77777777" w:rsidR="00B14250" w:rsidRDefault="00325584">
      <w:pPr>
        <w:spacing w:before="120" w:after="60"/>
        <w:rPr>
          <w:rFonts w:hint="eastAsia"/>
        </w:rPr>
      </w:pPr>
      <w:r>
        <w:rPr>
          <w:rFonts w:eastAsia="ＭＳ明朝"/>
          <w:b/>
          <w:bCs/>
        </w:rPr>
        <w:t>第５条（納入条件）</w:t>
      </w:r>
    </w:p>
    <w:p w14:paraId="5E224AC2" w14:textId="77777777" w:rsidR="00B14250" w:rsidRDefault="00325584">
      <w:pPr>
        <w:spacing w:before="60" w:after="60"/>
        <w:ind w:left="283"/>
        <w:rPr>
          <w:rFonts w:hint="eastAsia"/>
        </w:rPr>
      </w:pPr>
      <w:r>
        <w:rPr>
          <w:rFonts w:eastAsia="ＭＳ明朝"/>
        </w:rPr>
        <w:t>（</w:t>
      </w:r>
      <w:r>
        <w:rPr>
          <w:rFonts w:eastAsia="ＭＳ明朝"/>
        </w:rPr>
        <w:t>1</w:t>
      </w:r>
      <w:r>
        <w:rPr>
          <w:rFonts w:eastAsia="ＭＳ明朝"/>
        </w:rPr>
        <w:t>）機器はスタンドを組み立てた状態（設置可能な状態）で各納入場所へ搬入すること。</w:t>
      </w:r>
    </w:p>
    <w:p w14:paraId="649ACF83" w14:textId="77777777" w:rsidR="00B14250" w:rsidRDefault="00325584">
      <w:pPr>
        <w:spacing w:before="60" w:after="60"/>
        <w:ind w:left="283"/>
        <w:rPr>
          <w:rFonts w:hint="eastAsia"/>
        </w:rPr>
      </w:pPr>
      <w:r>
        <w:rPr>
          <w:rFonts w:eastAsia="ＭＳ明朝"/>
        </w:rPr>
        <w:t>（</w:t>
      </w:r>
      <w:r>
        <w:rPr>
          <w:rFonts w:eastAsia="ＭＳ明朝"/>
        </w:rPr>
        <w:t>2</w:t>
      </w:r>
      <w:r>
        <w:rPr>
          <w:rFonts w:eastAsia="ＭＳ明朝"/>
        </w:rPr>
        <w:t>）搬入日程は、受注者が各納入先担当者と事前に協議のうえ決定すること。搬入は業務時間内（平日）に行うこと。</w:t>
      </w:r>
    </w:p>
    <w:p w14:paraId="2217C908" w14:textId="77777777" w:rsidR="00B14250" w:rsidRDefault="00325584">
      <w:pPr>
        <w:spacing w:before="60" w:after="60"/>
        <w:ind w:left="283"/>
        <w:rPr>
          <w:rFonts w:hint="eastAsia"/>
        </w:rPr>
      </w:pPr>
      <w:r>
        <w:rPr>
          <w:rFonts w:eastAsia="ＭＳ明朝"/>
        </w:rPr>
        <w:t>（</w:t>
      </w:r>
      <w:r>
        <w:rPr>
          <w:rFonts w:eastAsia="ＭＳ明朝"/>
        </w:rPr>
        <w:t>3</w:t>
      </w:r>
      <w:r>
        <w:rPr>
          <w:rFonts w:eastAsia="ＭＳ明朝"/>
        </w:rPr>
        <w:t>）梱包材及び廃材は受注者が責任をもって持ち帰り、適切に処分すること。発注者側に廃棄物を残さないこと。</w:t>
      </w:r>
    </w:p>
    <w:p w14:paraId="0587F5BA" w14:textId="77777777" w:rsidR="00B14250" w:rsidRDefault="00325584">
      <w:pPr>
        <w:spacing w:before="60" w:after="60"/>
        <w:ind w:left="283"/>
        <w:rPr>
          <w:rFonts w:hint="eastAsia"/>
        </w:rPr>
      </w:pPr>
      <w:r>
        <w:rPr>
          <w:rFonts w:eastAsia="ＭＳ明朝"/>
        </w:rPr>
        <w:t>（</w:t>
      </w:r>
      <w:r>
        <w:rPr>
          <w:rFonts w:eastAsia="ＭＳ明朝"/>
        </w:rPr>
        <w:t>4</w:t>
      </w:r>
      <w:r>
        <w:rPr>
          <w:rFonts w:eastAsia="ＭＳ明朝"/>
        </w:rPr>
        <w:t>）搬入後、担当者に対して基本的な操作方法の説明（１箇所あたり</w:t>
      </w:r>
      <w:r>
        <w:rPr>
          <w:rFonts w:eastAsia="ＭＳ明朝"/>
        </w:rPr>
        <w:t>15</w:t>
      </w:r>
      <w:r>
        <w:rPr>
          <w:rFonts w:eastAsia="ＭＳ明朝"/>
        </w:rPr>
        <w:t>分程度）を行うこと。</w:t>
      </w:r>
    </w:p>
    <w:p w14:paraId="4BEA8E6D" w14:textId="77777777" w:rsidR="00B14250" w:rsidRDefault="00325584">
      <w:pPr>
        <w:spacing w:before="60" w:after="60"/>
        <w:ind w:left="283"/>
        <w:rPr>
          <w:rFonts w:hint="eastAsia"/>
        </w:rPr>
      </w:pPr>
      <w:r>
        <w:rPr>
          <w:rFonts w:eastAsia="ＭＳ明朝"/>
        </w:rPr>
        <w:t>（</w:t>
      </w:r>
      <w:r>
        <w:rPr>
          <w:rFonts w:eastAsia="ＭＳ明朝"/>
        </w:rPr>
        <w:t>5</w:t>
      </w:r>
      <w:r>
        <w:rPr>
          <w:rFonts w:eastAsia="ＭＳ明朝"/>
        </w:rPr>
        <w:t>）搬入・設置完了後、各納入先担当者の確認を得た上で納品書を提出すること。</w:t>
      </w:r>
    </w:p>
    <w:p w14:paraId="0066CBBC" w14:textId="77777777" w:rsidR="00B14250" w:rsidRDefault="00325584">
      <w:pPr>
        <w:spacing w:before="120" w:after="60"/>
        <w:rPr>
          <w:rFonts w:hint="eastAsia"/>
        </w:rPr>
      </w:pPr>
      <w:r>
        <w:rPr>
          <w:rFonts w:eastAsia="ＭＳ明朝"/>
          <w:b/>
          <w:bCs/>
        </w:rPr>
        <w:t>第６条（その他）</w:t>
      </w:r>
    </w:p>
    <w:p w14:paraId="02A2A080" w14:textId="77777777" w:rsidR="00B14250" w:rsidRDefault="00325584">
      <w:pPr>
        <w:spacing w:before="60" w:after="60"/>
        <w:ind w:left="283"/>
        <w:rPr>
          <w:rFonts w:hint="eastAsia"/>
        </w:rPr>
      </w:pPr>
      <w:r>
        <w:rPr>
          <w:rFonts w:eastAsia="ＭＳ明朝"/>
        </w:rPr>
        <w:t>（</w:t>
      </w:r>
      <w:r>
        <w:rPr>
          <w:rFonts w:eastAsia="ＭＳ明朝"/>
        </w:rPr>
        <w:t>1</w:t>
      </w:r>
      <w:r>
        <w:rPr>
          <w:rFonts w:eastAsia="ＭＳ明朝"/>
        </w:rPr>
        <w:t>）本仕様書に定める要件を満たすものであれば、製造メーカー及び型番は問わない。</w:t>
      </w:r>
    </w:p>
    <w:p w14:paraId="33F400A1" w14:textId="77777777" w:rsidR="00B14250" w:rsidRDefault="00325584">
      <w:pPr>
        <w:spacing w:before="60" w:after="60"/>
        <w:ind w:left="283"/>
        <w:rPr>
          <w:rFonts w:hint="eastAsia"/>
        </w:rPr>
      </w:pPr>
      <w:r>
        <w:rPr>
          <w:rFonts w:eastAsia="ＭＳ明朝"/>
        </w:rPr>
        <w:t>（</w:t>
      </w:r>
      <w:r>
        <w:rPr>
          <w:rFonts w:eastAsia="ＭＳ明朝"/>
        </w:rPr>
        <w:t>2</w:t>
      </w:r>
      <w:r>
        <w:rPr>
          <w:rFonts w:eastAsia="ＭＳ明朝"/>
        </w:rPr>
        <w:t>）機器はすべて新品とし、未開封品を納入すること。</w:t>
      </w:r>
    </w:p>
    <w:p w14:paraId="32C8F632" w14:textId="77777777" w:rsidR="00B14250" w:rsidRDefault="00325584">
      <w:pPr>
        <w:spacing w:before="60" w:after="60"/>
        <w:ind w:left="283"/>
        <w:rPr>
          <w:rFonts w:hint="eastAsia"/>
        </w:rPr>
      </w:pPr>
      <w:r>
        <w:rPr>
          <w:rFonts w:eastAsia="ＭＳ明朝"/>
        </w:rPr>
        <w:t>（</w:t>
      </w:r>
      <w:r>
        <w:rPr>
          <w:rFonts w:eastAsia="ＭＳ明朝"/>
        </w:rPr>
        <w:t>3</w:t>
      </w:r>
      <w:r>
        <w:rPr>
          <w:rFonts w:eastAsia="ＭＳ明朝"/>
        </w:rPr>
        <w:t>）本仕様書に定めのない事項については、受注者と協議のうえ対応すること。</w:t>
      </w:r>
    </w:p>
    <w:p w14:paraId="6299AE52" w14:textId="77777777" w:rsidR="00B14250" w:rsidRDefault="00B14250">
      <w:pPr>
        <w:spacing w:before="60" w:after="60"/>
        <w:rPr>
          <w:rFonts w:hint="eastAsia"/>
        </w:rPr>
      </w:pPr>
    </w:p>
    <w:p w14:paraId="419486DC" w14:textId="77777777" w:rsidR="00013461" w:rsidRDefault="00013461">
      <w:pPr>
        <w:rPr>
          <w:rFonts w:eastAsia="ＭＳ明朝"/>
          <w:b/>
          <w:bCs/>
        </w:rPr>
      </w:pPr>
      <w:r>
        <w:rPr>
          <w:rFonts w:eastAsia="ＭＳ明朝"/>
          <w:b/>
          <w:bCs/>
        </w:rPr>
        <w:br w:type="page"/>
      </w:r>
    </w:p>
    <w:p w14:paraId="3CC1734B" w14:textId="3D06EE98" w:rsidR="00B14250" w:rsidRDefault="00325584">
      <w:pPr>
        <w:spacing w:before="120" w:after="60"/>
        <w:rPr>
          <w:rFonts w:hint="eastAsia"/>
        </w:rPr>
      </w:pPr>
      <w:r>
        <w:rPr>
          <w:rFonts w:eastAsia="ＭＳ明朝"/>
          <w:b/>
          <w:bCs/>
        </w:rPr>
        <w:lastRenderedPageBreak/>
        <w:t>【参考】</w:t>
      </w:r>
      <w:r w:rsidR="00013461">
        <w:rPr>
          <w:rFonts w:ascii="ＭＳ 明朝" w:eastAsia="ＭＳ 明朝" w:hAnsi="ＭＳ 明朝" w:cs="ＭＳ 明朝" w:hint="eastAsia"/>
          <w:b/>
          <w:bCs/>
        </w:rPr>
        <w:t>参考機種</w:t>
      </w:r>
    </w:p>
    <w:p w14:paraId="6470CAD4" w14:textId="77777777" w:rsidR="00B14250" w:rsidRDefault="00325584">
      <w:pPr>
        <w:spacing w:before="60" w:after="60"/>
        <w:rPr>
          <w:rFonts w:hint="eastAsia"/>
        </w:rPr>
      </w:pPr>
      <w:r>
        <w:rPr>
          <w:rFonts w:eastAsia="ＭＳ明朝"/>
        </w:rPr>
        <w:t xml:space="preserve">　下記は本仕様書の要件を満たすことを想定して検討した参考機種である。同等以上の性能を有するものであれば他のメーカー・型番でも可。</w:t>
      </w:r>
    </w:p>
    <w:p w14:paraId="562204E6" w14:textId="77777777" w:rsidR="00B14250" w:rsidRDefault="00B14250">
      <w:pPr>
        <w:spacing w:before="60" w:after="60"/>
        <w:rPr>
          <w:rFonts w:hint="eastAsia"/>
        </w:rPr>
      </w:pPr>
    </w:p>
    <w:tbl>
      <w:tblPr>
        <w:tblStyle w:val="a6"/>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1"/>
        <w:gridCol w:w="1881"/>
        <w:gridCol w:w="1881"/>
        <w:gridCol w:w="3141"/>
      </w:tblGrid>
      <w:tr w:rsidR="00013461" w14:paraId="254AE62D" w14:textId="77777777" w:rsidTr="00013461">
        <w:trPr>
          <w:jc w:val="center"/>
        </w:trPr>
        <w:tc>
          <w:tcPr>
            <w:tcW w:w="1881" w:type="dxa"/>
          </w:tcPr>
          <w:p w14:paraId="7222DC3E" w14:textId="77777777" w:rsidR="00013461" w:rsidRDefault="00013461">
            <w:pPr>
              <w:spacing w:before="40" w:after="40"/>
              <w:jc w:val="center"/>
              <w:rPr>
                <w:rFonts w:hint="eastAsia"/>
              </w:rPr>
            </w:pPr>
            <w:r>
              <w:rPr>
                <w:rFonts w:eastAsia="ＭＳ明朝"/>
                <w:b/>
                <w:bCs/>
              </w:rPr>
              <w:t>区分</w:t>
            </w:r>
          </w:p>
        </w:tc>
        <w:tc>
          <w:tcPr>
            <w:tcW w:w="1881" w:type="dxa"/>
          </w:tcPr>
          <w:p w14:paraId="3E683DEB" w14:textId="77777777" w:rsidR="00013461" w:rsidRDefault="00013461">
            <w:pPr>
              <w:spacing w:before="40" w:after="40"/>
              <w:jc w:val="center"/>
              <w:rPr>
                <w:rFonts w:hint="eastAsia"/>
              </w:rPr>
            </w:pPr>
            <w:r>
              <w:rPr>
                <w:rFonts w:eastAsia="ＭＳ明朝"/>
                <w:b/>
                <w:bCs/>
              </w:rPr>
              <w:t>メーカー</w:t>
            </w:r>
          </w:p>
        </w:tc>
        <w:tc>
          <w:tcPr>
            <w:tcW w:w="1881" w:type="dxa"/>
          </w:tcPr>
          <w:p w14:paraId="401C42E7" w14:textId="77777777" w:rsidR="00013461" w:rsidRDefault="00013461">
            <w:pPr>
              <w:spacing w:before="40" w:after="40"/>
              <w:jc w:val="center"/>
              <w:rPr>
                <w:rFonts w:hint="eastAsia"/>
              </w:rPr>
            </w:pPr>
            <w:r>
              <w:rPr>
                <w:rFonts w:eastAsia="ＭＳ明朝"/>
                <w:b/>
                <w:bCs/>
              </w:rPr>
              <w:t>型番（参考）</w:t>
            </w:r>
          </w:p>
        </w:tc>
        <w:tc>
          <w:tcPr>
            <w:tcW w:w="3141" w:type="dxa"/>
          </w:tcPr>
          <w:p w14:paraId="772A1A96" w14:textId="77777777" w:rsidR="00013461" w:rsidRDefault="00013461">
            <w:pPr>
              <w:spacing w:before="40" w:after="40"/>
              <w:jc w:val="center"/>
              <w:rPr>
                <w:rFonts w:hint="eastAsia"/>
              </w:rPr>
            </w:pPr>
            <w:r>
              <w:rPr>
                <w:rFonts w:eastAsia="ＭＳ明朝"/>
                <w:b/>
                <w:bCs/>
              </w:rPr>
              <w:t>備考</w:t>
            </w:r>
          </w:p>
        </w:tc>
      </w:tr>
      <w:tr w:rsidR="00013461" w14:paraId="2CE17831" w14:textId="77777777" w:rsidTr="00013461">
        <w:trPr>
          <w:jc w:val="center"/>
        </w:trPr>
        <w:tc>
          <w:tcPr>
            <w:tcW w:w="1881" w:type="dxa"/>
          </w:tcPr>
          <w:p w14:paraId="456D2596" w14:textId="77777777" w:rsidR="00013461" w:rsidRDefault="00013461">
            <w:pPr>
              <w:spacing w:before="40" w:after="40"/>
              <w:jc w:val="center"/>
              <w:rPr>
                <w:rFonts w:hint="eastAsia"/>
              </w:rPr>
            </w:pPr>
            <w:r>
              <w:rPr>
                <w:rFonts w:eastAsia="ＭＳ明朝"/>
              </w:rPr>
              <w:t>55型 本体</w:t>
            </w:r>
          </w:p>
        </w:tc>
        <w:tc>
          <w:tcPr>
            <w:tcW w:w="1881" w:type="dxa"/>
          </w:tcPr>
          <w:p w14:paraId="0747D226" w14:textId="77777777" w:rsidR="00013461" w:rsidRDefault="00013461">
            <w:pPr>
              <w:spacing w:before="40" w:after="40"/>
              <w:rPr>
                <w:rFonts w:hint="eastAsia"/>
              </w:rPr>
            </w:pPr>
            <w:r>
              <w:rPr>
                <w:rFonts w:eastAsia="ＭＳ明朝"/>
              </w:rPr>
              <w:t>JAPANNEXT</w:t>
            </w:r>
          </w:p>
        </w:tc>
        <w:tc>
          <w:tcPr>
            <w:tcW w:w="1881" w:type="dxa"/>
          </w:tcPr>
          <w:p w14:paraId="6955A96F" w14:textId="77777777" w:rsidR="00013461" w:rsidRDefault="00013461">
            <w:pPr>
              <w:spacing w:before="40" w:after="40"/>
              <w:rPr>
                <w:rFonts w:hint="eastAsia"/>
              </w:rPr>
            </w:pPr>
            <w:r>
              <w:rPr>
                <w:rFonts w:eastAsia="ＭＳ明朝"/>
              </w:rPr>
              <w:t>JN-IPS55UHD-M</w:t>
            </w:r>
          </w:p>
        </w:tc>
        <w:tc>
          <w:tcPr>
            <w:tcW w:w="3141" w:type="dxa"/>
          </w:tcPr>
          <w:p w14:paraId="61C710EE" w14:textId="092B6179" w:rsidR="00013461" w:rsidRPr="00013461" w:rsidRDefault="00013461">
            <w:pPr>
              <w:spacing w:before="40" w:after="40"/>
              <w:rPr>
                <w:rFonts w:hint="eastAsia"/>
              </w:rPr>
            </w:pPr>
            <w:bookmarkStart w:id="0" w:name="_Hlk232075141"/>
            <w:r w:rsidRPr="00013461">
              <w:rPr>
                <w:rFonts w:hint="eastAsia"/>
              </w:rPr>
              <w:t>※</w:t>
            </w:r>
            <w:r>
              <w:rPr>
                <w:rFonts w:hint="eastAsia"/>
              </w:rPr>
              <w:t>参考機種</w:t>
            </w:r>
            <w:r w:rsidRPr="00013461">
              <w:rPr>
                <w:rFonts w:hint="eastAsia"/>
              </w:rPr>
              <w:t>を選択する場合、</w:t>
            </w:r>
            <w:r w:rsidRPr="00013461">
              <w:rPr>
                <w:rFonts w:hint="eastAsia"/>
              </w:rPr>
              <w:t>HDMI</w:t>
            </w:r>
            <w:r w:rsidRPr="00013461">
              <w:rPr>
                <w:rFonts w:hint="eastAsia"/>
              </w:rPr>
              <w:t>ケーブルは</w:t>
            </w:r>
            <w:r w:rsidRPr="00013461">
              <w:rPr>
                <w:rFonts w:hint="eastAsia"/>
              </w:rPr>
              <w:t>3.0m</w:t>
            </w:r>
            <w:r w:rsidRPr="00013461">
              <w:rPr>
                <w:rFonts w:hint="eastAsia"/>
              </w:rPr>
              <w:t>のものに置き換えるか、追加で付属すること</w:t>
            </w:r>
            <w:bookmarkEnd w:id="0"/>
          </w:p>
        </w:tc>
      </w:tr>
      <w:tr w:rsidR="00013461" w14:paraId="16275DC1" w14:textId="77777777" w:rsidTr="00013461">
        <w:trPr>
          <w:jc w:val="center"/>
        </w:trPr>
        <w:tc>
          <w:tcPr>
            <w:tcW w:w="1881" w:type="dxa"/>
          </w:tcPr>
          <w:p w14:paraId="60CCC1B2" w14:textId="77777777" w:rsidR="00013461" w:rsidRDefault="00013461">
            <w:pPr>
              <w:spacing w:before="40" w:after="40"/>
              <w:jc w:val="center"/>
              <w:rPr>
                <w:rFonts w:hint="eastAsia"/>
              </w:rPr>
            </w:pPr>
            <w:r>
              <w:rPr>
                <w:rFonts w:eastAsia="ＭＳ明朝"/>
              </w:rPr>
              <w:t>55型 スタンド</w:t>
            </w:r>
          </w:p>
        </w:tc>
        <w:tc>
          <w:tcPr>
            <w:tcW w:w="1881" w:type="dxa"/>
          </w:tcPr>
          <w:p w14:paraId="2A2FB7F6" w14:textId="77777777" w:rsidR="00013461" w:rsidRDefault="00013461">
            <w:pPr>
              <w:spacing w:before="40" w:after="40"/>
              <w:rPr>
                <w:rFonts w:hint="eastAsia"/>
              </w:rPr>
            </w:pPr>
            <w:r>
              <w:rPr>
                <w:rFonts w:eastAsia="ＭＳ明朝"/>
              </w:rPr>
              <w:t>JAPANNEXT</w:t>
            </w:r>
          </w:p>
        </w:tc>
        <w:tc>
          <w:tcPr>
            <w:tcW w:w="1881" w:type="dxa"/>
          </w:tcPr>
          <w:p w14:paraId="03B11A3C" w14:textId="77777777" w:rsidR="00013461" w:rsidRDefault="00013461">
            <w:pPr>
              <w:spacing w:before="40" w:after="40"/>
              <w:rPr>
                <w:rFonts w:hint="eastAsia"/>
              </w:rPr>
            </w:pPr>
            <w:r>
              <w:rPr>
                <w:rFonts w:eastAsia="ＭＳ明朝"/>
              </w:rPr>
              <w:t>JN-3275-JRSA</w:t>
            </w:r>
          </w:p>
        </w:tc>
        <w:tc>
          <w:tcPr>
            <w:tcW w:w="3141" w:type="dxa"/>
          </w:tcPr>
          <w:p w14:paraId="348CBC7A" w14:textId="7B34562B" w:rsidR="00013461" w:rsidRPr="00A27296" w:rsidRDefault="00013461">
            <w:pPr>
              <w:spacing w:before="40" w:after="40"/>
              <w:rPr>
                <w:rFonts w:hint="eastAsia"/>
              </w:rPr>
            </w:pPr>
            <w:r>
              <w:rPr>
                <w:rFonts w:eastAsia="ＭＳ明朝"/>
              </w:rPr>
              <w:t>キャスター付き自立スタンド</w:t>
            </w:r>
          </w:p>
        </w:tc>
      </w:tr>
      <w:tr w:rsidR="00013461" w14:paraId="709CA296" w14:textId="77777777" w:rsidTr="00013461">
        <w:trPr>
          <w:jc w:val="center"/>
        </w:trPr>
        <w:tc>
          <w:tcPr>
            <w:tcW w:w="1881" w:type="dxa"/>
          </w:tcPr>
          <w:p w14:paraId="7F4468E3" w14:textId="77777777" w:rsidR="00013461" w:rsidRDefault="00013461">
            <w:pPr>
              <w:spacing w:before="40" w:after="40"/>
              <w:jc w:val="center"/>
              <w:rPr>
                <w:rFonts w:hint="eastAsia"/>
              </w:rPr>
            </w:pPr>
            <w:r>
              <w:rPr>
                <w:rFonts w:eastAsia="ＭＳ明朝"/>
              </w:rPr>
              <w:t>43型 本体</w:t>
            </w:r>
          </w:p>
        </w:tc>
        <w:tc>
          <w:tcPr>
            <w:tcW w:w="1881" w:type="dxa"/>
          </w:tcPr>
          <w:p w14:paraId="7E78BA02" w14:textId="77777777" w:rsidR="00013461" w:rsidRDefault="00013461">
            <w:pPr>
              <w:spacing w:before="40" w:after="40"/>
              <w:rPr>
                <w:rFonts w:hint="eastAsia"/>
              </w:rPr>
            </w:pPr>
            <w:r>
              <w:rPr>
                <w:rFonts w:eastAsia="ＭＳ明朝"/>
              </w:rPr>
              <w:t>JAPANNEXT</w:t>
            </w:r>
          </w:p>
        </w:tc>
        <w:tc>
          <w:tcPr>
            <w:tcW w:w="1881" w:type="dxa"/>
          </w:tcPr>
          <w:p w14:paraId="7884CE24" w14:textId="77777777" w:rsidR="00013461" w:rsidRDefault="00013461">
            <w:pPr>
              <w:spacing w:before="40" w:after="40"/>
              <w:rPr>
                <w:rFonts w:hint="eastAsia"/>
              </w:rPr>
            </w:pPr>
            <w:r>
              <w:rPr>
                <w:rFonts w:eastAsia="ＭＳ明朝"/>
              </w:rPr>
              <w:t>JN-IPS43UHD-M</w:t>
            </w:r>
          </w:p>
        </w:tc>
        <w:tc>
          <w:tcPr>
            <w:tcW w:w="3141" w:type="dxa"/>
          </w:tcPr>
          <w:p w14:paraId="0AB5842F" w14:textId="7045D912" w:rsidR="00013461" w:rsidRDefault="00013461">
            <w:pPr>
              <w:spacing w:before="40" w:after="40"/>
              <w:rPr>
                <w:rFonts w:hint="eastAsia"/>
              </w:rPr>
            </w:pPr>
            <w:r w:rsidRPr="00013461">
              <w:rPr>
                <w:rFonts w:hint="eastAsia"/>
              </w:rPr>
              <w:t>※</w:t>
            </w:r>
            <w:r>
              <w:rPr>
                <w:rFonts w:hint="eastAsia"/>
              </w:rPr>
              <w:t>参考機種</w:t>
            </w:r>
            <w:r w:rsidRPr="00013461">
              <w:rPr>
                <w:rFonts w:hint="eastAsia"/>
              </w:rPr>
              <w:t>を選択する場合、</w:t>
            </w:r>
            <w:r w:rsidRPr="00013461">
              <w:rPr>
                <w:rFonts w:hint="eastAsia"/>
              </w:rPr>
              <w:t>HDMI</w:t>
            </w:r>
            <w:r w:rsidRPr="00013461">
              <w:rPr>
                <w:rFonts w:hint="eastAsia"/>
              </w:rPr>
              <w:t>ケーブルは</w:t>
            </w:r>
            <w:r w:rsidRPr="00013461">
              <w:rPr>
                <w:rFonts w:hint="eastAsia"/>
              </w:rPr>
              <w:t>3.0m</w:t>
            </w:r>
            <w:r w:rsidRPr="00013461">
              <w:rPr>
                <w:rFonts w:hint="eastAsia"/>
              </w:rPr>
              <w:t>のものに置き換えるか、追加で付属すること</w:t>
            </w:r>
          </w:p>
        </w:tc>
      </w:tr>
      <w:tr w:rsidR="00013461" w14:paraId="39D3DE5B" w14:textId="77777777" w:rsidTr="00013461">
        <w:trPr>
          <w:jc w:val="center"/>
        </w:trPr>
        <w:tc>
          <w:tcPr>
            <w:tcW w:w="1881" w:type="dxa"/>
          </w:tcPr>
          <w:p w14:paraId="44165871" w14:textId="77777777" w:rsidR="00013461" w:rsidRDefault="00013461">
            <w:pPr>
              <w:spacing w:before="40" w:after="40"/>
              <w:jc w:val="center"/>
              <w:rPr>
                <w:rFonts w:hint="eastAsia"/>
              </w:rPr>
            </w:pPr>
            <w:r>
              <w:rPr>
                <w:rFonts w:eastAsia="ＭＳ明朝"/>
              </w:rPr>
              <w:t>43型 スタンド</w:t>
            </w:r>
          </w:p>
        </w:tc>
        <w:tc>
          <w:tcPr>
            <w:tcW w:w="1881" w:type="dxa"/>
          </w:tcPr>
          <w:p w14:paraId="284BBBF2" w14:textId="77777777" w:rsidR="00013461" w:rsidRDefault="00013461">
            <w:pPr>
              <w:spacing w:before="40" w:after="40"/>
              <w:rPr>
                <w:rFonts w:hint="eastAsia"/>
              </w:rPr>
            </w:pPr>
            <w:r>
              <w:rPr>
                <w:rFonts w:eastAsia="ＭＳ明朝"/>
              </w:rPr>
              <w:t>JAPANNEXT</w:t>
            </w:r>
          </w:p>
        </w:tc>
        <w:tc>
          <w:tcPr>
            <w:tcW w:w="1881" w:type="dxa"/>
          </w:tcPr>
          <w:p w14:paraId="7C760508" w14:textId="77777777" w:rsidR="00013461" w:rsidRDefault="00013461">
            <w:pPr>
              <w:spacing w:before="40" w:after="40"/>
              <w:rPr>
                <w:rFonts w:hint="eastAsia"/>
              </w:rPr>
            </w:pPr>
            <w:r>
              <w:rPr>
                <w:rFonts w:eastAsia="ＭＳ明朝"/>
              </w:rPr>
              <w:t>JN-3275-JRSA</w:t>
            </w:r>
          </w:p>
        </w:tc>
        <w:tc>
          <w:tcPr>
            <w:tcW w:w="3141" w:type="dxa"/>
          </w:tcPr>
          <w:p w14:paraId="209972BF" w14:textId="03E57866" w:rsidR="00013461" w:rsidRPr="00A27296" w:rsidRDefault="00013461">
            <w:pPr>
              <w:spacing w:before="40" w:after="40"/>
              <w:rPr>
                <w:rFonts w:hint="eastAsia"/>
              </w:rPr>
            </w:pPr>
            <w:r>
              <w:rPr>
                <w:rFonts w:eastAsia="ＭＳ明朝"/>
              </w:rPr>
              <w:t>キャスター付き自立スタンド</w:t>
            </w:r>
          </w:p>
        </w:tc>
      </w:tr>
    </w:tbl>
    <w:p w14:paraId="4AD8ECC8" w14:textId="076FB511" w:rsidR="00B14250" w:rsidRPr="00013461" w:rsidRDefault="00B14250">
      <w:pPr>
        <w:spacing w:before="60" w:after="60"/>
        <w:rPr>
          <w:rFonts w:hint="eastAsia"/>
        </w:rPr>
      </w:pPr>
    </w:p>
    <w:sectPr w:rsidR="00B14250" w:rsidRPr="00013461">
      <w:pgSz w:w="12240" w:h="15840"/>
      <w:pgMar w:top="1417" w:right="1134"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DDD9B" w14:textId="77777777" w:rsidR="00884FF4" w:rsidRDefault="00884FF4" w:rsidP="00A27296">
      <w:pPr>
        <w:spacing w:after="0" w:line="240" w:lineRule="auto"/>
        <w:rPr>
          <w:rFonts w:hint="eastAsia"/>
        </w:rPr>
      </w:pPr>
      <w:r>
        <w:separator/>
      </w:r>
    </w:p>
  </w:endnote>
  <w:endnote w:type="continuationSeparator" w:id="0">
    <w:p w14:paraId="329DEBFA" w14:textId="77777777" w:rsidR="00884FF4" w:rsidRDefault="00884FF4" w:rsidP="00A27296">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明朝">
    <w:altName w:val="Calibri"/>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C1E396D6-2221-4B65-9ACD-29B70F52CD0A}"/>
    <w:embedBold r:id="rId2" w:fontKey="{E8C8ECA9-6CD7-4223-828B-60BEA6F91EBC}"/>
    <w:embedItalic r:id="rId3" w:fontKey="{B17603DA-2BAC-49C5-B0FC-B88241067956}"/>
    <w:embedBoldItalic r:id="rId4" w:fontKey="{E5E7C21C-D47F-49F5-8FB4-22CA936C6CA9}"/>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D2588EE4-7056-4B90-9090-CFA5E5CF499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4E503" w14:textId="77777777" w:rsidR="00884FF4" w:rsidRDefault="00884FF4" w:rsidP="00A27296">
      <w:pPr>
        <w:spacing w:after="0" w:line="240" w:lineRule="auto"/>
        <w:rPr>
          <w:rFonts w:hint="eastAsia"/>
        </w:rPr>
      </w:pPr>
      <w:r>
        <w:separator/>
      </w:r>
    </w:p>
  </w:footnote>
  <w:footnote w:type="continuationSeparator" w:id="0">
    <w:p w14:paraId="41C7E133" w14:textId="77777777" w:rsidR="00884FF4" w:rsidRDefault="00884FF4" w:rsidP="00A27296">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250"/>
    <w:rsid w:val="00013461"/>
    <w:rsid w:val="00187BDB"/>
    <w:rsid w:val="00325584"/>
    <w:rsid w:val="004C33C9"/>
    <w:rsid w:val="0080209B"/>
    <w:rsid w:val="00884FF4"/>
    <w:rsid w:val="008B4884"/>
    <w:rsid w:val="00A27296"/>
    <w:rsid w:val="00B14250"/>
    <w:rsid w:val="00E3251B"/>
    <w:rsid w:val="00EF4B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99431D"/>
  <w15:docId w15:val="{DFF8471E-9120-4122-A170-0CC62422D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明朝" w:eastAsiaTheme="minorEastAsia" w:hAnsi="ＭＳ明朝" w:cs="ＭＳ明朝"/>
        <w:sz w:val="21"/>
        <w:szCs w:val="21"/>
        <w:lang w:val="en"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3461"/>
  </w:style>
  <w:style w:type="paragraph" w:styleId="1">
    <w:name w:val="heading 1"/>
    <w:basedOn w:val="a"/>
    <w:next w:val="a"/>
    <w:uiPriority w:val="9"/>
    <w:qFormat/>
    <w:pPr>
      <w:keepNext/>
      <w:keepLines/>
      <w:spacing w:before="480" w:after="0"/>
      <w:outlineLvl w:val="0"/>
    </w:pPr>
    <w:rPr>
      <w:rFonts w:ascii="Calibri" w:eastAsia="Calibri" w:hAnsi="Calibri" w:cs="Calibri"/>
      <w:b/>
      <w:bCs/>
      <w:color w:val="366091"/>
      <w:sz w:val="28"/>
      <w:szCs w:val="28"/>
    </w:rPr>
  </w:style>
  <w:style w:type="paragraph" w:styleId="2">
    <w:name w:val="heading 2"/>
    <w:basedOn w:val="a"/>
    <w:next w:val="a"/>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3">
    <w:name w:val="heading 3"/>
    <w:basedOn w:val="a"/>
    <w:next w:val="a"/>
    <w:uiPriority w:val="9"/>
    <w:semiHidden/>
    <w:unhideWhenUsed/>
    <w:qFormat/>
    <w:pPr>
      <w:keepNext/>
      <w:keepLines/>
      <w:spacing w:before="200" w:after="0"/>
      <w:outlineLvl w:val="2"/>
    </w:pPr>
    <w:rPr>
      <w:rFonts w:ascii="Calibri" w:eastAsia="Calibri" w:hAnsi="Calibri" w:cs="Calibri"/>
      <w:b/>
      <w:bCs/>
      <w:color w:val="4F81BD"/>
    </w:rPr>
  </w:style>
  <w:style w:type="paragraph" w:styleId="4">
    <w:name w:val="heading 4"/>
    <w:basedOn w:val="a"/>
    <w:next w:val="a"/>
    <w:uiPriority w:val="9"/>
    <w:semiHidden/>
    <w:unhideWhenUsed/>
    <w:qFormat/>
    <w:pPr>
      <w:keepNext/>
      <w:keepLines/>
      <w:spacing w:before="200" w:after="0"/>
      <w:outlineLvl w:val="3"/>
    </w:pPr>
    <w:rPr>
      <w:rFonts w:ascii="Calibri" w:eastAsia="Calibri" w:hAnsi="Calibri" w:cs="Calibri"/>
      <w:b/>
      <w:bCs/>
      <w:i/>
      <w:iCs/>
      <w:color w:val="4F81BD"/>
    </w:rPr>
  </w:style>
  <w:style w:type="paragraph" w:styleId="5">
    <w:name w:val="heading 5"/>
    <w:basedOn w:val="a"/>
    <w:next w:val="a"/>
    <w:uiPriority w:val="9"/>
    <w:semiHidden/>
    <w:unhideWhenUsed/>
    <w:qFormat/>
    <w:pPr>
      <w:keepNext/>
      <w:keepLines/>
      <w:spacing w:before="200" w:after="0"/>
      <w:outlineLvl w:val="4"/>
    </w:pPr>
    <w:rPr>
      <w:rFonts w:ascii="Calibri" w:eastAsia="Calibri" w:hAnsi="Calibri" w:cs="Calibri"/>
      <w:color w:val="243F61"/>
    </w:rPr>
  </w:style>
  <w:style w:type="paragraph" w:styleId="6">
    <w:name w:val="heading 6"/>
    <w:basedOn w:val="a"/>
    <w:next w:val="a"/>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a4">
    <w:name w:val="Subtitle"/>
    <w:basedOn w:val="a"/>
    <w:next w:val="a"/>
    <w:uiPriority w:val="11"/>
    <w:qFormat/>
    <w:rPr>
      <w:rFonts w:ascii="Calibri" w:eastAsia="Calibri" w:hAnsi="Calibri" w:cs="Calibri"/>
      <w:i/>
      <w:iCs/>
      <w:color w:val="4F81BD"/>
      <w:sz w:val="24"/>
      <w:szCs w:val="24"/>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header"/>
    <w:basedOn w:val="a"/>
    <w:link w:val="a8"/>
    <w:uiPriority w:val="99"/>
    <w:unhideWhenUsed/>
    <w:rsid w:val="00A27296"/>
    <w:pPr>
      <w:tabs>
        <w:tab w:val="center" w:pos="4252"/>
        <w:tab w:val="right" w:pos="8504"/>
      </w:tabs>
      <w:snapToGrid w:val="0"/>
    </w:pPr>
  </w:style>
  <w:style w:type="character" w:customStyle="1" w:styleId="a8">
    <w:name w:val="ヘッダー (文字)"/>
    <w:basedOn w:val="a0"/>
    <w:link w:val="a7"/>
    <w:uiPriority w:val="99"/>
    <w:rsid w:val="00A27296"/>
  </w:style>
  <w:style w:type="paragraph" w:styleId="a9">
    <w:name w:val="footer"/>
    <w:basedOn w:val="a"/>
    <w:link w:val="aa"/>
    <w:uiPriority w:val="99"/>
    <w:unhideWhenUsed/>
    <w:rsid w:val="00A27296"/>
    <w:pPr>
      <w:tabs>
        <w:tab w:val="center" w:pos="4252"/>
        <w:tab w:val="right" w:pos="8504"/>
      </w:tabs>
      <w:snapToGrid w:val="0"/>
    </w:pPr>
  </w:style>
  <w:style w:type="character" w:customStyle="1" w:styleId="aa">
    <w:name w:val="フッター (文字)"/>
    <w:basedOn w:val="a0"/>
    <w:link w:val="a9"/>
    <w:uiPriority w:val="99"/>
    <w:rsid w:val="00A272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Wrr0KcpLlPikaG0huQ83KggvEQ==">CgMxLjA4AHIhMUU1SzBhejZNWkhRQ0RxaGlKR2pRU1dDQllHMnZweHVo</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5f298de-ec16-4e6c-901c-d2a09ad6a2a4">
      <Terms xmlns="http://schemas.microsoft.com/office/infopath/2007/PartnerControls"/>
    </lcf76f155ced4ddcb4097134ff3c332f>
    <_x62c5__x5f53__x4fc2_ xmlns="25f298de-ec16-4e6c-901c-d2a09ad6a2a4" xsi:nil="true"/>
    <TaxCatchAll xmlns="616b5476-738c-4799-90bb-6fd6a7292fb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58ECB4A406C6C042A7817932CCD39C8A" ma:contentTypeVersion="11" ma:contentTypeDescription="新しいドキュメントを作成します。" ma:contentTypeScope="" ma:versionID="bc93a4b0afacbc4a42d1187dfcfcad4a">
  <xsd:schema xmlns:xsd="http://www.w3.org/2001/XMLSchema" xmlns:xs="http://www.w3.org/2001/XMLSchema" xmlns:p="http://schemas.microsoft.com/office/2006/metadata/properties" xmlns:ns2="25f298de-ec16-4e6c-901c-d2a09ad6a2a4" xmlns:ns3="616b5476-738c-4799-90bb-6fd6a7292fb2" targetNamespace="http://schemas.microsoft.com/office/2006/metadata/properties" ma:root="true" ma:fieldsID="c559326e037e4a14c430fdf4d203b9eb" ns2:_="" ns3:_="">
    <xsd:import namespace="25f298de-ec16-4e6c-901c-d2a09ad6a2a4"/>
    <xsd:import namespace="616b5476-738c-4799-90bb-6fd6a7292f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_x62c5__x5f53__x4fc2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f298de-ec16-4e6c-901c-d2a09ad6a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e400346d-03f3-4b65-8607-0ff27ad35db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x62c5__x5f53__x4fc2_" ma:index="18" nillable="true" ma:displayName="担当係" ma:format="Dropdown" ma:internalName="_x62c5__x5f53__x4fc2_">
      <xsd:simpleType>
        <xsd:restriction base="dms:Choice">
          <xsd:enumeration value="管理係"/>
          <xsd:enumeration value="計画調整係"/>
          <xsd:enumeration value="防災調査係"/>
        </xsd:restriction>
      </xsd:simpleType>
    </xsd:element>
  </xsd:schema>
  <xsd:schema xmlns:xsd="http://www.w3.org/2001/XMLSchema" xmlns:xs="http://www.w3.org/2001/XMLSchema" xmlns:dms="http://schemas.microsoft.com/office/2006/documentManagement/types" xmlns:pc="http://schemas.microsoft.com/office/infopath/2007/PartnerControls" targetNamespace="616b5476-738c-4799-90bb-6fd6a7292fb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78926d-f217-4d08-9a05-76bc58646ad5}" ma:internalName="TaxCatchAll" ma:showField="CatchAllData" ma:web="616b5476-738c-4799-90bb-6fd6a7292f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944483-4CDD-4D7E-9E11-FF5BCB7DE684}">
  <ds:schemaRefs>
    <ds:schemaRef ds:uri="http://schemas.microsoft.com/office/2006/metadata/properties"/>
    <ds:schemaRef ds:uri="http://schemas.microsoft.com/office/infopath/2007/PartnerControls"/>
    <ds:schemaRef ds:uri="25f298de-ec16-4e6c-901c-d2a09ad6a2a4"/>
    <ds:schemaRef ds:uri="616b5476-738c-4799-90bb-6fd6a7292fb2"/>
  </ds:schemaRefs>
</ds:datastoreItem>
</file>

<file path=customXml/itemProps3.xml><?xml version="1.0" encoding="utf-8"?>
<ds:datastoreItem xmlns:ds="http://schemas.openxmlformats.org/officeDocument/2006/customXml" ds:itemID="{EC030760-C118-4927-988F-E72BA4864CE5}">
  <ds:schemaRefs>
    <ds:schemaRef ds:uri="http://schemas.microsoft.com/sharepoint/v3/contenttype/forms"/>
  </ds:schemaRefs>
</ds:datastoreItem>
</file>

<file path=customXml/itemProps4.xml><?xml version="1.0" encoding="utf-8"?>
<ds:datastoreItem xmlns:ds="http://schemas.openxmlformats.org/officeDocument/2006/customXml" ds:itemID="{66C70C18-3DE1-464B-94F2-37F9A5781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f298de-ec16-4e6c-901c-d2a09ad6a2a4"/>
    <ds:schemaRef ds:uri="616b5476-738c-4799-90bb-6fd6a7292f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298</Words>
  <Characters>1705</Characters>
  <Application>Microsoft Office Word</Application>
  <DocSecurity>0</DocSecurity>
  <Lines>14</Lines>
  <Paragraphs>3</Paragraphs>
  <ScaleCrop>false</ScaleCrop>
  <Company>Kyoto City Office</Company>
  <LinksUpToDate>false</LinksUpToDate>
  <CharactersWithSpaces>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水田　祐美子</dc:creator>
  <cp:lastModifiedBy>Kyoto</cp:lastModifiedBy>
  <cp:revision>2</cp:revision>
  <cp:lastPrinted>2026-06-11T04:15:00Z</cp:lastPrinted>
  <dcterms:created xsi:type="dcterms:W3CDTF">2026-06-12T05:38:00Z</dcterms:created>
  <dcterms:modified xsi:type="dcterms:W3CDTF">2026-06-12T05:38:00Z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0x01010058ECB4A406C6C042A7817932CCD39C8A</vt:lpwstr>
  </property>
</Properties>
</file>