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1A85" w14:textId="77777777" w:rsidR="00C84908" w:rsidRDefault="00C84908">
      <w:pPr>
        <w:pStyle w:val="a3"/>
        <w:spacing w:before="2"/>
        <w:rPr>
          <w:rFonts w:ascii="Times New Roman"/>
        </w:rPr>
      </w:pPr>
    </w:p>
    <w:p w14:paraId="280446AC" w14:textId="77777777" w:rsidR="00C84908" w:rsidRDefault="00FA4902">
      <w:pPr>
        <w:pStyle w:val="a4"/>
      </w:pPr>
      <w:r>
        <w:t>仕様書</w:t>
      </w:r>
    </w:p>
    <w:p w14:paraId="4717EC9B" w14:textId="77777777" w:rsidR="00C84908" w:rsidRDefault="00C84908">
      <w:pPr>
        <w:pStyle w:val="a3"/>
      </w:pPr>
    </w:p>
    <w:p w14:paraId="7BDCD204" w14:textId="77777777" w:rsidR="00C84908" w:rsidRDefault="00C84908">
      <w:pPr>
        <w:pStyle w:val="a3"/>
        <w:spacing w:before="8"/>
        <w:rPr>
          <w:sz w:val="16"/>
        </w:rPr>
      </w:pPr>
    </w:p>
    <w:p w14:paraId="6171F03E" w14:textId="77777777" w:rsidR="00C84908" w:rsidRDefault="00FA4902">
      <w:pPr>
        <w:pStyle w:val="a3"/>
        <w:spacing w:before="76" w:after="37"/>
        <w:ind w:left="115"/>
      </w:pPr>
      <w:r>
        <w:rPr>
          <w:spacing w:val="11"/>
        </w:rPr>
        <w:t>１ 見積依頼物品一覧</w:t>
      </w: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557"/>
        <w:gridCol w:w="1519"/>
        <w:gridCol w:w="967"/>
        <w:gridCol w:w="1653"/>
        <w:gridCol w:w="688"/>
        <w:gridCol w:w="1662"/>
      </w:tblGrid>
      <w:tr w:rsidR="00C84908" w14:paraId="2B9C94B0" w14:textId="77777777">
        <w:trPr>
          <w:trHeight w:val="429"/>
        </w:trPr>
        <w:tc>
          <w:tcPr>
            <w:tcW w:w="415" w:type="dxa"/>
          </w:tcPr>
          <w:p w14:paraId="6B1A600D" w14:textId="77777777" w:rsidR="00C84908" w:rsidRDefault="00C84908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6DE3B148" w14:textId="77777777" w:rsidR="00C84908" w:rsidRDefault="00FA4902" w:rsidP="00C96409">
            <w:pPr>
              <w:pStyle w:val="TableParagraph"/>
              <w:spacing w:before="89"/>
              <w:ind w:left="557" w:right="549"/>
              <w:rPr>
                <w:sz w:val="20"/>
              </w:rPr>
            </w:pPr>
            <w:r>
              <w:rPr>
                <w:sz w:val="20"/>
              </w:rPr>
              <w:t>品名</w:t>
            </w:r>
          </w:p>
        </w:tc>
        <w:tc>
          <w:tcPr>
            <w:tcW w:w="1519" w:type="dxa"/>
          </w:tcPr>
          <w:p w14:paraId="5314F9FC" w14:textId="77777777" w:rsidR="00C84908" w:rsidRDefault="00FA4902" w:rsidP="00C96409">
            <w:pPr>
              <w:pStyle w:val="TableParagraph"/>
              <w:spacing w:before="89"/>
              <w:ind w:left="106" w:right="95"/>
              <w:rPr>
                <w:sz w:val="20"/>
              </w:rPr>
            </w:pPr>
            <w:r>
              <w:rPr>
                <w:sz w:val="20"/>
              </w:rPr>
              <w:t>メーカー</w:t>
            </w:r>
          </w:p>
        </w:tc>
        <w:tc>
          <w:tcPr>
            <w:tcW w:w="967" w:type="dxa"/>
          </w:tcPr>
          <w:p w14:paraId="66C728DD" w14:textId="77777777" w:rsidR="00C84908" w:rsidRDefault="00FA4902" w:rsidP="00C96409">
            <w:pPr>
              <w:pStyle w:val="TableParagraph"/>
              <w:spacing w:before="89"/>
              <w:ind w:left="108" w:right="104"/>
              <w:rPr>
                <w:sz w:val="20"/>
              </w:rPr>
            </w:pPr>
            <w:r>
              <w:rPr>
                <w:sz w:val="20"/>
              </w:rPr>
              <w:t>品番</w:t>
            </w:r>
          </w:p>
        </w:tc>
        <w:tc>
          <w:tcPr>
            <w:tcW w:w="1653" w:type="dxa"/>
          </w:tcPr>
          <w:p w14:paraId="01778AD8" w14:textId="77777777" w:rsidR="00C84908" w:rsidRDefault="00FA4902" w:rsidP="00C96409">
            <w:pPr>
              <w:pStyle w:val="TableParagraph"/>
              <w:spacing w:before="89"/>
              <w:ind w:left="607" w:right="595"/>
              <w:rPr>
                <w:sz w:val="20"/>
              </w:rPr>
            </w:pPr>
            <w:r>
              <w:rPr>
                <w:sz w:val="20"/>
              </w:rPr>
              <w:t>仕様</w:t>
            </w:r>
          </w:p>
        </w:tc>
        <w:tc>
          <w:tcPr>
            <w:tcW w:w="688" w:type="dxa"/>
          </w:tcPr>
          <w:p w14:paraId="62162ACD" w14:textId="77777777" w:rsidR="00C84908" w:rsidRDefault="00FA4902" w:rsidP="00C96409">
            <w:pPr>
              <w:pStyle w:val="TableParagraph"/>
              <w:spacing w:before="89"/>
              <w:ind w:right="124"/>
              <w:rPr>
                <w:sz w:val="20"/>
              </w:rPr>
            </w:pPr>
            <w:r>
              <w:rPr>
                <w:sz w:val="20"/>
              </w:rPr>
              <w:t>数量</w:t>
            </w:r>
          </w:p>
        </w:tc>
        <w:tc>
          <w:tcPr>
            <w:tcW w:w="1662" w:type="dxa"/>
          </w:tcPr>
          <w:p w14:paraId="0774EC5E" w14:textId="77777777" w:rsidR="00C84908" w:rsidRDefault="00FA4902" w:rsidP="00C96409">
            <w:pPr>
              <w:pStyle w:val="TableParagraph"/>
              <w:spacing w:before="89"/>
              <w:ind w:left="614" w:right="598"/>
              <w:rPr>
                <w:sz w:val="20"/>
              </w:rPr>
            </w:pPr>
            <w:r>
              <w:rPr>
                <w:sz w:val="20"/>
              </w:rPr>
              <w:t>備考</w:t>
            </w:r>
          </w:p>
        </w:tc>
      </w:tr>
      <w:tr w:rsidR="00C84908" w14:paraId="55F83417" w14:textId="77777777">
        <w:trPr>
          <w:trHeight w:val="686"/>
        </w:trPr>
        <w:tc>
          <w:tcPr>
            <w:tcW w:w="415" w:type="dxa"/>
          </w:tcPr>
          <w:p w14:paraId="4049728F" w14:textId="77777777" w:rsidR="008674A6" w:rsidRDefault="008674A6" w:rsidP="00C96409">
            <w:pPr>
              <w:pStyle w:val="TableParagraph"/>
              <w:ind w:right="1803"/>
              <w:rPr>
                <w:sz w:val="17"/>
              </w:rPr>
            </w:pPr>
          </w:p>
          <w:p w14:paraId="0A09BB87" w14:textId="07436A16" w:rsidR="00C84908" w:rsidRDefault="008674A6" w:rsidP="00C96409">
            <w:pPr>
              <w:pStyle w:val="TableParagraph"/>
              <w:ind w:right="1803"/>
              <w:rPr>
                <w:sz w:val="20"/>
              </w:rPr>
            </w:pPr>
            <w:r>
              <w:rPr>
                <w:rFonts w:hint="eastAsia"/>
                <w:sz w:val="17"/>
              </w:rPr>
              <w:t>１</w:t>
            </w:r>
          </w:p>
        </w:tc>
        <w:tc>
          <w:tcPr>
            <w:tcW w:w="1557" w:type="dxa"/>
          </w:tcPr>
          <w:p w14:paraId="1C7B5720" w14:textId="77777777" w:rsidR="00A97842" w:rsidRPr="00A97842" w:rsidRDefault="00A97842" w:rsidP="00C96409">
            <w:pPr>
              <w:pStyle w:val="TableParagraph"/>
              <w:spacing w:before="48"/>
              <w:ind w:left="103"/>
              <w:rPr>
                <w:spacing w:val="20"/>
                <w:sz w:val="20"/>
              </w:rPr>
            </w:pPr>
            <w:r w:rsidRPr="00A97842">
              <w:rPr>
                <w:rFonts w:hint="eastAsia"/>
                <w:spacing w:val="20"/>
                <w:sz w:val="20"/>
              </w:rPr>
              <w:t>OTG2ポート分岐ケーブル USB2.0 Type-C OTGケーブル(2ポート)</w:t>
            </w:r>
          </w:p>
          <w:p w14:paraId="6D29DF7D" w14:textId="771284BE" w:rsidR="00C84908" w:rsidRPr="00A97842" w:rsidRDefault="00C84908" w:rsidP="00C96409">
            <w:pPr>
              <w:pStyle w:val="TableParagraph"/>
              <w:spacing w:before="82"/>
              <w:ind w:left="103"/>
              <w:rPr>
                <w:sz w:val="20"/>
              </w:rPr>
            </w:pPr>
          </w:p>
        </w:tc>
        <w:tc>
          <w:tcPr>
            <w:tcW w:w="1519" w:type="dxa"/>
          </w:tcPr>
          <w:p w14:paraId="6B5621F7" w14:textId="77777777" w:rsidR="00C84908" w:rsidRDefault="00C84908" w:rsidP="00C96409">
            <w:pPr>
              <w:pStyle w:val="TableParagraph"/>
              <w:ind w:right="-15"/>
              <w:rPr>
                <w:sz w:val="17"/>
              </w:rPr>
            </w:pPr>
          </w:p>
          <w:p w14:paraId="2A18F3FE" w14:textId="16EC18F0" w:rsidR="00A97842" w:rsidRDefault="00A97842" w:rsidP="00C96409">
            <w:pPr>
              <w:pStyle w:val="TableParagraph"/>
              <w:ind w:right="-15"/>
              <w:rPr>
                <w:sz w:val="20"/>
              </w:rPr>
            </w:pPr>
            <w:r>
              <w:rPr>
                <w:rFonts w:hint="eastAsia"/>
                <w:sz w:val="17"/>
              </w:rPr>
              <w:t>有限会社　ルートアール</w:t>
            </w:r>
          </w:p>
        </w:tc>
        <w:tc>
          <w:tcPr>
            <w:tcW w:w="967" w:type="dxa"/>
          </w:tcPr>
          <w:p w14:paraId="5013852C" w14:textId="70840900" w:rsidR="00C84908" w:rsidRDefault="00A97842" w:rsidP="00C96409">
            <w:pPr>
              <w:pStyle w:val="TableParagraph"/>
              <w:ind w:right="104"/>
              <w:rPr>
                <w:sz w:val="20"/>
              </w:rPr>
            </w:pPr>
            <w:r w:rsidRPr="00A97842">
              <w:rPr>
                <w:sz w:val="20"/>
              </w:rPr>
              <w:t>RC-OTG2TCB</w:t>
            </w:r>
          </w:p>
        </w:tc>
        <w:tc>
          <w:tcPr>
            <w:tcW w:w="1653" w:type="dxa"/>
          </w:tcPr>
          <w:p w14:paraId="17E8D974" w14:textId="77777777" w:rsidR="00C84908" w:rsidRDefault="00FA4902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sz w:val="20"/>
              </w:rPr>
              <w:t>ダイヤスカーフ</w:t>
            </w:r>
          </w:p>
          <w:p w14:paraId="5AEB0344" w14:textId="77777777" w:rsidR="00C84908" w:rsidRDefault="00FA4902" w:rsidP="00C96409">
            <w:pPr>
              <w:pStyle w:val="TableParagraph"/>
              <w:spacing w:before="82"/>
              <w:ind w:left="104"/>
              <w:rPr>
                <w:sz w:val="20"/>
              </w:rPr>
            </w:pPr>
            <w:r>
              <w:rPr>
                <w:sz w:val="20"/>
              </w:rPr>
              <w:t>表紙</w:t>
            </w:r>
          </w:p>
        </w:tc>
        <w:tc>
          <w:tcPr>
            <w:tcW w:w="688" w:type="dxa"/>
          </w:tcPr>
          <w:p w14:paraId="04E93687" w14:textId="77777777" w:rsidR="00C84908" w:rsidRDefault="00C84908" w:rsidP="00C96409">
            <w:pPr>
              <w:pStyle w:val="TableParagraph"/>
              <w:rPr>
                <w:sz w:val="17"/>
              </w:rPr>
            </w:pPr>
          </w:p>
          <w:p w14:paraId="01DD7EF6" w14:textId="77777777" w:rsidR="00C84908" w:rsidRDefault="00FA4902" w:rsidP="00C96409">
            <w:pPr>
              <w:pStyle w:val="TableParagraph"/>
              <w:ind w:right="91"/>
              <w:rPr>
                <w:sz w:val="20"/>
              </w:rPr>
            </w:pPr>
            <w:r>
              <w:rPr>
                <w:w w:val="102"/>
                <w:sz w:val="20"/>
              </w:rPr>
              <w:t>１</w:t>
            </w:r>
          </w:p>
        </w:tc>
        <w:tc>
          <w:tcPr>
            <w:tcW w:w="1662" w:type="dxa"/>
          </w:tcPr>
          <w:p w14:paraId="295C5366" w14:textId="77777777" w:rsidR="00C84908" w:rsidRDefault="00C84908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842" w14:paraId="567C2032" w14:textId="77777777">
        <w:trPr>
          <w:trHeight w:val="686"/>
        </w:trPr>
        <w:tc>
          <w:tcPr>
            <w:tcW w:w="415" w:type="dxa"/>
          </w:tcPr>
          <w:p w14:paraId="3AFB5BC7" w14:textId="77777777" w:rsidR="00A97842" w:rsidRDefault="00A97842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</w:t>
            </w:r>
          </w:p>
          <w:p w14:paraId="6780373D" w14:textId="20F9270B" w:rsidR="00A97842" w:rsidRDefault="008674A6" w:rsidP="00C96409">
            <w:pPr>
              <w:pStyle w:val="TableParagraph"/>
              <w:wordWrap w:val="0"/>
              <w:ind w:right="850"/>
              <w:rPr>
                <w:sz w:val="17"/>
              </w:rPr>
            </w:pPr>
            <w:r>
              <w:rPr>
                <w:rFonts w:hint="eastAsia"/>
                <w:sz w:val="17"/>
              </w:rPr>
              <w:t>２</w:t>
            </w:r>
          </w:p>
        </w:tc>
        <w:tc>
          <w:tcPr>
            <w:tcW w:w="1557" w:type="dxa"/>
          </w:tcPr>
          <w:p w14:paraId="3CD3FC5F" w14:textId="7CCB5E08" w:rsidR="00A97842" w:rsidRPr="00A97842" w:rsidRDefault="00A97842" w:rsidP="00C96409">
            <w:pPr>
              <w:pStyle w:val="TableParagraph"/>
              <w:spacing w:before="48"/>
              <w:ind w:left="103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養生テープ</w:t>
            </w:r>
          </w:p>
        </w:tc>
        <w:tc>
          <w:tcPr>
            <w:tcW w:w="1519" w:type="dxa"/>
          </w:tcPr>
          <w:p w14:paraId="2B85A0DB" w14:textId="5B1B0347" w:rsidR="00A97842" w:rsidRPr="00A97842" w:rsidRDefault="00A97842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 w:rsidRPr="00A97842"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967" w:type="dxa"/>
          </w:tcPr>
          <w:p w14:paraId="4078AAF4" w14:textId="2FB6621C" w:rsidR="00A97842" w:rsidRPr="00A97842" w:rsidRDefault="00A97842" w:rsidP="00C96409">
            <w:pPr>
              <w:pStyle w:val="TableParagraph"/>
              <w:ind w:right="104"/>
              <w:rPr>
                <w:sz w:val="20"/>
              </w:rPr>
            </w:pPr>
            <w:r>
              <w:rPr>
                <w:rFonts w:hint="eastAsia"/>
                <w:sz w:val="20"/>
              </w:rPr>
              <w:t>不問</w:t>
            </w:r>
          </w:p>
        </w:tc>
        <w:tc>
          <w:tcPr>
            <w:tcW w:w="1653" w:type="dxa"/>
          </w:tcPr>
          <w:p w14:paraId="1E82B893" w14:textId="77777777" w:rsidR="00A97842" w:rsidRDefault="00162F4C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透明　</w:t>
            </w:r>
          </w:p>
          <w:p w14:paraId="704331B9" w14:textId="77BA7666" w:rsidR="00162F4C" w:rsidRDefault="00162F4C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幅50mm×</w:t>
            </w:r>
            <w:r w:rsidR="008674A6">
              <w:rPr>
                <w:rFonts w:hint="eastAsia"/>
                <w:sz w:val="20"/>
              </w:rPr>
              <w:t>長さ</w:t>
            </w:r>
            <w:r>
              <w:rPr>
                <w:rFonts w:hint="eastAsia"/>
                <w:sz w:val="20"/>
              </w:rPr>
              <w:t>25m</w:t>
            </w:r>
          </w:p>
        </w:tc>
        <w:tc>
          <w:tcPr>
            <w:tcW w:w="688" w:type="dxa"/>
          </w:tcPr>
          <w:p w14:paraId="0FC133DF" w14:textId="77777777" w:rsidR="00A97842" w:rsidRDefault="00162F4C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　</w:t>
            </w:r>
          </w:p>
          <w:p w14:paraId="5CD7734D" w14:textId="4A934087" w:rsidR="00162F4C" w:rsidRDefault="00162F4C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     ３</w:t>
            </w:r>
          </w:p>
        </w:tc>
        <w:tc>
          <w:tcPr>
            <w:tcW w:w="1662" w:type="dxa"/>
          </w:tcPr>
          <w:p w14:paraId="631972FF" w14:textId="77777777" w:rsidR="00A97842" w:rsidRDefault="00A97842" w:rsidP="00C96409">
            <w:pPr>
              <w:pStyle w:val="TableParagraph"/>
              <w:rPr>
                <w:rFonts w:ascii="Times New Roman"/>
                <w:sz w:val="20"/>
              </w:rPr>
            </w:pPr>
          </w:p>
          <w:p w14:paraId="392A553B" w14:textId="77777777" w:rsidR="00162F4C" w:rsidRDefault="00162F4C" w:rsidP="00C96409">
            <w:pPr>
              <w:pStyle w:val="TableParagraph"/>
              <w:rPr>
                <w:rFonts w:ascii="Times New Roman"/>
                <w:sz w:val="20"/>
              </w:rPr>
            </w:pPr>
          </w:p>
          <w:p w14:paraId="38B513AC" w14:textId="77777777" w:rsidR="00162F4C" w:rsidRDefault="00162F4C" w:rsidP="00C96409">
            <w:pPr>
              <w:pStyle w:val="TableParagraph"/>
              <w:rPr>
                <w:rFonts w:ascii="Times New Roman"/>
                <w:sz w:val="20"/>
              </w:rPr>
            </w:pPr>
          </w:p>
          <w:p w14:paraId="506F3CCB" w14:textId="77777777" w:rsidR="00162F4C" w:rsidRDefault="00162F4C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F4C" w14:paraId="5B245D2F" w14:textId="77777777">
        <w:trPr>
          <w:trHeight w:val="686"/>
        </w:trPr>
        <w:tc>
          <w:tcPr>
            <w:tcW w:w="415" w:type="dxa"/>
          </w:tcPr>
          <w:p w14:paraId="1A45E65C" w14:textId="77777777" w:rsidR="00162F4C" w:rsidRDefault="00DF6D3B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</w:t>
            </w:r>
          </w:p>
          <w:p w14:paraId="6C94DCD2" w14:textId="7FB29ABC" w:rsidR="00DF6D3B" w:rsidRDefault="008674A6" w:rsidP="00C96409">
            <w:pPr>
              <w:pStyle w:val="TableParagraph"/>
              <w:ind w:right="680"/>
              <w:rPr>
                <w:sz w:val="17"/>
              </w:rPr>
            </w:pPr>
            <w:r>
              <w:rPr>
                <w:rFonts w:hint="eastAsia"/>
                <w:sz w:val="17"/>
              </w:rPr>
              <w:t>３</w:t>
            </w:r>
          </w:p>
        </w:tc>
        <w:tc>
          <w:tcPr>
            <w:tcW w:w="1557" w:type="dxa"/>
          </w:tcPr>
          <w:p w14:paraId="25E855CF" w14:textId="2C2DBEFF" w:rsidR="00162F4C" w:rsidRDefault="00DF6D3B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DF6D3B">
              <w:rPr>
                <w:rFonts w:hint="eastAsia"/>
                <w:spacing w:val="20"/>
                <w:sz w:val="20"/>
              </w:rPr>
              <w:t>印鑑ホルダー</w:t>
            </w:r>
            <w:r w:rsidRPr="00DF6D3B">
              <w:rPr>
                <w:spacing w:val="20"/>
                <w:sz w:val="20"/>
              </w:rPr>
              <w:t xml:space="preserve"> はん蔵</w:t>
            </w:r>
          </w:p>
        </w:tc>
        <w:tc>
          <w:tcPr>
            <w:tcW w:w="1519" w:type="dxa"/>
          </w:tcPr>
          <w:p w14:paraId="5D30A0DE" w14:textId="2FC1E07C" w:rsidR="00162F4C" w:rsidRPr="00A97842" w:rsidRDefault="00DF6D3B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2D98471B" w14:textId="549B5409" w:rsidR="00162F4C" w:rsidRDefault="00DF6D3B" w:rsidP="00C96409">
            <w:pPr>
              <w:pStyle w:val="TableParagraph"/>
              <w:ind w:right="104"/>
              <w:rPr>
                <w:sz w:val="20"/>
              </w:rPr>
            </w:pPr>
            <w:r w:rsidRPr="00DF6D3B">
              <w:rPr>
                <w:sz w:val="20"/>
              </w:rPr>
              <w:t>HLD-2</w:t>
            </w:r>
            <w:r>
              <w:rPr>
                <w:rFonts w:hint="eastAsia"/>
                <w:sz w:val="20"/>
              </w:rPr>
              <w:t>.24</w:t>
            </w:r>
          </w:p>
        </w:tc>
        <w:tc>
          <w:tcPr>
            <w:tcW w:w="1653" w:type="dxa"/>
          </w:tcPr>
          <w:p w14:paraId="45ECA436" w14:textId="3894810D" w:rsidR="00162F4C" w:rsidRDefault="00DF6D3B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黒</w:t>
            </w:r>
          </w:p>
        </w:tc>
        <w:tc>
          <w:tcPr>
            <w:tcW w:w="688" w:type="dxa"/>
          </w:tcPr>
          <w:p w14:paraId="705D75A4" w14:textId="77777777" w:rsidR="00162F4C" w:rsidRDefault="00DF6D3B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</w:t>
            </w:r>
          </w:p>
          <w:p w14:paraId="22647772" w14:textId="770BCC4C" w:rsidR="00DF6D3B" w:rsidRDefault="00DF6D3B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0347235D" w14:textId="77777777" w:rsidR="00162F4C" w:rsidRDefault="00162F4C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6D3B" w14:paraId="443D081C" w14:textId="77777777">
        <w:trPr>
          <w:trHeight w:val="686"/>
        </w:trPr>
        <w:tc>
          <w:tcPr>
            <w:tcW w:w="415" w:type="dxa"/>
          </w:tcPr>
          <w:p w14:paraId="2E7CDD52" w14:textId="77777777" w:rsidR="008674A6" w:rsidRDefault="008674A6" w:rsidP="00C96409">
            <w:pPr>
              <w:pStyle w:val="TableParagraph"/>
              <w:rPr>
                <w:sz w:val="17"/>
              </w:rPr>
            </w:pPr>
          </w:p>
          <w:p w14:paraId="1C0EEA71" w14:textId="0A9919BB" w:rsidR="00DF6D3B" w:rsidRDefault="008674A6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４</w:t>
            </w:r>
          </w:p>
        </w:tc>
        <w:tc>
          <w:tcPr>
            <w:tcW w:w="1557" w:type="dxa"/>
          </w:tcPr>
          <w:p w14:paraId="0344A49B" w14:textId="3DB99D9A" w:rsidR="00DF6D3B" w:rsidRPr="00DF6D3B" w:rsidRDefault="00DF6D3B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DF6D3B">
              <w:rPr>
                <w:rFonts w:hint="eastAsia"/>
                <w:spacing w:val="20"/>
                <w:sz w:val="20"/>
              </w:rPr>
              <w:t>印鑑ホルダー</w:t>
            </w:r>
            <w:r w:rsidRPr="00DF6D3B">
              <w:rPr>
                <w:spacing w:val="20"/>
                <w:sz w:val="20"/>
              </w:rPr>
              <w:t xml:space="preserve"> はん蔵</w:t>
            </w:r>
          </w:p>
        </w:tc>
        <w:tc>
          <w:tcPr>
            <w:tcW w:w="1519" w:type="dxa"/>
          </w:tcPr>
          <w:p w14:paraId="7B6B8095" w14:textId="14DFEEB2" w:rsidR="00DF6D3B" w:rsidRDefault="00DF6D3B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6630CFC3" w14:textId="5C330E06" w:rsidR="00DF6D3B" w:rsidRPr="00DF6D3B" w:rsidRDefault="00DF6D3B" w:rsidP="00C96409">
            <w:pPr>
              <w:pStyle w:val="TableParagraph"/>
              <w:ind w:right="104"/>
              <w:rPr>
                <w:sz w:val="20"/>
              </w:rPr>
            </w:pPr>
            <w:r w:rsidRPr="00DF6D3B">
              <w:rPr>
                <w:sz w:val="20"/>
              </w:rPr>
              <w:t>HLD-2</w:t>
            </w:r>
            <w:r>
              <w:rPr>
                <w:rFonts w:hint="eastAsia"/>
                <w:sz w:val="20"/>
              </w:rPr>
              <w:t>.</w:t>
            </w:r>
            <w:r w:rsidR="008674A6">
              <w:rPr>
                <w:rFonts w:hint="eastAsia"/>
                <w:sz w:val="20"/>
              </w:rPr>
              <w:t>33</w:t>
            </w:r>
          </w:p>
        </w:tc>
        <w:tc>
          <w:tcPr>
            <w:tcW w:w="1653" w:type="dxa"/>
          </w:tcPr>
          <w:p w14:paraId="799F5184" w14:textId="7C263122" w:rsidR="00DF6D3B" w:rsidRDefault="008674A6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透明青</w:t>
            </w:r>
          </w:p>
        </w:tc>
        <w:tc>
          <w:tcPr>
            <w:tcW w:w="688" w:type="dxa"/>
          </w:tcPr>
          <w:p w14:paraId="26D33FB4" w14:textId="77777777" w:rsidR="00DF6D3B" w:rsidRDefault="00DF6D3B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</w:t>
            </w:r>
          </w:p>
          <w:p w14:paraId="70072172" w14:textId="113FABD1" w:rsidR="00DF6D3B" w:rsidRDefault="00DF6D3B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5C9B1337" w14:textId="77777777" w:rsidR="00DF6D3B" w:rsidRDefault="00DF6D3B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4A6" w14:paraId="414955B5" w14:textId="77777777">
        <w:trPr>
          <w:trHeight w:val="686"/>
        </w:trPr>
        <w:tc>
          <w:tcPr>
            <w:tcW w:w="415" w:type="dxa"/>
          </w:tcPr>
          <w:p w14:paraId="4BEC7BDA" w14:textId="77777777" w:rsidR="008674A6" w:rsidRDefault="008674A6" w:rsidP="00C96409">
            <w:pPr>
              <w:pStyle w:val="TableParagraph"/>
              <w:rPr>
                <w:sz w:val="17"/>
              </w:rPr>
            </w:pPr>
          </w:p>
          <w:p w14:paraId="6BA9CD97" w14:textId="4A582A98" w:rsidR="008674A6" w:rsidRDefault="008674A6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５</w:t>
            </w:r>
          </w:p>
        </w:tc>
        <w:tc>
          <w:tcPr>
            <w:tcW w:w="1557" w:type="dxa"/>
          </w:tcPr>
          <w:p w14:paraId="6C40FCFC" w14:textId="03A36539" w:rsidR="008674A6" w:rsidRPr="00DF6D3B" w:rsidRDefault="008674A6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DF6D3B">
              <w:rPr>
                <w:rFonts w:hint="eastAsia"/>
                <w:spacing w:val="20"/>
                <w:sz w:val="20"/>
              </w:rPr>
              <w:t>印鑑ホルダー</w:t>
            </w:r>
            <w:r w:rsidRPr="00DF6D3B">
              <w:rPr>
                <w:spacing w:val="20"/>
                <w:sz w:val="20"/>
              </w:rPr>
              <w:t xml:space="preserve"> はん蔵</w:t>
            </w:r>
          </w:p>
        </w:tc>
        <w:tc>
          <w:tcPr>
            <w:tcW w:w="1519" w:type="dxa"/>
          </w:tcPr>
          <w:p w14:paraId="14363561" w14:textId="2E6EEFA2" w:rsidR="008674A6" w:rsidRDefault="008674A6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7EAA7804" w14:textId="5E09B19D" w:rsidR="008674A6" w:rsidRPr="00DF6D3B" w:rsidRDefault="008674A6" w:rsidP="00C96409">
            <w:pPr>
              <w:pStyle w:val="TableParagraph"/>
              <w:ind w:right="104"/>
              <w:rPr>
                <w:sz w:val="20"/>
              </w:rPr>
            </w:pPr>
            <w:r w:rsidRPr="00DF6D3B">
              <w:rPr>
                <w:sz w:val="20"/>
              </w:rPr>
              <w:t>HLD-2</w:t>
            </w:r>
            <w:r>
              <w:rPr>
                <w:rFonts w:hint="eastAsia"/>
                <w:sz w:val="20"/>
              </w:rPr>
              <w:t>.13</w:t>
            </w:r>
          </w:p>
        </w:tc>
        <w:tc>
          <w:tcPr>
            <w:tcW w:w="1653" w:type="dxa"/>
          </w:tcPr>
          <w:p w14:paraId="6CCB30FB" w14:textId="529F18E0" w:rsidR="008674A6" w:rsidRDefault="008674A6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透明ピンク</w:t>
            </w:r>
          </w:p>
        </w:tc>
        <w:tc>
          <w:tcPr>
            <w:tcW w:w="688" w:type="dxa"/>
          </w:tcPr>
          <w:p w14:paraId="54BB80CF" w14:textId="77777777" w:rsidR="008674A6" w:rsidRDefault="008674A6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</w:t>
            </w:r>
          </w:p>
          <w:p w14:paraId="4A22ED04" w14:textId="38496928" w:rsidR="008674A6" w:rsidRDefault="008674A6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38EB9895" w14:textId="77777777" w:rsidR="008674A6" w:rsidRDefault="008674A6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E5" w14:paraId="4613959D" w14:textId="77777777">
        <w:trPr>
          <w:trHeight w:val="686"/>
        </w:trPr>
        <w:tc>
          <w:tcPr>
            <w:tcW w:w="415" w:type="dxa"/>
          </w:tcPr>
          <w:p w14:paraId="074D7C89" w14:textId="785F706A" w:rsidR="001F3DE5" w:rsidRDefault="001F3DE5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６</w:t>
            </w:r>
          </w:p>
        </w:tc>
        <w:tc>
          <w:tcPr>
            <w:tcW w:w="1557" w:type="dxa"/>
          </w:tcPr>
          <w:p w14:paraId="42AF3BB5" w14:textId="794A8D3F" w:rsidR="001F3DE5" w:rsidRPr="00DF6D3B" w:rsidRDefault="00C9640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C96409">
              <w:rPr>
                <w:rFonts w:hint="eastAsia"/>
                <w:spacing w:val="20"/>
                <w:sz w:val="20"/>
              </w:rPr>
              <w:t>ジェットストリーム</w:t>
            </w:r>
            <w:r w:rsidRPr="00C96409">
              <w:rPr>
                <w:spacing w:val="20"/>
                <w:sz w:val="20"/>
              </w:rPr>
              <w:t xml:space="preserve"> スタンダード</w:t>
            </w:r>
          </w:p>
        </w:tc>
        <w:tc>
          <w:tcPr>
            <w:tcW w:w="1519" w:type="dxa"/>
          </w:tcPr>
          <w:p w14:paraId="57926179" w14:textId="40C31536" w:rsidR="001F3DE5" w:rsidRPr="00C96409" w:rsidRDefault="00C9640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25B24D2E" w14:textId="6DEEEBE6" w:rsidR="001F3DE5" w:rsidRPr="00C96409" w:rsidRDefault="001F3DE5" w:rsidP="00C96409">
            <w:pPr>
              <w:pStyle w:val="TableParagraph"/>
              <w:ind w:right="104"/>
              <w:rPr>
                <w:sz w:val="20"/>
              </w:rPr>
            </w:pPr>
            <w:r w:rsidRPr="00C96409">
              <w:rPr>
                <w:sz w:val="20"/>
              </w:rPr>
              <w:t>SXN-150-38</w:t>
            </w:r>
          </w:p>
        </w:tc>
        <w:tc>
          <w:tcPr>
            <w:tcW w:w="1653" w:type="dxa"/>
          </w:tcPr>
          <w:p w14:paraId="4447989B" w14:textId="00B28A3E" w:rsidR="001F3DE5" w:rsidRPr="00C96409" w:rsidRDefault="00C9640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 w:rsidRPr="00C96409">
              <w:rPr>
                <w:rFonts w:hint="eastAsia"/>
                <w:sz w:val="20"/>
              </w:rPr>
              <w:t>0.38mm　ソフトパープル</w:t>
            </w:r>
          </w:p>
        </w:tc>
        <w:tc>
          <w:tcPr>
            <w:tcW w:w="688" w:type="dxa"/>
          </w:tcPr>
          <w:p w14:paraId="09B6434F" w14:textId="204B4BED" w:rsidR="001F3DE5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3040EEBD" w14:textId="77777777" w:rsidR="001F3DE5" w:rsidRDefault="001F3DE5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6409" w14:paraId="6B8C4AE8" w14:textId="77777777">
        <w:trPr>
          <w:trHeight w:val="686"/>
        </w:trPr>
        <w:tc>
          <w:tcPr>
            <w:tcW w:w="415" w:type="dxa"/>
          </w:tcPr>
          <w:p w14:paraId="2CE0DF03" w14:textId="002299D3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７</w:t>
            </w:r>
          </w:p>
        </w:tc>
        <w:tc>
          <w:tcPr>
            <w:tcW w:w="1557" w:type="dxa"/>
          </w:tcPr>
          <w:p w14:paraId="49D84583" w14:textId="2C98F570" w:rsidR="00C96409" w:rsidRPr="00C96409" w:rsidRDefault="00C9640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C96409">
              <w:rPr>
                <w:rFonts w:hint="eastAsia"/>
                <w:spacing w:val="20"/>
                <w:sz w:val="20"/>
              </w:rPr>
              <w:t>ジェットストリーム</w:t>
            </w:r>
            <w:r w:rsidRPr="00C96409">
              <w:rPr>
                <w:spacing w:val="20"/>
                <w:sz w:val="20"/>
              </w:rPr>
              <w:t xml:space="preserve"> スタンダード</w:t>
            </w:r>
          </w:p>
        </w:tc>
        <w:tc>
          <w:tcPr>
            <w:tcW w:w="1519" w:type="dxa"/>
          </w:tcPr>
          <w:p w14:paraId="08EFA11D" w14:textId="030C9E36" w:rsidR="00C96409" w:rsidRDefault="00C9640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6C0485F0" w14:textId="161E2CE6" w:rsidR="00C96409" w:rsidRPr="00C96409" w:rsidRDefault="00C96409" w:rsidP="00C96409">
            <w:pPr>
              <w:pStyle w:val="TableParagraph"/>
              <w:ind w:right="104"/>
              <w:rPr>
                <w:sz w:val="20"/>
              </w:rPr>
            </w:pPr>
            <w:r w:rsidRPr="00C96409">
              <w:rPr>
                <w:sz w:val="20"/>
              </w:rPr>
              <w:t>SXN-150-38</w:t>
            </w:r>
          </w:p>
        </w:tc>
        <w:tc>
          <w:tcPr>
            <w:tcW w:w="1653" w:type="dxa"/>
          </w:tcPr>
          <w:p w14:paraId="04932F11" w14:textId="3880AF36" w:rsidR="00C96409" w:rsidRPr="00C96409" w:rsidRDefault="00C9640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 w:rsidRPr="00C96409">
              <w:rPr>
                <w:rFonts w:hint="eastAsia"/>
                <w:sz w:val="20"/>
              </w:rPr>
              <w:t>0.38mm　ソフト</w:t>
            </w:r>
            <w:r>
              <w:rPr>
                <w:rFonts w:hint="eastAsia"/>
                <w:sz w:val="20"/>
              </w:rPr>
              <w:t>ピンク</w:t>
            </w:r>
          </w:p>
        </w:tc>
        <w:tc>
          <w:tcPr>
            <w:tcW w:w="688" w:type="dxa"/>
          </w:tcPr>
          <w:p w14:paraId="1D8161CA" w14:textId="7748BDD7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07914838" w14:textId="77777777" w:rsidR="00C96409" w:rsidRDefault="00C9640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6409" w14:paraId="69143F62" w14:textId="77777777">
        <w:trPr>
          <w:trHeight w:val="686"/>
        </w:trPr>
        <w:tc>
          <w:tcPr>
            <w:tcW w:w="415" w:type="dxa"/>
          </w:tcPr>
          <w:p w14:paraId="36F6C272" w14:textId="48D091AE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８</w:t>
            </w:r>
          </w:p>
        </w:tc>
        <w:tc>
          <w:tcPr>
            <w:tcW w:w="1557" w:type="dxa"/>
          </w:tcPr>
          <w:p w14:paraId="338E5998" w14:textId="598C31F7" w:rsidR="00C96409" w:rsidRPr="00C96409" w:rsidRDefault="00C9640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C96409">
              <w:rPr>
                <w:rFonts w:hint="eastAsia"/>
                <w:spacing w:val="20"/>
                <w:sz w:val="20"/>
              </w:rPr>
              <w:t>ジェットストリーム</w:t>
            </w:r>
            <w:r w:rsidRPr="00C96409">
              <w:rPr>
                <w:spacing w:val="20"/>
                <w:sz w:val="20"/>
              </w:rPr>
              <w:t xml:space="preserve"> スタンダード</w:t>
            </w:r>
          </w:p>
        </w:tc>
        <w:tc>
          <w:tcPr>
            <w:tcW w:w="1519" w:type="dxa"/>
          </w:tcPr>
          <w:p w14:paraId="770FEF50" w14:textId="7265AED6" w:rsidR="00C96409" w:rsidRDefault="00C9640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395CBAC3" w14:textId="41F14D57" w:rsidR="00C96409" w:rsidRPr="00C96409" w:rsidRDefault="00C96409" w:rsidP="00C96409">
            <w:pPr>
              <w:pStyle w:val="TableParagraph"/>
              <w:ind w:right="104"/>
              <w:rPr>
                <w:sz w:val="20"/>
              </w:rPr>
            </w:pPr>
            <w:r w:rsidRPr="00C96409">
              <w:rPr>
                <w:sz w:val="20"/>
              </w:rPr>
              <w:t>SXN-150-38</w:t>
            </w:r>
          </w:p>
        </w:tc>
        <w:tc>
          <w:tcPr>
            <w:tcW w:w="1653" w:type="dxa"/>
          </w:tcPr>
          <w:p w14:paraId="3575977E" w14:textId="0D69550C" w:rsidR="00C96409" w:rsidRPr="00C96409" w:rsidRDefault="00C9640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 w:rsidRPr="00C96409">
              <w:rPr>
                <w:rFonts w:hint="eastAsia"/>
                <w:sz w:val="20"/>
              </w:rPr>
              <w:t>0.38mm　ソフト</w:t>
            </w:r>
            <w:r>
              <w:rPr>
                <w:rFonts w:hint="eastAsia"/>
                <w:sz w:val="20"/>
              </w:rPr>
              <w:t>グリーン</w:t>
            </w:r>
          </w:p>
        </w:tc>
        <w:tc>
          <w:tcPr>
            <w:tcW w:w="688" w:type="dxa"/>
          </w:tcPr>
          <w:p w14:paraId="7B418FA4" w14:textId="29C25BE2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1D3082BD" w14:textId="77777777" w:rsidR="00C96409" w:rsidRDefault="00C9640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6409" w14:paraId="1E41F694" w14:textId="77777777">
        <w:trPr>
          <w:trHeight w:val="686"/>
        </w:trPr>
        <w:tc>
          <w:tcPr>
            <w:tcW w:w="415" w:type="dxa"/>
          </w:tcPr>
          <w:p w14:paraId="154C68B6" w14:textId="639D55A5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９</w:t>
            </w:r>
          </w:p>
        </w:tc>
        <w:tc>
          <w:tcPr>
            <w:tcW w:w="1557" w:type="dxa"/>
          </w:tcPr>
          <w:p w14:paraId="2F59C4BE" w14:textId="2D8B213D" w:rsidR="00C96409" w:rsidRPr="00C96409" w:rsidRDefault="00C9640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C96409">
              <w:rPr>
                <w:rFonts w:hint="eastAsia"/>
                <w:spacing w:val="20"/>
                <w:sz w:val="20"/>
              </w:rPr>
              <w:t>ジェットストリーム</w:t>
            </w:r>
            <w:r w:rsidRPr="00C96409">
              <w:rPr>
                <w:spacing w:val="20"/>
                <w:sz w:val="20"/>
              </w:rPr>
              <w:t xml:space="preserve"> スタンダード</w:t>
            </w:r>
          </w:p>
        </w:tc>
        <w:tc>
          <w:tcPr>
            <w:tcW w:w="1519" w:type="dxa"/>
          </w:tcPr>
          <w:p w14:paraId="21DD7076" w14:textId="4D86ECC3" w:rsidR="00C96409" w:rsidRDefault="00C9640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473024A0" w14:textId="4C35D93E" w:rsidR="00C96409" w:rsidRPr="00C96409" w:rsidRDefault="00C96409" w:rsidP="00C96409">
            <w:pPr>
              <w:pStyle w:val="TableParagraph"/>
              <w:ind w:right="104"/>
              <w:rPr>
                <w:sz w:val="20"/>
              </w:rPr>
            </w:pPr>
            <w:r w:rsidRPr="00C96409">
              <w:rPr>
                <w:sz w:val="20"/>
              </w:rPr>
              <w:t>SXN-150-38</w:t>
            </w:r>
          </w:p>
        </w:tc>
        <w:tc>
          <w:tcPr>
            <w:tcW w:w="1653" w:type="dxa"/>
          </w:tcPr>
          <w:p w14:paraId="1CF9EC16" w14:textId="19B7FDCF" w:rsidR="00C96409" w:rsidRPr="00C96409" w:rsidRDefault="00C9640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 w:rsidRPr="00C96409">
              <w:rPr>
                <w:rFonts w:hint="eastAsia"/>
                <w:sz w:val="20"/>
              </w:rPr>
              <w:t xml:space="preserve">0.38mm　</w:t>
            </w:r>
            <w:r>
              <w:rPr>
                <w:rFonts w:hint="eastAsia"/>
                <w:sz w:val="20"/>
              </w:rPr>
              <w:t>ライトグレー</w:t>
            </w:r>
          </w:p>
        </w:tc>
        <w:tc>
          <w:tcPr>
            <w:tcW w:w="688" w:type="dxa"/>
          </w:tcPr>
          <w:p w14:paraId="3AE2D94A" w14:textId="3C449C13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2BB6C8CC" w14:textId="77777777" w:rsidR="00C96409" w:rsidRDefault="00C9640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6409" w14:paraId="147BA88C" w14:textId="77777777">
        <w:trPr>
          <w:trHeight w:val="686"/>
        </w:trPr>
        <w:tc>
          <w:tcPr>
            <w:tcW w:w="415" w:type="dxa"/>
          </w:tcPr>
          <w:p w14:paraId="2E180FE9" w14:textId="2E3A7390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１０</w:t>
            </w:r>
          </w:p>
        </w:tc>
        <w:tc>
          <w:tcPr>
            <w:tcW w:w="1557" w:type="dxa"/>
          </w:tcPr>
          <w:p w14:paraId="6C27323C" w14:textId="342FAFBE" w:rsidR="00C96409" w:rsidRPr="00C96409" w:rsidRDefault="00C9640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 w:rsidRPr="00C96409">
              <w:rPr>
                <w:rFonts w:hint="eastAsia"/>
                <w:spacing w:val="20"/>
                <w:sz w:val="20"/>
              </w:rPr>
              <w:t>ジェットストリーム</w:t>
            </w:r>
            <w:r w:rsidRPr="00C96409">
              <w:rPr>
                <w:spacing w:val="20"/>
                <w:sz w:val="20"/>
              </w:rPr>
              <w:t xml:space="preserve"> スタンダード</w:t>
            </w:r>
          </w:p>
        </w:tc>
        <w:tc>
          <w:tcPr>
            <w:tcW w:w="1519" w:type="dxa"/>
          </w:tcPr>
          <w:p w14:paraId="36BF2AC6" w14:textId="2475E33E" w:rsidR="00C96409" w:rsidRDefault="00C9640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三菱鉛筆</w:t>
            </w:r>
          </w:p>
        </w:tc>
        <w:tc>
          <w:tcPr>
            <w:tcW w:w="967" w:type="dxa"/>
          </w:tcPr>
          <w:p w14:paraId="5ED8B4E3" w14:textId="599B857B" w:rsidR="00C96409" w:rsidRPr="00C96409" w:rsidRDefault="00C96409" w:rsidP="00C96409">
            <w:pPr>
              <w:pStyle w:val="TableParagraph"/>
              <w:ind w:right="104"/>
              <w:rPr>
                <w:sz w:val="20"/>
              </w:rPr>
            </w:pPr>
            <w:r w:rsidRPr="00C96409">
              <w:rPr>
                <w:sz w:val="20"/>
              </w:rPr>
              <w:t>SXN-150-38</w:t>
            </w:r>
          </w:p>
        </w:tc>
        <w:tc>
          <w:tcPr>
            <w:tcW w:w="1653" w:type="dxa"/>
          </w:tcPr>
          <w:p w14:paraId="3AA042D4" w14:textId="5EC9E4DA" w:rsidR="00C96409" w:rsidRPr="00C96409" w:rsidRDefault="00C9640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 w:rsidRPr="00C96409">
              <w:rPr>
                <w:rFonts w:hint="eastAsia"/>
                <w:sz w:val="20"/>
              </w:rPr>
              <w:t xml:space="preserve">0.38mm　</w:t>
            </w:r>
            <w:r>
              <w:rPr>
                <w:rFonts w:hint="eastAsia"/>
                <w:sz w:val="20"/>
              </w:rPr>
              <w:t>ダークネイビー</w:t>
            </w:r>
          </w:p>
        </w:tc>
        <w:tc>
          <w:tcPr>
            <w:tcW w:w="688" w:type="dxa"/>
          </w:tcPr>
          <w:p w14:paraId="31309B1B" w14:textId="05C769D3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30BB175A" w14:textId="77777777" w:rsidR="00C96409" w:rsidRDefault="00C9640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6409" w14:paraId="5851603F" w14:textId="77777777">
        <w:trPr>
          <w:trHeight w:val="686"/>
        </w:trPr>
        <w:tc>
          <w:tcPr>
            <w:tcW w:w="415" w:type="dxa"/>
          </w:tcPr>
          <w:p w14:paraId="237A6A48" w14:textId="4DFC07FE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１１</w:t>
            </w:r>
          </w:p>
        </w:tc>
        <w:tc>
          <w:tcPr>
            <w:tcW w:w="1557" w:type="dxa"/>
          </w:tcPr>
          <w:p w14:paraId="2A4C1F41" w14:textId="7A1D36F8" w:rsidR="00C96409" w:rsidRPr="00C96409" w:rsidRDefault="00C9640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S3（シャープペンシル）</w:t>
            </w:r>
          </w:p>
        </w:tc>
        <w:tc>
          <w:tcPr>
            <w:tcW w:w="1519" w:type="dxa"/>
          </w:tcPr>
          <w:p w14:paraId="4557C4F3" w14:textId="4B7C7BB4" w:rsidR="00C96409" w:rsidRDefault="00C9640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PILOT</w:t>
            </w:r>
          </w:p>
        </w:tc>
        <w:tc>
          <w:tcPr>
            <w:tcW w:w="967" w:type="dxa"/>
          </w:tcPr>
          <w:p w14:paraId="532B6AEE" w14:textId="23A9FAB2" w:rsidR="00C96409" w:rsidRPr="00C96409" w:rsidRDefault="00C96409" w:rsidP="00C96409">
            <w:pPr>
              <w:pStyle w:val="TableParagraph"/>
              <w:ind w:right="104"/>
              <w:rPr>
                <w:sz w:val="20"/>
              </w:rPr>
            </w:pPr>
            <w:r>
              <w:rPr>
                <w:rFonts w:hint="eastAsia"/>
                <w:sz w:val="20"/>
              </w:rPr>
              <w:t>HPS-30R-TCP3</w:t>
            </w:r>
          </w:p>
        </w:tc>
        <w:tc>
          <w:tcPr>
            <w:tcW w:w="1653" w:type="dxa"/>
          </w:tcPr>
          <w:p w14:paraId="43B1FF55" w14:textId="6353FE07" w:rsidR="00C96409" w:rsidRPr="00C96409" w:rsidRDefault="00C9640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0.3 透明コーラルピンク</w:t>
            </w:r>
          </w:p>
        </w:tc>
        <w:tc>
          <w:tcPr>
            <w:tcW w:w="688" w:type="dxa"/>
          </w:tcPr>
          <w:p w14:paraId="1E9D35AD" w14:textId="674F5837" w:rsidR="00C96409" w:rsidRDefault="00C9640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1020E081" w14:textId="77777777" w:rsidR="00C96409" w:rsidRDefault="00C9640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6409" w14:paraId="714E1DDF" w14:textId="77777777">
        <w:trPr>
          <w:trHeight w:val="686"/>
        </w:trPr>
        <w:tc>
          <w:tcPr>
            <w:tcW w:w="415" w:type="dxa"/>
          </w:tcPr>
          <w:p w14:paraId="40C29D2D" w14:textId="25165F9F" w:rsidR="00C96409" w:rsidRDefault="00FB0A5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１２</w:t>
            </w:r>
          </w:p>
        </w:tc>
        <w:tc>
          <w:tcPr>
            <w:tcW w:w="1557" w:type="dxa"/>
          </w:tcPr>
          <w:p w14:paraId="0514ACCE" w14:textId="6DC99A74" w:rsidR="00C96409" w:rsidRDefault="00FB0A5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ネオックス・グラファイト</w:t>
            </w:r>
          </w:p>
        </w:tc>
        <w:tc>
          <w:tcPr>
            <w:tcW w:w="1519" w:type="dxa"/>
          </w:tcPr>
          <w:p w14:paraId="05360C11" w14:textId="2C53FA1C" w:rsidR="00C96409" w:rsidRDefault="00FB0A5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PILOT</w:t>
            </w:r>
          </w:p>
        </w:tc>
        <w:tc>
          <w:tcPr>
            <w:tcW w:w="967" w:type="dxa"/>
          </w:tcPr>
          <w:p w14:paraId="0579A89E" w14:textId="544D044F" w:rsidR="00C96409" w:rsidRDefault="00FB0A59" w:rsidP="00C96409">
            <w:pPr>
              <w:pStyle w:val="TableParagraph"/>
              <w:ind w:right="104"/>
              <w:rPr>
                <w:sz w:val="20"/>
              </w:rPr>
            </w:pPr>
            <w:r>
              <w:rPr>
                <w:rFonts w:hint="eastAsia"/>
                <w:sz w:val="20"/>
              </w:rPr>
              <w:t>HRFG-03-HB</w:t>
            </w:r>
          </w:p>
        </w:tc>
        <w:tc>
          <w:tcPr>
            <w:tcW w:w="1653" w:type="dxa"/>
          </w:tcPr>
          <w:p w14:paraId="274670F8" w14:textId="77777777" w:rsidR="00C96409" w:rsidRDefault="00C9640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</w:p>
        </w:tc>
        <w:tc>
          <w:tcPr>
            <w:tcW w:w="688" w:type="dxa"/>
          </w:tcPr>
          <w:p w14:paraId="54689D14" w14:textId="26B0E7C7" w:rsidR="00C96409" w:rsidRDefault="00FB0A5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２</w:t>
            </w:r>
          </w:p>
        </w:tc>
        <w:tc>
          <w:tcPr>
            <w:tcW w:w="1662" w:type="dxa"/>
          </w:tcPr>
          <w:p w14:paraId="4C5EF0F1" w14:textId="77777777" w:rsidR="00C96409" w:rsidRDefault="00C9640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A59" w14:paraId="318EC84D" w14:textId="77777777">
        <w:trPr>
          <w:trHeight w:val="686"/>
        </w:trPr>
        <w:tc>
          <w:tcPr>
            <w:tcW w:w="415" w:type="dxa"/>
          </w:tcPr>
          <w:p w14:paraId="270EA72E" w14:textId="1B748823" w:rsidR="00FB0A59" w:rsidRDefault="00FB0A5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１３</w:t>
            </w:r>
          </w:p>
        </w:tc>
        <w:tc>
          <w:tcPr>
            <w:tcW w:w="1557" w:type="dxa"/>
          </w:tcPr>
          <w:p w14:paraId="78305B29" w14:textId="3FB669FD" w:rsidR="00FB0A59" w:rsidRDefault="00FB0A5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布テープ</w:t>
            </w:r>
          </w:p>
        </w:tc>
        <w:tc>
          <w:tcPr>
            <w:tcW w:w="1519" w:type="dxa"/>
          </w:tcPr>
          <w:p w14:paraId="722630B9" w14:textId="70345907" w:rsidR="00FB0A59" w:rsidRDefault="00FB0A5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967" w:type="dxa"/>
          </w:tcPr>
          <w:p w14:paraId="3E281AB9" w14:textId="4193250C" w:rsidR="00FB0A59" w:rsidRDefault="00FB0A59" w:rsidP="00C96409">
            <w:pPr>
              <w:pStyle w:val="TableParagraph"/>
              <w:ind w:right="104"/>
              <w:rPr>
                <w:sz w:val="20"/>
              </w:rPr>
            </w:pPr>
            <w:r>
              <w:rPr>
                <w:rFonts w:hint="eastAsia"/>
                <w:sz w:val="20"/>
              </w:rPr>
              <w:t>不問</w:t>
            </w:r>
          </w:p>
        </w:tc>
        <w:tc>
          <w:tcPr>
            <w:tcW w:w="1653" w:type="dxa"/>
          </w:tcPr>
          <w:p w14:paraId="7B0C2C60" w14:textId="77777777" w:rsidR="00FB0A59" w:rsidRDefault="00FB0A5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白　</w:t>
            </w:r>
          </w:p>
          <w:p w14:paraId="23960C3E" w14:textId="75846D72" w:rsidR="00FB0A59" w:rsidRDefault="00FB0A5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厚さ0.22mm×幅50mm×25ｍ</w:t>
            </w:r>
          </w:p>
        </w:tc>
        <w:tc>
          <w:tcPr>
            <w:tcW w:w="688" w:type="dxa"/>
          </w:tcPr>
          <w:p w14:paraId="4E60629E" w14:textId="665FD618" w:rsidR="00FB0A59" w:rsidRPr="00FB0A59" w:rsidRDefault="00FB0A5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62B414CC" w14:textId="77777777" w:rsidR="00FB0A59" w:rsidRDefault="00FB0A5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A59" w14:paraId="21EDBF86" w14:textId="77777777">
        <w:trPr>
          <w:trHeight w:val="686"/>
        </w:trPr>
        <w:tc>
          <w:tcPr>
            <w:tcW w:w="415" w:type="dxa"/>
          </w:tcPr>
          <w:p w14:paraId="19D70D9D" w14:textId="7F7D6A2A" w:rsidR="00FB0A59" w:rsidRDefault="00FB0A5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>１４</w:t>
            </w:r>
          </w:p>
        </w:tc>
        <w:tc>
          <w:tcPr>
            <w:tcW w:w="1557" w:type="dxa"/>
          </w:tcPr>
          <w:p w14:paraId="6A32124E" w14:textId="0642274A" w:rsidR="00FB0A59" w:rsidRDefault="00FB0A59" w:rsidP="00C96409">
            <w:pPr>
              <w:pStyle w:val="TableParagraph"/>
              <w:spacing w:before="48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養生テープ</w:t>
            </w:r>
          </w:p>
        </w:tc>
        <w:tc>
          <w:tcPr>
            <w:tcW w:w="1519" w:type="dxa"/>
          </w:tcPr>
          <w:p w14:paraId="1DF5251C" w14:textId="13C74AF5" w:rsidR="00FB0A59" w:rsidRDefault="00FB0A59" w:rsidP="00C96409">
            <w:pPr>
              <w:pStyle w:val="TableParagraph"/>
              <w:ind w:right="-15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967" w:type="dxa"/>
          </w:tcPr>
          <w:p w14:paraId="609D76CA" w14:textId="3C16ED2E" w:rsidR="00FB0A59" w:rsidRDefault="00FB0A59" w:rsidP="00C96409">
            <w:pPr>
              <w:pStyle w:val="TableParagraph"/>
              <w:ind w:right="10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不問　</w:t>
            </w:r>
          </w:p>
        </w:tc>
        <w:tc>
          <w:tcPr>
            <w:tcW w:w="1653" w:type="dxa"/>
          </w:tcPr>
          <w:p w14:paraId="612934A2" w14:textId="77777777" w:rsidR="00FB0A59" w:rsidRDefault="00FB0A5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緑</w:t>
            </w:r>
          </w:p>
          <w:p w14:paraId="13E31880" w14:textId="7F3AB87B" w:rsidR="00FB0A59" w:rsidRDefault="00FB0A59" w:rsidP="00C96409">
            <w:pPr>
              <w:pStyle w:val="TableParagraph"/>
              <w:spacing w:before="48"/>
              <w:ind w:left="104"/>
              <w:rPr>
                <w:sz w:val="20"/>
              </w:rPr>
            </w:pPr>
            <w:r>
              <w:rPr>
                <w:rFonts w:hint="eastAsia"/>
                <w:sz w:val="20"/>
              </w:rPr>
              <w:t>幅50mm×25m</w:t>
            </w:r>
          </w:p>
        </w:tc>
        <w:tc>
          <w:tcPr>
            <w:tcW w:w="688" w:type="dxa"/>
          </w:tcPr>
          <w:p w14:paraId="0A2F964F" w14:textId="4E9B916D" w:rsidR="00FB0A59" w:rsidRDefault="00FB0A59" w:rsidP="00C96409">
            <w:pPr>
              <w:pStyle w:val="TableParagrap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　１</w:t>
            </w:r>
          </w:p>
        </w:tc>
        <w:tc>
          <w:tcPr>
            <w:tcW w:w="1662" w:type="dxa"/>
          </w:tcPr>
          <w:p w14:paraId="5EA603D4" w14:textId="77777777" w:rsidR="00FB0A59" w:rsidRDefault="00FB0A59" w:rsidP="00C9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F34480" w14:textId="77777777" w:rsidR="00C84908" w:rsidRDefault="00C84908">
      <w:pPr>
        <w:pStyle w:val="a3"/>
        <w:spacing w:before="9"/>
        <w:rPr>
          <w:sz w:val="29"/>
        </w:rPr>
      </w:pPr>
    </w:p>
    <w:p w14:paraId="6897BCC9" w14:textId="77777777" w:rsidR="00C84908" w:rsidRDefault="00FA4902">
      <w:pPr>
        <w:pStyle w:val="a3"/>
        <w:ind w:left="115"/>
      </w:pPr>
      <w:r>
        <w:rPr>
          <w:spacing w:val="12"/>
        </w:rPr>
        <w:t>２ 見積書提出期限</w:t>
      </w:r>
    </w:p>
    <w:p w14:paraId="20326681" w14:textId="524E4701" w:rsidR="00C84908" w:rsidRDefault="00FA4902">
      <w:pPr>
        <w:pStyle w:val="a3"/>
        <w:spacing w:before="82"/>
        <w:ind w:left="524"/>
      </w:pPr>
      <w:r>
        <w:t>令和</w:t>
      </w:r>
      <w:r w:rsidR="00A97842">
        <w:rPr>
          <w:rFonts w:hint="eastAsia"/>
        </w:rPr>
        <w:t>８</w:t>
      </w:r>
      <w:r>
        <w:t>年</w:t>
      </w:r>
      <w:r w:rsidR="008674A6">
        <w:rPr>
          <w:rFonts w:hint="eastAsia"/>
        </w:rPr>
        <w:t>７</w:t>
      </w:r>
      <w:r>
        <w:t>月</w:t>
      </w:r>
      <w:r w:rsidR="008674A6">
        <w:rPr>
          <w:rFonts w:hint="eastAsia"/>
        </w:rPr>
        <w:t>１</w:t>
      </w:r>
      <w:r>
        <w:t>日（</w:t>
      </w:r>
      <w:r w:rsidR="008674A6">
        <w:rPr>
          <w:rFonts w:hint="eastAsia"/>
        </w:rPr>
        <w:t>水</w:t>
      </w:r>
      <w:r>
        <w:t>）</w:t>
      </w:r>
    </w:p>
    <w:p w14:paraId="48932387" w14:textId="77777777" w:rsidR="00C84908" w:rsidRDefault="00C84908">
      <w:pPr>
        <w:pStyle w:val="a3"/>
      </w:pPr>
    </w:p>
    <w:p w14:paraId="4FC6C284" w14:textId="77777777" w:rsidR="00C84908" w:rsidRDefault="00FA4902">
      <w:pPr>
        <w:pStyle w:val="a3"/>
        <w:spacing w:before="162"/>
        <w:ind w:left="115"/>
      </w:pPr>
      <w:r>
        <w:rPr>
          <w:spacing w:val="28"/>
        </w:rPr>
        <w:t>３ 納期</w:t>
      </w:r>
    </w:p>
    <w:p w14:paraId="17211EF1" w14:textId="37BD9199" w:rsidR="00C84908" w:rsidRDefault="00FA4902">
      <w:pPr>
        <w:pStyle w:val="a3"/>
        <w:spacing w:before="80"/>
        <w:ind w:left="524"/>
      </w:pPr>
      <w:r>
        <w:t>令和</w:t>
      </w:r>
      <w:r w:rsidR="008674A6">
        <w:rPr>
          <w:rFonts w:hint="eastAsia"/>
        </w:rPr>
        <w:t>８</w:t>
      </w:r>
      <w:r>
        <w:t>年</w:t>
      </w:r>
      <w:r w:rsidR="008674A6">
        <w:rPr>
          <w:rFonts w:hint="eastAsia"/>
        </w:rPr>
        <w:t>７</w:t>
      </w:r>
      <w:r>
        <w:t>月</w:t>
      </w:r>
      <w:r w:rsidR="008674A6">
        <w:rPr>
          <w:rFonts w:hint="eastAsia"/>
        </w:rPr>
        <w:t>１</w:t>
      </w:r>
      <w:r w:rsidR="0081385A">
        <w:rPr>
          <w:rFonts w:hint="eastAsia"/>
        </w:rPr>
        <w:t>４</w:t>
      </w:r>
      <w:r>
        <w:t>日（</w:t>
      </w:r>
      <w:r w:rsidR="0081385A">
        <w:rPr>
          <w:rFonts w:hint="eastAsia"/>
        </w:rPr>
        <w:t>火</w:t>
      </w:r>
      <w:r>
        <w:t>）</w:t>
      </w:r>
    </w:p>
    <w:p w14:paraId="6CACC6FC" w14:textId="77777777" w:rsidR="00C84908" w:rsidRDefault="00C84908">
      <w:pPr>
        <w:pStyle w:val="a3"/>
      </w:pPr>
    </w:p>
    <w:p w14:paraId="3B5A9DAB" w14:textId="77777777" w:rsidR="00C84908" w:rsidRDefault="00FA4902">
      <w:pPr>
        <w:pStyle w:val="a3"/>
        <w:spacing w:before="166"/>
        <w:ind w:left="115"/>
      </w:pPr>
      <w:r>
        <w:rPr>
          <w:spacing w:val="20"/>
        </w:rPr>
        <w:t>４ 納品場所</w:t>
      </w:r>
    </w:p>
    <w:p w14:paraId="1E5F8729" w14:textId="016540CD" w:rsidR="00C84908" w:rsidRDefault="00FA4902">
      <w:pPr>
        <w:pStyle w:val="a3"/>
        <w:spacing w:before="80"/>
        <w:ind w:left="524"/>
      </w:pPr>
      <w:r>
        <w:rPr>
          <w:spacing w:val="10"/>
        </w:rPr>
        <w:t xml:space="preserve">北区役所 地域力推進室 </w:t>
      </w:r>
      <w:r w:rsidR="00A01E79">
        <w:rPr>
          <w:rFonts w:hint="eastAsia"/>
          <w:spacing w:val="10"/>
        </w:rPr>
        <w:t>庶務</w:t>
      </w:r>
      <w:r>
        <w:rPr>
          <w:spacing w:val="10"/>
        </w:rPr>
        <w:t>担当</w:t>
      </w:r>
    </w:p>
    <w:p w14:paraId="51D0E1CC" w14:textId="77777777" w:rsidR="00C84908" w:rsidRDefault="00C84908">
      <w:pPr>
        <w:pStyle w:val="a3"/>
      </w:pPr>
    </w:p>
    <w:p w14:paraId="557327E6" w14:textId="77777777" w:rsidR="00C84908" w:rsidRDefault="00FA4902">
      <w:pPr>
        <w:pStyle w:val="a3"/>
        <w:spacing w:before="162"/>
        <w:ind w:left="115"/>
      </w:pPr>
      <w:r>
        <w:rPr>
          <w:spacing w:val="23"/>
        </w:rPr>
        <w:t>５ その他</w:t>
      </w:r>
    </w:p>
    <w:p w14:paraId="3DCE85C3" w14:textId="77777777" w:rsidR="00C84908" w:rsidRDefault="00FA4902">
      <w:pPr>
        <w:pStyle w:val="a5"/>
        <w:numPr>
          <w:ilvl w:val="0"/>
          <w:numId w:val="1"/>
        </w:numPr>
        <w:tabs>
          <w:tab w:val="left" w:pos="733"/>
        </w:tabs>
        <w:ind w:left="732"/>
        <w:rPr>
          <w:sz w:val="20"/>
        </w:rPr>
      </w:pPr>
      <w:r>
        <w:rPr>
          <w:sz w:val="20"/>
        </w:rPr>
        <w:t>見積書を、ＦＡＸ又は原本にて御提出ください。</w:t>
      </w:r>
    </w:p>
    <w:p w14:paraId="36EE5033" w14:textId="77777777" w:rsidR="00C84908" w:rsidRDefault="00FA4902">
      <w:pPr>
        <w:pStyle w:val="a3"/>
        <w:spacing w:before="82"/>
        <w:ind w:left="730"/>
      </w:pPr>
      <w:r>
        <w:t>（ＦＡＸの場合、契約に至った際には改めて原本を御提出ください</w:t>
      </w:r>
      <w:r>
        <w:rPr>
          <w:spacing w:val="-104"/>
        </w:rPr>
        <w:t>。</w:t>
      </w:r>
      <w:r>
        <w:t>）</w:t>
      </w:r>
    </w:p>
    <w:p w14:paraId="6F877D81" w14:textId="77777777" w:rsidR="00C84908" w:rsidRDefault="00FA4902">
      <w:pPr>
        <w:pStyle w:val="a5"/>
        <w:numPr>
          <w:ilvl w:val="0"/>
          <w:numId w:val="1"/>
        </w:numPr>
        <w:tabs>
          <w:tab w:val="left" w:pos="733"/>
        </w:tabs>
        <w:spacing w:before="83"/>
        <w:ind w:left="732"/>
        <w:rPr>
          <w:sz w:val="20"/>
        </w:rPr>
      </w:pPr>
      <w:r>
        <w:rPr>
          <w:spacing w:val="-10"/>
          <w:sz w:val="20"/>
        </w:rPr>
        <w:t>見積書の宛先は、「京都市北区長」でお願いします。</w:t>
      </w:r>
    </w:p>
    <w:p w14:paraId="3BE6BAEB" w14:textId="1D9BD5F8" w:rsidR="00C84908" w:rsidRDefault="00FA4902">
      <w:pPr>
        <w:pStyle w:val="a5"/>
        <w:numPr>
          <w:ilvl w:val="0"/>
          <w:numId w:val="1"/>
        </w:numPr>
        <w:tabs>
          <w:tab w:val="left" w:pos="733"/>
        </w:tabs>
        <w:spacing w:line="314" w:lineRule="auto"/>
        <w:ind w:right="359" w:hanging="202"/>
        <w:rPr>
          <w:sz w:val="20"/>
        </w:rPr>
      </w:pPr>
      <w:r>
        <w:rPr>
          <w:sz w:val="20"/>
        </w:rPr>
        <w:t>契約となった業者様にのみ、</w:t>
      </w:r>
      <w:r w:rsidR="008674A6">
        <w:rPr>
          <w:rFonts w:hint="eastAsia"/>
          <w:sz w:val="20"/>
        </w:rPr>
        <w:t>７</w:t>
      </w:r>
      <w:r>
        <w:rPr>
          <w:sz w:val="20"/>
        </w:rPr>
        <w:t>月</w:t>
      </w:r>
      <w:r w:rsidR="008674A6">
        <w:rPr>
          <w:rFonts w:hint="eastAsia"/>
          <w:sz w:val="20"/>
        </w:rPr>
        <w:t>３</w:t>
      </w:r>
      <w:r>
        <w:rPr>
          <w:sz w:val="20"/>
        </w:rPr>
        <w:t>日（</w:t>
      </w:r>
      <w:r w:rsidR="008674A6">
        <w:rPr>
          <w:rFonts w:hint="eastAsia"/>
          <w:sz w:val="20"/>
        </w:rPr>
        <w:t>金</w:t>
      </w:r>
      <w:r>
        <w:rPr>
          <w:sz w:val="20"/>
        </w:rPr>
        <w:t>）までに御連絡を差し上げますので、御了承ください。</w:t>
      </w:r>
    </w:p>
    <w:p w14:paraId="1D9DA95B" w14:textId="31ED1DDC" w:rsidR="00C84908" w:rsidRDefault="00FA4902">
      <w:pPr>
        <w:pStyle w:val="a3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76D5AF" wp14:editId="5E27A4E0">
                <wp:simplePos x="0" y="0"/>
                <wp:positionH relativeFrom="page">
                  <wp:posOffset>3561715</wp:posOffset>
                </wp:positionH>
                <wp:positionV relativeFrom="paragraph">
                  <wp:posOffset>163830</wp:posOffset>
                </wp:positionV>
                <wp:extent cx="2956560" cy="9372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37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07B4F" w14:textId="77777777" w:rsidR="00C84908" w:rsidRDefault="00FA4902">
                            <w:pPr>
                              <w:pStyle w:val="a3"/>
                              <w:spacing w:before="54"/>
                              <w:ind w:left="112"/>
                            </w:pPr>
                            <w:r>
                              <w:t>【連絡先】</w:t>
                            </w:r>
                          </w:p>
                          <w:p w14:paraId="2DB74C48" w14:textId="77777777" w:rsidR="00C84908" w:rsidRDefault="00FA4902">
                            <w:pPr>
                              <w:pStyle w:val="a3"/>
                              <w:spacing w:before="82"/>
                              <w:ind w:left="316"/>
                            </w:pPr>
                            <w:r>
                              <w:rPr>
                                <w:spacing w:val="22"/>
                              </w:rPr>
                              <w:t>北区役所地域力推進室総務・防災担当</w:t>
                            </w:r>
                          </w:p>
                          <w:p w14:paraId="6BF6440A" w14:textId="5DA3CB49" w:rsidR="00C84908" w:rsidRDefault="00FA4902">
                            <w:pPr>
                              <w:pStyle w:val="a3"/>
                              <w:spacing w:before="82" w:line="314" w:lineRule="auto"/>
                              <w:ind w:left="316" w:right="521" w:firstLine="2368"/>
                            </w:pPr>
                            <w:r>
                              <w:t>（担当</w:t>
                            </w:r>
                            <w:r w:rsidR="008674A6">
                              <w:rPr>
                                <w:rFonts w:hint="eastAsia"/>
                              </w:rPr>
                              <w:t>：藤井</w:t>
                            </w:r>
                            <w:r>
                              <w:t>）</w:t>
                            </w:r>
                            <w:r>
                              <w:rPr>
                                <w:spacing w:val="-97"/>
                              </w:rPr>
                              <w:t xml:space="preserve"> </w:t>
                            </w:r>
                            <w:r>
                              <w:t>TEL：075-432-1197／FAX：075-432-0388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6D5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45pt;margin-top:12.9pt;width:232.8pt;height:73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5KEQIAAAsEAAAOAAAAZHJzL2Uyb0RvYy54bWysU9tu2zAMfR+wfxD0vjjJ2qw14hRdsg4D&#10;ugvQ7gNkWbaFyaJGKbGzry8lO2mxvg3zg0CZ5CF5eLS+GTrDDgq9BlvwxWzOmbISKm2bgv98vHt3&#10;xZkPwlbCgFUFPyrPbzZv36x7l6sltGAqhYxArM97V/A2BJdnmZet6oSfgVOWnDVgJwJdsckqFD2h&#10;dyZbzuerrAesHIJU3tPf3ejkm4Rf10qG73XtVWCm4NRbSCems4xntlmLvEHhWi2nNsQ/dNEJbano&#10;GWongmB71K+gOi0RPNRhJqHLoK61VGkGmmYx/2uah1Y4lWYhcrw70+T/H6z8dnhwP5CF4SMMtMA0&#10;hHf3IH95ZmHbCtuoW0ToWyUqKryIlGW98/mUGqn2uY8gZf8VKlqy2AdIQEONXWSF5mSETgs4nklX&#10;Q2CSfi6vL1eXK3JJ8l2//7AkO5YQ+SnboQ+fFXQsGgVHWmpCF4d7H8bQU0gsZuFOG5MWayzrCXRx&#10;cTHOBUZX0RnDPDbl1iA7iCiN9E11/cuwiLwTvh3jkmsUTacDKdforuBX52yRR5o+2SqVD0Kb0aZp&#10;jJ14i1SNpIWhHCgw8ldCdSQGEUaF0osiowX8w1lP6iy4/70XqDgzXyxtIUr5ZODJKE+GsJJSCx44&#10;G81tGCW/d6iblpDHPVu4pU3VOpH43MXUJykurWF6HVHSL+8p6vkNb54AAAD//wMAUEsDBBQABgAI&#10;AAAAIQBEdRyi4QAAAAsBAAAPAAAAZHJzL2Rvd25yZXYueG1sTI/BTsMwDIbvSLxDZCRuLKGs3ShN&#10;J4TgNKSJMYG4pU1oKxqnSrK2e3u8E9xs+dPv7y82s+3ZaHzoHEq4XQhgBmunO2wkHN5fbtbAQlSo&#10;Ve/QSDiZAJvy8qJQuXYTvplxHxtGIRhyJaGNccg5D3VrrAoLNxik27fzVkVafcO1VxOF254nQmTc&#10;qg7pQ6sG89Sa+md/tBLU5/bLzX5ZfYynuG6m3WG7en2W8vpqfnwAFs0c/2A465M6lORUuSPqwHoJ&#10;aSbuCZWQpFThDIgkS4FVNK3ulsDLgv/vUP4CAAD//wMAUEsBAi0AFAAGAAgAAAAhALaDOJL+AAAA&#10;4QEAABMAAAAAAAAAAAAAAAAAAAAAAFtDb250ZW50X1R5cGVzXS54bWxQSwECLQAUAAYACAAAACEA&#10;OP0h/9YAAACUAQAACwAAAAAAAAAAAAAAAAAvAQAAX3JlbHMvLnJlbHNQSwECLQAUAAYACAAAACEA&#10;m3reShECAAALBAAADgAAAAAAAAAAAAAAAAAuAgAAZHJzL2Uyb0RvYy54bWxQSwECLQAUAAYACAAA&#10;ACEARHUcouEAAAALAQAADwAAAAAAAAAAAAAAAABrBAAAZHJzL2Rvd25yZXYueG1sUEsFBgAAAAAE&#10;AAQA8wAAAHkFAAAAAA==&#10;" filled="f" strokeweight=".72pt">
                <v:textbox inset="0,0,0,0">
                  <w:txbxContent>
                    <w:p w14:paraId="1DF07B4F" w14:textId="77777777" w:rsidR="00C84908" w:rsidRDefault="00FA4902">
                      <w:pPr>
                        <w:pStyle w:val="a3"/>
                        <w:spacing w:before="54"/>
                        <w:ind w:left="112"/>
                      </w:pPr>
                      <w:r>
                        <w:t>【連絡先】</w:t>
                      </w:r>
                    </w:p>
                    <w:p w14:paraId="2DB74C48" w14:textId="77777777" w:rsidR="00C84908" w:rsidRDefault="00FA4902">
                      <w:pPr>
                        <w:pStyle w:val="a3"/>
                        <w:spacing w:before="82"/>
                        <w:ind w:left="316"/>
                      </w:pPr>
                      <w:r>
                        <w:rPr>
                          <w:spacing w:val="22"/>
                        </w:rPr>
                        <w:t>北区役所地域力推進室総務・防災担当</w:t>
                      </w:r>
                    </w:p>
                    <w:p w14:paraId="6BF6440A" w14:textId="5DA3CB49" w:rsidR="00C84908" w:rsidRDefault="00FA4902">
                      <w:pPr>
                        <w:pStyle w:val="a3"/>
                        <w:spacing w:before="82" w:line="314" w:lineRule="auto"/>
                        <w:ind w:left="316" w:right="521" w:firstLine="2368"/>
                      </w:pPr>
                      <w:r>
                        <w:t>（担当</w:t>
                      </w:r>
                      <w:r w:rsidR="008674A6">
                        <w:rPr>
                          <w:rFonts w:hint="eastAsia"/>
                        </w:rPr>
                        <w:t>：藤井</w:t>
                      </w:r>
                      <w:r>
                        <w:t>）</w:t>
                      </w:r>
                      <w:r>
                        <w:rPr>
                          <w:spacing w:val="-97"/>
                        </w:rPr>
                        <w:t xml:space="preserve"> </w:t>
                      </w:r>
                      <w:r>
                        <w:t>TEL：075-432-1197／FAX：075-432-0388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4908">
      <w:type w:val="continuous"/>
      <w:pgSz w:w="11900" w:h="16840"/>
      <w:pgMar w:top="1600" w:right="12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D556C"/>
    <w:multiLevelType w:val="hybridMultilevel"/>
    <w:tmpl w:val="9476E340"/>
    <w:lvl w:ilvl="0" w:tplc="AB4AAEE2">
      <w:numFmt w:val="bullet"/>
      <w:lvlText w:val="◼"/>
      <w:lvlJc w:val="left"/>
      <w:pPr>
        <w:ind w:left="524" w:hanging="411"/>
      </w:pPr>
      <w:rPr>
        <w:rFonts w:ascii="ＭＳ ゴシック" w:eastAsia="ＭＳ ゴシック" w:hAnsi="ＭＳ ゴシック" w:cs="ＭＳ ゴシック" w:hint="default"/>
        <w:w w:val="102"/>
        <w:sz w:val="20"/>
        <w:szCs w:val="20"/>
        <w:lang w:val="en-US" w:eastAsia="ja-JP" w:bidi="ar-SA"/>
      </w:rPr>
    </w:lvl>
    <w:lvl w:ilvl="1" w:tplc="BEBE1858">
      <w:numFmt w:val="bullet"/>
      <w:lvlText w:val="•"/>
      <w:lvlJc w:val="left"/>
      <w:pPr>
        <w:ind w:left="1376" w:hanging="411"/>
      </w:pPr>
      <w:rPr>
        <w:rFonts w:hint="default"/>
        <w:lang w:val="en-US" w:eastAsia="ja-JP" w:bidi="ar-SA"/>
      </w:rPr>
    </w:lvl>
    <w:lvl w:ilvl="2" w:tplc="37AC292C">
      <w:numFmt w:val="bullet"/>
      <w:lvlText w:val="•"/>
      <w:lvlJc w:val="left"/>
      <w:pPr>
        <w:ind w:left="2232" w:hanging="411"/>
      </w:pPr>
      <w:rPr>
        <w:rFonts w:hint="default"/>
        <w:lang w:val="en-US" w:eastAsia="ja-JP" w:bidi="ar-SA"/>
      </w:rPr>
    </w:lvl>
    <w:lvl w:ilvl="3" w:tplc="EF5A14DC">
      <w:numFmt w:val="bullet"/>
      <w:lvlText w:val="•"/>
      <w:lvlJc w:val="left"/>
      <w:pPr>
        <w:ind w:left="3088" w:hanging="411"/>
      </w:pPr>
      <w:rPr>
        <w:rFonts w:hint="default"/>
        <w:lang w:val="en-US" w:eastAsia="ja-JP" w:bidi="ar-SA"/>
      </w:rPr>
    </w:lvl>
    <w:lvl w:ilvl="4" w:tplc="80BAEA86">
      <w:numFmt w:val="bullet"/>
      <w:lvlText w:val="•"/>
      <w:lvlJc w:val="left"/>
      <w:pPr>
        <w:ind w:left="3944" w:hanging="411"/>
      </w:pPr>
      <w:rPr>
        <w:rFonts w:hint="default"/>
        <w:lang w:val="en-US" w:eastAsia="ja-JP" w:bidi="ar-SA"/>
      </w:rPr>
    </w:lvl>
    <w:lvl w:ilvl="5" w:tplc="A3881B50">
      <w:numFmt w:val="bullet"/>
      <w:lvlText w:val="•"/>
      <w:lvlJc w:val="left"/>
      <w:pPr>
        <w:ind w:left="4800" w:hanging="411"/>
      </w:pPr>
      <w:rPr>
        <w:rFonts w:hint="default"/>
        <w:lang w:val="en-US" w:eastAsia="ja-JP" w:bidi="ar-SA"/>
      </w:rPr>
    </w:lvl>
    <w:lvl w:ilvl="6" w:tplc="49C4533C">
      <w:numFmt w:val="bullet"/>
      <w:lvlText w:val="•"/>
      <w:lvlJc w:val="left"/>
      <w:pPr>
        <w:ind w:left="5656" w:hanging="411"/>
      </w:pPr>
      <w:rPr>
        <w:rFonts w:hint="default"/>
        <w:lang w:val="en-US" w:eastAsia="ja-JP" w:bidi="ar-SA"/>
      </w:rPr>
    </w:lvl>
    <w:lvl w:ilvl="7" w:tplc="B7BAD94C">
      <w:numFmt w:val="bullet"/>
      <w:lvlText w:val="•"/>
      <w:lvlJc w:val="left"/>
      <w:pPr>
        <w:ind w:left="6512" w:hanging="411"/>
      </w:pPr>
      <w:rPr>
        <w:rFonts w:hint="default"/>
        <w:lang w:val="en-US" w:eastAsia="ja-JP" w:bidi="ar-SA"/>
      </w:rPr>
    </w:lvl>
    <w:lvl w:ilvl="8" w:tplc="C1626E26">
      <w:numFmt w:val="bullet"/>
      <w:lvlText w:val="•"/>
      <w:lvlJc w:val="left"/>
      <w:pPr>
        <w:ind w:left="7368" w:hanging="411"/>
      </w:pPr>
      <w:rPr>
        <w:rFonts w:hint="default"/>
        <w:lang w:val="en-US" w:eastAsia="ja-JP" w:bidi="ar-SA"/>
      </w:rPr>
    </w:lvl>
  </w:abstractNum>
  <w:num w:numId="1" w16cid:durableId="171503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08"/>
    <w:rsid w:val="00162F4C"/>
    <w:rsid w:val="001F3DE5"/>
    <w:rsid w:val="0029022C"/>
    <w:rsid w:val="002F0F9A"/>
    <w:rsid w:val="00365341"/>
    <w:rsid w:val="0081385A"/>
    <w:rsid w:val="008674A6"/>
    <w:rsid w:val="00996F74"/>
    <w:rsid w:val="009D7E53"/>
    <w:rsid w:val="00A01E79"/>
    <w:rsid w:val="00A97842"/>
    <w:rsid w:val="00C84908"/>
    <w:rsid w:val="00C96409"/>
    <w:rsid w:val="00DF6D3B"/>
    <w:rsid w:val="00FA4902"/>
    <w:rsid w:val="00F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B94CF"/>
  <w15:docId w15:val="{7816F730-85EA-47AE-93BB-BF86AFE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4"/>
      <w:ind w:left="3993" w:right="4236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  <w:pPr>
      <w:spacing w:before="82"/>
      <w:ind w:left="732" w:hanging="4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yava9146</dc:creator>
  <cp:lastModifiedBy>Kyoto</cp:lastModifiedBy>
  <cp:revision>8</cp:revision>
  <dcterms:created xsi:type="dcterms:W3CDTF">2026-06-19T00:54:00Z</dcterms:created>
  <dcterms:modified xsi:type="dcterms:W3CDTF">2026-06-19T01:40:00Z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DocuWorks PDF Driver 7.0.15.1</vt:lpwstr>
  </property>
  <property fmtid="{D5CDD505-2E9C-101B-9397-08002B2CF9AE}" pid="4" name="LastSaved">
    <vt:filetime>2024-10-16T00:00:00Z</vt:filetime>
  </property>
</Properties>
</file>