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328B" w14:textId="2EA5F4C8" w:rsidR="00B360FA" w:rsidRDefault="00B360FA" w:rsidP="000B27CC">
      <w:pPr>
        <w:ind w:firstLineChars="1300" w:firstLine="3120"/>
        <w:rPr>
          <w:rFonts w:ascii="ＭＳ Ｐゴシック" w:eastAsia="ＭＳ Ｐゴシック" w:hAnsi="ＭＳ Ｐゴシック" w:cs="ＭＳ Ｐゴシック"/>
          <w:kern w:val="0"/>
          <w:sz w:val="24"/>
          <w:szCs w:val="24"/>
        </w:rPr>
      </w:pPr>
      <w:r w:rsidRPr="009C028E">
        <w:rPr>
          <w:rFonts w:ascii="ＭＳ Ｐゴシック" w:eastAsia="ＭＳ Ｐゴシック" w:hAnsi="ＭＳ Ｐゴシック" w:cs="ＭＳ Ｐゴシック" w:hint="eastAsia"/>
          <w:kern w:val="0"/>
          <w:sz w:val="24"/>
          <w:szCs w:val="24"/>
        </w:rPr>
        <w:t>見積依頼</w:t>
      </w:r>
      <w:r w:rsidR="000B27CC">
        <w:rPr>
          <w:rFonts w:ascii="ＭＳ Ｐゴシック" w:eastAsia="ＭＳ Ｐゴシック" w:hAnsi="ＭＳ Ｐゴシック" w:cs="ＭＳ Ｐゴシック" w:hint="eastAsia"/>
          <w:kern w:val="0"/>
          <w:sz w:val="24"/>
          <w:szCs w:val="24"/>
        </w:rPr>
        <w:t>書</w:t>
      </w:r>
    </w:p>
    <w:p w14:paraId="62BEA282" w14:textId="398E838D" w:rsidR="009C028E" w:rsidRDefault="009C028E" w:rsidP="00B360FA">
      <w:pPr>
        <w:jc w:val="center"/>
        <w:rPr>
          <w:sz w:val="24"/>
          <w:szCs w:val="28"/>
        </w:rPr>
      </w:pPr>
      <w:r>
        <w:rPr>
          <w:rFonts w:ascii="ＭＳ Ｐゴシック" w:eastAsia="ＭＳ Ｐゴシック" w:hAnsi="ＭＳ Ｐゴシック" w:cs="ＭＳ Ｐゴシック" w:hint="eastAsia"/>
          <w:kern w:val="0"/>
          <w:sz w:val="24"/>
          <w:szCs w:val="24"/>
        </w:rPr>
        <w:t xml:space="preserve">　　　　　　　　　　　　　　　　　　　　　　　　　　　　　　　　　　　　　　　</w:t>
      </w:r>
      <w:r w:rsidR="000B27CC">
        <w:rPr>
          <w:rFonts w:ascii="ＭＳ Ｐゴシック" w:eastAsia="ＭＳ Ｐゴシック" w:hAnsi="ＭＳ Ｐゴシック" w:cs="ＭＳ Ｐゴシック" w:hint="eastAsia"/>
          <w:kern w:val="0"/>
          <w:sz w:val="24"/>
          <w:szCs w:val="24"/>
        </w:rPr>
        <w:t xml:space="preserve">　　</w:t>
      </w:r>
      <w:r w:rsidRPr="000B27CC">
        <w:rPr>
          <w:rFonts w:hint="eastAsia"/>
          <w:spacing w:val="90"/>
          <w:kern w:val="0"/>
          <w:sz w:val="24"/>
          <w:szCs w:val="28"/>
          <w:fitText w:val="1920" w:id="-1244923646"/>
        </w:rPr>
        <w:t>環境政策</w:t>
      </w:r>
      <w:r w:rsidRPr="000B27CC">
        <w:rPr>
          <w:rFonts w:hint="eastAsia"/>
          <w:kern w:val="0"/>
          <w:sz w:val="24"/>
          <w:szCs w:val="28"/>
          <w:fitText w:val="1920" w:id="-1244923646"/>
        </w:rPr>
        <w:t>局</w:t>
      </w:r>
      <w:r>
        <w:rPr>
          <w:rFonts w:hint="eastAsia"/>
          <w:sz w:val="24"/>
          <w:szCs w:val="28"/>
        </w:rPr>
        <w:t xml:space="preserve">　</w:t>
      </w:r>
    </w:p>
    <w:p w14:paraId="7B5F1D77" w14:textId="738159C8"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sidRPr="00B014A6">
        <w:rPr>
          <w:rFonts w:hint="eastAsia"/>
          <w:w w:val="72"/>
          <w:kern w:val="0"/>
          <w:sz w:val="24"/>
          <w:szCs w:val="28"/>
          <w:fitText w:val="1920" w:id="-1244923645"/>
        </w:rPr>
        <w:t>北エコまちステーショ</w:t>
      </w:r>
      <w:r w:rsidRPr="00B014A6">
        <w:rPr>
          <w:rFonts w:hint="eastAsia"/>
          <w:spacing w:val="11"/>
          <w:w w:val="72"/>
          <w:kern w:val="0"/>
          <w:sz w:val="24"/>
          <w:szCs w:val="28"/>
          <w:fitText w:val="1920" w:id="-1244923645"/>
        </w:rPr>
        <w:t>ン</w:t>
      </w:r>
    </w:p>
    <w:p w14:paraId="3AD4AC95" w14:textId="74077682" w:rsidR="009C028E" w:rsidRDefault="009C028E" w:rsidP="00B360FA">
      <w:pPr>
        <w:jc w:val="center"/>
        <w:rPr>
          <w:rFonts w:hint="eastAsia"/>
          <w:sz w:val="24"/>
          <w:szCs w:val="28"/>
        </w:rPr>
      </w:pPr>
      <w:r>
        <w:rPr>
          <w:rFonts w:hint="eastAsia"/>
          <w:sz w:val="24"/>
          <w:szCs w:val="28"/>
        </w:rPr>
        <w:t xml:space="preserve">　　　　　　　　　　　　　　　　　　　　　　　　　　</w:t>
      </w:r>
      <w:r w:rsidR="000B27CC">
        <w:rPr>
          <w:rFonts w:hint="eastAsia"/>
          <w:sz w:val="24"/>
          <w:szCs w:val="28"/>
        </w:rPr>
        <w:t xml:space="preserve">　</w:t>
      </w:r>
      <w:r>
        <w:rPr>
          <w:rFonts w:hint="eastAsia"/>
          <w:sz w:val="24"/>
          <w:szCs w:val="28"/>
        </w:rPr>
        <w:t>担当：</w:t>
      </w:r>
      <w:r w:rsidR="00B014A6">
        <w:rPr>
          <w:rFonts w:hint="eastAsia"/>
          <w:sz w:val="24"/>
          <w:szCs w:val="28"/>
        </w:rPr>
        <w:t>枡本</w:t>
      </w:r>
    </w:p>
    <w:tbl>
      <w:tblPr>
        <w:tblStyle w:val="a7"/>
        <w:tblpPr w:leftFromText="142" w:rightFromText="142" w:vertAnchor="page" w:horzAnchor="margin" w:tblpY="4816"/>
        <w:tblW w:w="8560" w:type="dxa"/>
        <w:tblLook w:val="04A0" w:firstRow="1" w:lastRow="0" w:firstColumn="1" w:lastColumn="0" w:noHBand="0" w:noVBand="1"/>
      </w:tblPr>
      <w:tblGrid>
        <w:gridCol w:w="1967"/>
        <w:gridCol w:w="4080"/>
        <w:gridCol w:w="1607"/>
        <w:gridCol w:w="906"/>
      </w:tblGrid>
      <w:tr w:rsidR="009C028E" w14:paraId="00BDEF55" w14:textId="77777777" w:rsidTr="005B7C62">
        <w:trPr>
          <w:trHeight w:val="427"/>
        </w:trPr>
        <w:tc>
          <w:tcPr>
            <w:tcW w:w="1980" w:type="dxa"/>
          </w:tcPr>
          <w:p w14:paraId="35911002"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メーカー</w:t>
            </w:r>
          </w:p>
        </w:tc>
        <w:tc>
          <w:tcPr>
            <w:tcW w:w="4111" w:type="dxa"/>
          </w:tcPr>
          <w:p w14:paraId="191FFA8A"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品名</w:t>
            </w:r>
          </w:p>
        </w:tc>
        <w:tc>
          <w:tcPr>
            <w:tcW w:w="1559" w:type="dxa"/>
          </w:tcPr>
          <w:p w14:paraId="7ADB437D"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型番</w:t>
            </w:r>
          </w:p>
        </w:tc>
        <w:tc>
          <w:tcPr>
            <w:tcW w:w="910" w:type="dxa"/>
          </w:tcPr>
          <w:p w14:paraId="48B91DED" w14:textId="639F3686" w:rsidR="009C028E" w:rsidRPr="00B360FA" w:rsidRDefault="00267718"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個数</w:t>
            </w:r>
          </w:p>
        </w:tc>
      </w:tr>
      <w:tr w:rsidR="009C028E" w14:paraId="35D754FF" w14:textId="77777777" w:rsidTr="005B7C62">
        <w:trPr>
          <w:trHeight w:val="421"/>
        </w:trPr>
        <w:tc>
          <w:tcPr>
            <w:tcW w:w="1980" w:type="dxa"/>
          </w:tcPr>
          <w:p w14:paraId="11934861" w14:textId="57C4A372" w:rsidR="009C028E" w:rsidRPr="00B360FA" w:rsidRDefault="00B014A6" w:rsidP="00C10285">
            <w:pPr>
              <w:rPr>
                <w:rFonts w:ascii="ＭＳ Ｐゴシック" w:eastAsia="ＭＳ Ｐゴシック" w:hAnsi="ＭＳ Ｐゴシック" w:cs="ＭＳ Ｐゴシック"/>
                <w:kern w:val="0"/>
                <w:sz w:val="24"/>
                <w:szCs w:val="24"/>
              </w:rPr>
            </w:pPr>
            <w:r w:rsidRPr="00B014A6">
              <w:rPr>
                <w:rFonts w:ascii="ＭＳ Ｐゴシック" w:eastAsia="ＭＳ Ｐゴシック" w:hAnsi="ＭＳ Ｐゴシック" w:cs="ＭＳ Ｐゴシック" w:hint="eastAsia"/>
                <w:kern w:val="0"/>
                <w:sz w:val="24"/>
                <w:szCs w:val="24"/>
              </w:rPr>
              <w:t>㈱イワコー</w:t>
            </w:r>
          </w:p>
        </w:tc>
        <w:tc>
          <w:tcPr>
            <w:tcW w:w="4111" w:type="dxa"/>
          </w:tcPr>
          <w:p w14:paraId="5A4C6311" w14:textId="6171186A" w:rsidR="009C028E" w:rsidRPr="00B014A6" w:rsidRDefault="00B014A6" w:rsidP="009F0CA0">
            <w:pPr>
              <w:widowControl/>
              <w:shd w:val="clear" w:color="auto" w:fill="FFFFFF"/>
              <w:spacing w:after="60"/>
              <w:jc w:val="left"/>
              <w:textAlignment w:val="baseline"/>
              <w:outlineLvl w:val="0"/>
              <w:rPr>
                <w:rFonts w:ascii="ＭＳ Ｐゴシック" w:eastAsia="ＭＳ Ｐゴシック" w:hAnsi="ＭＳ Ｐゴシック" w:cs="ＭＳ Ｐゴシック" w:hint="eastAsia"/>
                <w:color w:val="191512"/>
                <w:kern w:val="36"/>
                <w:sz w:val="22"/>
              </w:rPr>
            </w:pPr>
            <w:r w:rsidRPr="00B014A6">
              <w:rPr>
                <w:rFonts w:ascii="ＭＳ Ｐゴシック" w:eastAsia="ＭＳ Ｐゴシック" w:hAnsi="ＭＳ Ｐゴシック" w:cs="ＭＳ Ｐゴシック" w:hint="eastAsia"/>
                <w:color w:val="191512"/>
                <w:kern w:val="36"/>
                <w:sz w:val="22"/>
              </w:rPr>
              <w:t>けしごむＢＯＸ いろいろ１００</w:t>
            </w:r>
          </w:p>
        </w:tc>
        <w:tc>
          <w:tcPr>
            <w:tcW w:w="1559" w:type="dxa"/>
          </w:tcPr>
          <w:p w14:paraId="3F816080" w14:textId="4549E4A7" w:rsidR="009C028E" w:rsidRPr="00B360FA" w:rsidRDefault="00B014A6" w:rsidP="009F0CA0">
            <w:pPr>
              <w:rPr>
                <w:rFonts w:ascii="ＭＳ Ｐゴシック" w:eastAsia="ＭＳ Ｐゴシック" w:hAnsi="ＭＳ Ｐゴシック" w:cs="ＭＳ Ｐゴシック"/>
                <w:kern w:val="0"/>
                <w:sz w:val="24"/>
                <w:szCs w:val="24"/>
              </w:rPr>
            </w:pPr>
            <w:r w:rsidRPr="00B014A6">
              <w:rPr>
                <w:rFonts w:ascii="ＭＳ Ｐゴシック" w:eastAsia="ＭＳ Ｐゴシック" w:hAnsi="ＭＳ Ｐゴシック" w:cs="ＭＳ Ｐゴシック" w:hint="eastAsia"/>
                <w:kern w:val="0"/>
                <w:sz w:val="24"/>
                <w:szCs w:val="24"/>
              </w:rPr>
              <w:t>B0017QM03Q</w:t>
            </w:r>
          </w:p>
        </w:tc>
        <w:tc>
          <w:tcPr>
            <w:tcW w:w="910" w:type="dxa"/>
          </w:tcPr>
          <w:p w14:paraId="615FDE12" w14:textId="62581FAA" w:rsidR="009C028E" w:rsidRPr="00B360FA" w:rsidRDefault="00C10285"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４</w:t>
            </w:r>
          </w:p>
        </w:tc>
      </w:tr>
    </w:tbl>
    <w:p w14:paraId="45DC6E3C" w14:textId="77340817" w:rsidR="000B27CC" w:rsidRDefault="009C028E" w:rsidP="000B27CC">
      <w:pPr>
        <w:jc w:val="right"/>
      </w:pPr>
      <w:r>
        <w:rPr>
          <w:rFonts w:ascii="ＭＳ Ｐゴシック" w:eastAsia="ＭＳ Ｐゴシック" w:hAnsi="ＭＳ Ｐゴシック" w:cs="ＭＳ Ｐゴシック" w:hint="eastAsia"/>
          <w:kern w:val="0"/>
          <w:sz w:val="24"/>
          <w:szCs w:val="24"/>
        </w:rPr>
        <w:t xml:space="preserve">　　　　　　　　　　　　　　　　　　　　　</w:t>
      </w:r>
      <w:r w:rsidR="000B27CC">
        <w:t>TEL: 075-</w:t>
      </w:r>
      <w:r w:rsidR="000B27CC">
        <w:rPr>
          <w:rFonts w:hint="eastAsia"/>
        </w:rPr>
        <w:t>366</w:t>
      </w:r>
      <w:r w:rsidR="000B27CC">
        <w:t>-</w:t>
      </w:r>
      <w:r w:rsidR="000B27CC">
        <w:rPr>
          <w:rFonts w:hint="eastAsia"/>
        </w:rPr>
        <w:t>0155</w:t>
      </w:r>
    </w:p>
    <w:p w14:paraId="347DD248" w14:textId="3BDB07C1" w:rsidR="000B27CC" w:rsidRDefault="000B27CC" w:rsidP="000B27CC">
      <w:pPr>
        <w:jc w:val="right"/>
      </w:pPr>
      <w:r>
        <w:t>FAX: 075-</w:t>
      </w:r>
      <w:r>
        <w:rPr>
          <w:rFonts w:hint="eastAsia"/>
        </w:rPr>
        <w:t>366</w:t>
      </w:r>
      <w:r>
        <w:t>-</w:t>
      </w:r>
      <w:r>
        <w:rPr>
          <w:rFonts w:hint="eastAsia"/>
        </w:rPr>
        <w:t>1372</w:t>
      </w:r>
    </w:p>
    <w:p w14:paraId="12288B0B" w14:textId="6B41DE92" w:rsidR="009C028E" w:rsidRDefault="009C028E" w:rsidP="009C028E">
      <w:pPr>
        <w:jc w:val="center"/>
        <w:rPr>
          <w:rFonts w:ascii="ＭＳ Ｐゴシック" w:eastAsia="ＭＳ Ｐゴシック" w:hAnsi="ＭＳ Ｐゴシック" w:cs="ＭＳ Ｐゴシック"/>
          <w:kern w:val="0"/>
          <w:sz w:val="24"/>
          <w:szCs w:val="24"/>
        </w:rPr>
      </w:pPr>
    </w:p>
    <w:p w14:paraId="79C135C5" w14:textId="7A77806D" w:rsidR="009C028E" w:rsidRPr="009C028E" w:rsidRDefault="001218AB" w:rsidP="00B360FA">
      <w:pPr>
        <w:jc w:val="center"/>
        <w:rPr>
          <w:rFonts w:ascii="ＭＳ Ｐゴシック" w:eastAsia="ＭＳ Ｐゴシック" w:hAnsi="ＭＳ Ｐゴシック" w:cs="ＭＳ Ｐゴシック"/>
          <w:kern w:val="0"/>
          <w:sz w:val="24"/>
          <w:szCs w:val="24"/>
        </w:rPr>
      </w:pPr>
      <w:r>
        <w:rPr>
          <w:noProof/>
        </w:rPr>
        <w:drawing>
          <wp:anchor distT="0" distB="0" distL="114300" distR="114300" simplePos="0" relativeHeight="251658240" behindDoc="0" locked="0" layoutInCell="1" allowOverlap="1" wp14:anchorId="5066164E" wp14:editId="5586C1B8">
            <wp:simplePos x="0" y="0"/>
            <wp:positionH relativeFrom="margin">
              <wp:posOffset>3324225</wp:posOffset>
            </wp:positionH>
            <wp:positionV relativeFrom="paragraph">
              <wp:posOffset>892175</wp:posOffset>
            </wp:positionV>
            <wp:extent cx="2240967" cy="1297305"/>
            <wp:effectExtent l="0" t="0" r="6985" b="0"/>
            <wp:wrapNone/>
            <wp:docPr id="12281315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0967"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D6A21" w14:textId="027B93EB" w:rsidR="00B360FA" w:rsidRPr="00EC7B48" w:rsidRDefault="00EC7B48">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EC7B48">
        <w:rPr>
          <w:rFonts w:ascii="ＭＳ Ｐゴシック" w:eastAsia="ＭＳ Ｐゴシック" w:hAnsi="ＭＳ Ｐゴシック" w:cs="ＭＳ Ｐゴシック" w:hint="eastAsia"/>
          <w:kern w:val="0"/>
          <w:sz w:val="24"/>
          <w:szCs w:val="24"/>
        </w:rPr>
        <w:t>詳細</w:t>
      </w:r>
      <w:r>
        <w:rPr>
          <w:rFonts w:ascii="ＭＳ Ｐゴシック" w:eastAsia="ＭＳ Ｐゴシック" w:hAnsi="ＭＳ Ｐゴシック" w:cs="ＭＳ Ｐゴシック" w:hint="eastAsia"/>
          <w:kern w:val="0"/>
          <w:sz w:val="24"/>
          <w:szCs w:val="24"/>
        </w:rPr>
        <w:t>）</w:t>
      </w:r>
    </w:p>
    <w:p w14:paraId="4A441409" w14:textId="4C2BB506" w:rsidR="00C10285" w:rsidRDefault="00502472" w:rsidP="00502472">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◆消しゴム単体の</w:t>
      </w:r>
      <w:r w:rsidR="00C10285">
        <w:rPr>
          <w:rFonts w:ascii="ＭＳ Ｐゴシック" w:eastAsia="ＭＳ Ｐゴシック" w:hAnsi="ＭＳ Ｐゴシック" w:cs="ＭＳ Ｐゴシック" w:hint="eastAsia"/>
          <w:kern w:val="0"/>
          <w:sz w:val="24"/>
          <w:szCs w:val="24"/>
        </w:rPr>
        <w:t>プラスチック個包装は不要です</w:t>
      </w:r>
    </w:p>
    <w:p w14:paraId="5FD4B75A" w14:textId="42741D7C" w:rsidR="00502472" w:rsidRPr="00502472" w:rsidRDefault="00502472" w:rsidP="00502472">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◆複数購入の為、内容は異なる製品を希望</w:t>
      </w:r>
    </w:p>
    <w:p w14:paraId="0A7B2678" w14:textId="2B85D6FA" w:rsidR="00C10285" w:rsidRPr="00AA68B3" w:rsidRDefault="00C10285" w:rsidP="00B360FA">
      <w:pPr>
        <w:rPr>
          <w:sz w:val="24"/>
          <w:szCs w:val="28"/>
        </w:rPr>
      </w:pPr>
    </w:p>
    <w:p w14:paraId="43F12CC6" w14:textId="57FA3A99" w:rsidR="00B360FA" w:rsidRDefault="00B360FA" w:rsidP="00B360FA">
      <w:pPr>
        <w:rPr>
          <w:sz w:val="24"/>
          <w:szCs w:val="28"/>
        </w:rPr>
      </w:pPr>
      <w:r w:rsidRPr="00B360FA">
        <w:rPr>
          <w:rFonts w:hint="eastAsia"/>
          <w:sz w:val="24"/>
          <w:szCs w:val="28"/>
        </w:rPr>
        <w:t>納期：令和</w:t>
      </w:r>
      <w:r w:rsidR="009F0CA0">
        <w:rPr>
          <w:rFonts w:hint="eastAsia"/>
          <w:sz w:val="24"/>
          <w:szCs w:val="28"/>
        </w:rPr>
        <w:t>８</w:t>
      </w:r>
      <w:r w:rsidRPr="00B360FA">
        <w:rPr>
          <w:rFonts w:hint="eastAsia"/>
          <w:sz w:val="24"/>
          <w:szCs w:val="28"/>
        </w:rPr>
        <w:t>年</w:t>
      </w:r>
      <w:r w:rsidR="00B014A6">
        <w:rPr>
          <w:rFonts w:hint="eastAsia"/>
          <w:sz w:val="24"/>
          <w:szCs w:val="28"/>
        </w:rPr>
        <w:t>７</w:t>
      </w:r>
      <w:r w:rsidRPr="00B360FA">
        <w:rPr>
          <w:rFonts w:hint="eastAsia"/>
          <w:sz w:val="24"/>
          <w:szCs w:val="28"/>
        </w:rPr>
        <w:t>月</w:t>
      </w:r>
      <w:r w:rsidR="00B014A6">
        <w:rPr>
          <w:rFonts w:hint="eastAsia"/>
          <w:sz w:val="24"/>
          <w:szCs w:val="28"/>
        </w:rPr>
        <w:t>２１</w:t>
      </w:r>
      <w:r w:rsidRPr="00B360FA">
        <w:rPr>
          <w:rFonts w:hint="eastAsia"/>
          <w:sz w:val="24"/>
          <w:szCs w:val="28"/>
        </w:rPr>
        <w:t>日</w:t>
      </w:r>
      <w:r w:rsidR="009C028E">
        <w:rPr>
          <w:rFonts w:hint="eastAsia"/>
          <w:sz w:val="24"/>
          <w:szCs w:val="28"/>
        </w:rPr>
        <w:t>まで</w:t>
      </w:r>
    </w:p>
    <w:p w14:paraId="1C34EE45" w14:textId="2D0F2CA1" w:rsidR="009C028E" w:rsidRPr="00AB4AC1" w:rsidRDefault="009C028E" w:rsidP="00B360FA">
      <w:pPr>
        <w:rPr>
          <w:sz w:val="24"/>
          <w:szCs w:val="28"/>
        </w:rPr>
      </w:pPr>
    </w:p>
    <w:p w14:paraId="2DA6CCF0" w14:textId="71B85EBA" w:rsidR="009C028E" w:rsidRPr="00B360FA" w:rsidRDefault="009C028E" w:rsidP="009C028E">
      <w:pPr>
        <w:rPr>
          <w:sz w:val="24"/>
          <w:szCs w:val="28"/>
        </w:rPr>
      </w:pPr>
      <w:r w:rsidRPr="00B360FA">
        <w:rPr>
          <w:rFonts w:hint="eastAsia"/>
          <w:sz w:val="24"/>
          <w:szCs w:val="28"/>
        </w:rPr>
        <w:t>提出先：〒</w:t>
      </w:r>
      <w:r>
        <w:rPr>
          <w:rFonts w:hint="eastAsia"/>
          <w:sz w:val="24"/>
          <w:szCs w:val="28"/>
        </w:rPr>
        <w:t>603</w:t>
      </w:r>
      <w:r w:rsidRPr="00B360FA">
        <w:rPr>
          <w:rFonts w:hint="eastAsia"/>
          <w:sz w:val="24"/>
          <w:szCs w:val="28"/>
        </w:rPr>
        <w:t>-</w:t>
      </w:r>
      <w:r>
        <w:rPr>
          <w:rFonts w:hint="eastAsia"/>
          <w:sz w:val="24"/>
          <w:szCs w:val="28"/>
        </w:rPr>
        <w:t>8164</w:t>
      </w:r>
      <w:r w:rsidRPr="00B360FA">
        <w:rPr>
          <w:rFonts w:hint="eastAsia"/>
          <w:sz w:val="24"/>
          <w:szCs w:val="28"/>
        </w:rPr>
        <w:t xml:space="preserve">　京都市</w:t>
      </w:r>
      <w:r>
        <w:rPr>
          <w:rFonts w:hint="eastAsia"/>
          <w:sz w:val="24"/>
          <w:szCs w:val="28"/>
        </w:rPr>
        <w:t>北区紫野東御所田町３３－１</w:t>
      </w:r>
    </w:p>
    <w:p w14:paraId="7310EFCC" w14:textId="6B8C2515" w:rsidR="009C028E" w:rsidRPr="00B360FA" w:rsidRDefault="009C028E" w:rsidP="009C028E">
      <w:pPr>
        <w:rPr>
          <w:sz w:val="24"/>
          <w:szCs w:val="28"/>
        </w:rPr>
      </w:pPr>
      <w:r w:rsidRPr="00B360FA">
        <w:rPr>
          <w:rFonts w:hint="eastAsia"/>
          <w:sz w:val="24"/>
          <w:szCs w:val="28"/>
        </w:rPr>
        <w:t xml:space="preserve">　　　　　</w:t>
      </w:r>
      <w:r>
        <w:rPr>
          <w:rFonts w:hint="eastAsia"/>
          <w:sz w:val="24"/>
          <w:szCs w:val="28"/>
        </w:rPr>
        <w:t xml:space="preserve">　</w:t>
      </w:r>
      <w:r w:rsidR="000B27CC">
        <w:rPr>
          <w:rFonts w:hint="eastAsia"/>
          <w:sz w:val="24"/>
          <w:szCs w:val="28"/>
        </w:rPr>
        <w:t xml:space="preserve">　　　　</w:t>
      </w:r>
      <w:r>
        <w:rPr>
          <w:rFonts w:hint="eastAsia"/>
          <w:sz w:val="24"/>
          <w:szCs w:val="28"/>
        </w:rPr>
        <w:t>環境政策局　北エコまちステーション</w:t>
      </w:r>
    </w:p>
    <w:p w14:paraId="3A8AB231" w14:textId="2FAC6E41" w:rsidR="009C028E" w:rsidRPr="00B360FA" w:rsidRDefault="009C028E" w:rsidP="00B360FA">
      <w:pPr>
        <w:rPr>
          <w:sz w:val="24"/>
          <w:szCs w:val="28"/>
        </w:rPr>
      </w:pPr>
      <w:r w:rsidRPr="00B360FA">
        <w:rPr>
          <w:rFonts w:hint="eastAsia"/>
          <w:sz w:val="24"/>
          <w:szCs w:val="28"/>
        </w:rPr>
        <w:t xml:space="preserve">　　　　　</w:t>
      </w:r>
    </w:p>
    <w:p w14:paraId="164F7748" w14:textId="08212861" w:rsidR="00B360FA" w:rsidRPr="00B360FA" w:rsidRDefault="00D00B64" w:rsidP="00B360FA">
      <w:pPr>
        <w:rPr>
          <w:sz w:val="24"/>
          <w:szCs w:val="28"/>
        </w:rPr>
      </w:pPr>
      <w:r>
        <w:rPr>
          <w:rFonts w:hint="eastAsia"/>
          <w:sz w:val="24"/>
          <w:szCs w:val="28"/>
        </w:rPr>
        <w:t>（</w:t>
      </w:r>
      <w:r w:rsidR="00B360FA" w:rsidRPr="00B360FA">
        <w:rPr>
          <w:rFonts w:hint="eastAsia"/>
          <w:sz w:val="24"/>
          <w:szCs w:val="28"/>
        </w:rPr>
        <w:t>注意事項</w:t>
      </w:r>
      <w:r>
        <w:rPr>
          <w:rFonts w:hint="eastAsia"/>
          <w:sz w:val="24"/>
          <w:szCs w:val="28"/>
        </w:rPr>
        <w:t>）</w:t>
      </w:r>
    </w:p>
    <w:p w14:paraId="019FC659" w14:textId="4CEEA48F"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見積書の宛先は　京都市長　としてください。</w:t>
      </w:r>
      <w:r w:rsidR="00B360FA" w:rsidRPr="00B360FA">
        <w:rPr>
          <w:rFonts w:hint="eastAsia"/>
          <w:sz w:val="24"/>
          <w:szCs w:val="28"/>
        </w:rPr>
        <w:t xml:space="preserve"> </w:t>
      </w:r>
    </w:p>
    <w:p w14:paraId="6988F8DB" w14:textId="221E24E5"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見積書には、ご登録されている会社印及び代表者印を必ず押印願います。</w:t>
      </w:r>
    </w:p>
    <w:p w14:paraId="46BFD010" w14:textId="7838DD80" w:rsidR="00B360FA" w:rsidRPr="00B360FA" w:rsidRDefault="009C028E" w:rsidP="00B360FA">
      <w:pPr>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見積額は可能な限り税抜金額を記載し、その旨を明記してください。</w:t>
      </w:r>
    </w:p>
    <w:p w14:paraId="479DC756" w14:textId="078F4240" w:rsidR="00B360FA" w:rsidRPr="00B360FA" w:rsidRDefault="009C028E" w:rsidP="009C028E">
      <w:pPr>
        <w:ind w:left="360" w:hangingChars="150" w:hanging="360"/>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見積書提出期限以降、契約させていただくことになった業者様のみにご連絡させていただきますので、ご了承願います。</w:t>
      </w:r>
    </w:p>
    <w:p w14:paraId="0AF4F9B3" w14:textId="60FC7E00" w:rsidR="00B360FA" w:rsidRPr="00B360FA" w:rsidRDefault="009C028E" w:rsidP="009C028E">
      <w:pPr>
        <w:ind w:left="360" w:hangingChars="150" w:hanging="360"/>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見積り額が税込１０万円以下の場合は、</w:t>
      </w:r>
      <w:r w:rsidR="00B360FA" w:rsidRPr="00B360FA">
        <w:rPr>
          <w:rFonts w:hint="eastAsia"/>
          <w:sz w:val="24"/>
          <w:szCs w:val="28"/>
        </w:rPr>
        <w:t>FAX</w:t>
      </w:r>
      <w:r w:rsidR="00B360FA" w:rsidRPr="00B360FA">
        <w:rPr>
          <w:rFonts w:hint="eastAsia"/>
          <w:sz w:val="24"/>
          <w:szCs w:val="28"/>
        </w:rPr>
        <w:t>による提出も可ですが、１０万円を超える場合については，原本の提出が必要です。</w:t>
      </w:r>
    </w:p>
    <w:p w14:paraId="731BF821" w14:textId="47509A60" w:rsid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契約させていただく業者様については、後日、原本提出が必要です。</w:t>
      </w:r>
      <w:r w:rsidR="00B360FA" w:rsidRPr="00B360FA">
        <w:rPr>
          <w:rFonts w:hint="eastAsia"/>
          <w:sz w:val="24"/>
          <w:szCs w:val="28"/>
        </w:rPr>
        <w:t xml:space="preserve"> </w:t>
      </w:r>
    </w:p>
    <w:p w14:paraId="21783F07" w14:textId="6D48C1E4" w:rsidR="009C028E" w:rsidRPr="009C028E" w:rsidRDefault="009C028E" w:rsidP="009C028E">
      <w:pPr>
        <w:jc w:val="left"/>
        <w:rPr>
          <w:sz w:val="24"/>
          <w:szCs w:val="28"/>
        </w:rPr>
      </w:pPr>
      <w:r w:rsidRPr="009C028E">
        <w:rPr>
          <w:rStyle w:val="db"/>
          <w:rFonts w:asciiTheme="minorEastAsia" w:hAnsiTheme="minorEastAsia" w:cs="Arial" w:hint="eastAsia"/>
          <w:color w:val="222222"/>
          <w:sz w:val="24"/>
        </w:rPr>
        <w:t>■</w:t>
      </w:r>
      <w:r>
        <w:rPr>
          <w:rStyle w:val="db"/>
          <w:rFonts w:asciiTheme="minorEastAsia" w:hAnsiTheme="minorEastAsia" w:cs="Arial" w:hint="eastAsia"/>
          <w:color w:val="222222"/>
          <w:sz w:val="24"/>
        </w:rPr>
        <w:t xml:space="preserve"> </w:t>
      </w:r>
      <w:r w:rsidRPr="009C028E">
        <w:rPr>
          <w:rStyle w:val="db"/>
          <w:rFonts w:asciiTheme="minorEastAsia" w:hAnsiTheme="minorEastAsia" w:cs="Arial" w:hint="eastAsia"/>
          <w:color w:val="222222"/>
          <w:sz w:val="24"/>
        </w:rPr>
        <w:t>金額には、税抜・税込等を明記してください。</w:t>
      </w:r>
    </w:p>
    <w:p w14:paraId="56461F6B" w14:textId="4CB5EC86" w:rsidR="009C028E" w:rsidRPr="009C028E" w:rsidRDefault="009C028E" w:rsidP="009F0CA0">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原本提出は、郵送又は持参としてください。</w:t>
      </w:r>
    </w:p>
    <w:sectPr w:rsidR="009C028E" w:rsidRPr="009C02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54CD" w14:textId="77777777" w:rsidR="00CC5871" w:rsidRDefault="00CC5871" w:rsidP="00973C13">
      <w:r>
        <w:separator/>
      </w:r>
    </w:p>
  </w:endnote>
  <w:endnote w:type="continuationSeparator" w:id="0">
    <w:p w14:paraId="0BE91F82" w14:textId="77777777" w:rsidR="00CC5871" w:rsidRDefault="00CC587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F253" w14:textId="77777777" w:rsidR="00CC5871" w:rsidRDefault="00CC5871" w:rsidP="00973C13">
      <w:r>
        <w:separator/>
      </w:r>
    </w:p>
  </w:footnote>
  <w:footnote w:type="continuationSeparator" w:id="0">
    <w:p w14:paraId="0B90FA05" w14:textId="77777777" w:rsidR="00CC5871" w:rsidRDefault="00CC587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FA"/>
    <w:rsid w:val="0003320C"/>
    <w:rsid w:val="00097440"/>
    <w:rsid w:val="000B27CC"/>
    <w:rsid w:val="001218AB"/>
    <w:rsid w:val="00134A71"/>
    <w:rsid w:val="00135684"/>
    <w:rsid w:val="0018417C"/>
    <w:rsid w:val="00267718"/>
    <w:rsid w:val="0031096F"/>
    <w:rsid w:val="003F58D6"/>
    <w:rsid w:val="00404199"/>
    <w:rsid w:val="00404E53"/>
    <w:rsid w:val="00415AA1"/>
    <w:rsid w:val="00464AA0"/>
    <w:rsid w:val="00502472"/>
    <w:rsid w:val="005B7C62"/>
    <w:rsid w:val="00754766"/>
    <w:rsid w:val="007F1299"/>
    <w:rsid w:val="008C6DEB"/>
    <w:rsid w:val="008E0C7C"/>
    <w:rsid w:val="00973C13"/>
    <w:rsid w:val="009B2953"/>
    <w:rsid w:val="009C028E"/>
    <w:rsid w:val="009E4A04"/>
    <w:rsid w:val="009F0CA0"/>
    <w:rsid w:val="00A03A7E"/>
    <w:rsid w:val="00AA68B3"/>
    <w:rsid w:val="00AB4AC1"/>
    <w:rsid w:val="00B014A6"/>
    <w:rsid w:val="00B360FA"/>
    <w:rsid w:val="00BA3434"/>
    <w:rsid w:val="00BF36D3"/>
    <w:rsid w:val="00C10285"/>
    <w:rsid w:val="00CC5871"/>
    <w:rsid w:val="00D00B64"/>
    <w:rsid w:val="00D20602"/>
    <w:rsid w:val="00D25C4E"/>
    <w:rsid w:val="00D57A80"/>
    <w:rsid w:val="00D72C03"/>
    <w:rsid w:val="00D96140"/>
    <w:rsid w:val="00D97F1F"/>
    <w:rsid w:val="00DB2229"/>
    <w:rsid w:val="00E609F7"/>
    <w:rsid w:val="00EC7B48"/>
    <w:rsid w:val="00ED3491"/>
    <w:rsid w:val="00ED421F"/>
    <w:rsid w:val="00EE2968"/>
    <w:rsid w:val="00F01407"/>
    <w:rsid w:val="00FD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ED206"/>
  <w15:chartTrackingRefBased/>
  <w15:docId w15:val="{734F1554-BC71-4CAF-9F56-2C52F8AE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3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
    <w:name w:val="db"/>
    <w:basedOn w:val="a0"/>
    <w:rsid w:val="009C028E"/>
  </w:style>
  <w:style w:type="character" w:styleId="a8">
    <w:name w:val="Hyperlink"/>
    <w:basedOn w:val="a0"/>
    <w:uiPriority w:val="99"/>
    <w:unhideWhenUsed/>
    <w:rsid w:val="00404E53"/>
    <w:rPr>
      <w:color w:val="0000FF"/>
      <w:u w:val="single"/>
    </w:rPr>
  </w:style>
  <w:style w:type="character" w:styleId="a9">
    <w:name w:val="FollowedHyperlink"/>
    <w:basedOn w:val="a0"/>
    <w:uiPriority w:val="99"/>
    <w:semiHidden/>
    <w:unhideWhenUsed/>
    <w:rsid w:val="00404E53"/>
    <w:rPr>
      <w:color w:val="800080" w:themeColor="followedHyperlink"/>
      <w:u w:val="single"/>
    </w:rPr>
  </w:style>
  <w:style w:type="character" w:styleId="aa">
    <w:name w:val="Unresolved Mention"/>
    <w:basedOn w:val="a0"/>
    <w:uiPriority w:val="99"/>
    <w:semiHidden/>
    <w:unhideWhenUsed/>
    <w:rsid w:val="00404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4878">
      <w:bodyDiv w:val="1"/>
      <w:marLeft w:val="0"/>
      <w:marRight w:val="0"/>
      <w:marTop w:val="0"/>
      <w:marBottom w:val="0"/>
      <w:divBdr>
        <w:top w:val="none" w:sz="0" w:space="0" w:color="auto"/>
        <w:left w:val="none" w:sz="0" w:space="0" w:color="auto"/>
        <w:bottom w:val="none" w:sz="0" w:space="0" w:color="auto"/>
        <w:right w:val="none" w:sz="0" w:space="0" w:color="auto"/>
      </w:divBdr>
    </w:div>
    <w:div w:id="468783342">
      <w:bodyDiv w:val="1"/>
      <w:marLeft w:val="0"/>
      <w:marRight w:val="0"/>
      <w:marTop w:val="0"/>
      <w:marBottom w:val="0"/>
      <w:divBdr>
        <w:top w:val="none" w:sz="0" w:space="0" w:color="auto"/>
        <w:left w:val="none" w:sz="0" w:space="0" w:color="auto"/>
        <w:bottom w:val="none" w:sz="0" w:space="0" w:color="auto"/>
        <w:right w:val="none" w:sz="0" w:space="0" w:color="auto"/>
      </w:divBdr>
    </w:div>
    <w:div w:id="557976360">
      <w:bodyDiv w:val="1"/>
      <w:marLeft w:val="0"/>
      <w:marRight w:val="0"/>
      <w:marTop w:val="0"/>
      <w:marBottom w:val="0"/>
      <w:divBdr>
        <w:top w:val="none" w:sz="0" w:space="0" w:color="auto"/>
        <w:left w:val="none" w:sz="0" w:space="0" w:color="auto"/>
        <w:bottom w:val="none" w:sz="0" w:space="0" w:color="auto"/>
        <w:right w:val="none" w:sz="0" w:space="0" w:color="auto"/>
      </w:divBdr>
    </w:div>
    <w:div w:id="1348367737">
      <w:bodyDiv w:val="1"/>
      <w:marLeft w:val="0"/>
      <w:marRight w:val="0"/>
      <w:marTop w:val="0"/>
      <w:marBottom w:val="0"/>
      <w:divBdr>
        <w:top w:val="none" w:sz="0" w:space="0" w:color="auto"/>
        <w:left w:val="none" w:sz="0" w:space="0" w:color="auto"/>
        <w:bottom w:val="none" w:sz="0" w:space="0" w:color="auto"/>
        <w:right w:val="none" w:sz="0" w:space="0" w:color="auto"/>
      </w:divBdr>
    </w:div>
    <w:div w:id="1447768424">
      <w:bodyDiv w:val="1"/>
      <w:marLeft w:val="0"/>
      <w:marRight w:val="0"/>
      <w:marTop w:val="0"/>
      <w:marBottom w:val="0"/>
      <w:divBdr>
        <w:top w:val="none" w:sz="0" w:space="0" w:color="auto"/>
        <w:left w:val="none" w:sz="0" w:space="0" w:color="auto"/>
        <w:bottom w:val="none" w:sz="0" w:space="0" w:color="auto"/>
        <w:right w:val="none" w:sz="0" w:space="0" w:color="auto"/>
      </w:divBdr>
    </w:div>
    <w:div w:id="1477801611">
      <w:bodyDiv w:val="1"/>
      <w:marLeft w:val="0"/>
      <w:marRight w:val="0"/>
      <w:marTop w:val="0"/>
      <w:marBottom w:val="0"/>
      <w:divBdr>
        <w:top w:val="none" w:sz="0" w:space="0" w:color="auto"/>
        <w:left w:val="none" w:sz="0" w:space="0" w:color="auto"/>
        <w:bottom w:val="none" w:sz="0" w:space="0" w:color="auto"/>
        <w:right w:val="none" w:sz="0" w:space="0" w:color="auto"/>
      </w:divBdr>
    </w:div>
    <w:div w:id="1486823358">
      <w:bodyDiv w:val="1"/>
      <w:marLeft w:val="0"/>
      <w:marRight w:val="0"/>
      <w:marTop w:val="0"/>
      <w:marBottom w:val="0"/>
      <w:divBdr>
        <w:top w:val="none" w:sz="0" w:space="0" w:color="auto"/>
        <w:left w:val="none" w:sz="0" w:space="0" w:color="auto"/>
        <w:bottom w:val="none" w:sz="0" w:space="0" w:color="auto"/>
        <w:right w:val="none" w:sz="0" w:space="0" w:color="auto"/>
      </w:divBdr>
    </w:div>
    <w:div w:id="1604730530">
      <w:bodyDiv w:val="1"/>
      <w:marLeft w:val="0"/>
      <w:marRight w:val="0"/>
      <w:marTop w:val="0"/>
      <w:marBottom w:val="0"/>
      <w:divBdr>
        <w:top w:val="none" w:sz="0" w:space="0" w:color="auto"/>
        <w:left w:val="none" w:sz="0" w:space="0" w:color="auto"/>
        <w:bottom w:val="none" w:sz="0" w:space="0" w:color="auto"/>
        <w:right w:val="none" w:sz="0" w:space="0" w:color="auto"/>
      </w:divBdr>
    </w:div>
    <w:div w:id="20430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17</cp:revision>
  <cp:lastPrinted>2023-05-25T06:59:00Z</cp:lastPrinted>
  <dcterms:created xsi:type="dcterms:W3CDTF">2025-09-08T01:52:00Z</dcterms:created>
  <dcterms:modified xsi:type="dcterms:W3CDTF">2026-06-22T02:37:00Z</dcterms:modified>
</cp:coreProperties>
</file>