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E3492" w14:textId="77777777" w:rsidR="00D72C03" w:rsidRPr="00297BD5" w:rsidRDefault="00D04B85" w:rsidP="00030CC3">
      <w:pPr>
        <w:jc w:val="center"/>
        <w:rPr>
          <w:sz w:val="28"/>
          <w:u w:val="single"/>
          <w:lang w:eastAsia="zh-TW"/>
        </w:rPr>
      </w:pPr>
      <w:r>
        <w:rPr>
          <w:rFonts w:hint="eastAsia"/>
          <w:sz w:val="28"/>
          <w:u w:val="single"/>
          <w:lang w:eastAsia="zh-TW"/>
        </w:rPr>
        <w:t>見積依頼</w:t>
      </w:r>
    </w:p>
    <w:p w14:paraId="6A93AC1A" w14:textId="77777777" w:rsidR="001148A9" w:rsidRDefault="00297BD5" w:rsidP="00297BD5">
      <w:pPr>
        <w:wordWrap w:val="0"/>
        <w:jc w:val="right"/>
        <w:rPr>
          <w:sz w:val="24"/>
          <w:lang w:eastAsia="zh-TW"/>
        </w:rPr>
      </w:pPr>
      <w:r w:rsidRPr="00297BD5">
        <w:rPr>
          <w:rFonts w:hint="eastAsia"/>
          <w:sz w:val="24"/>
          <w:lang w:eastAsia="zh-TW"/>
        </w:rPr>
        <w:t>文化市民局動物園</w:t>
      </w:r>
    </w:p>
    <w:p w14:paraId="3E3E488C" w14:textId="77777777" w:rsidR="00297BD5" w:rsidRDefault="001148A9" w:rsidP="001148A9">
      <w:pPr>
        <w:jc w:val="right"/>
        <w:rPr>
          <w:sz w:val="24"/>
        </w:rPr>
      </w:pPr>
      <w:r>
        <w:rPr>
          <w:rFonts w:hint="eastAsia"/>
          <w:sz w:val="24"/>
        </w:rPr>
        <w:t>生き物・学び・研究センター</w:t>
      </w:r>
      <w:r w:rsidR="00297BD5" w:rsidRPr="00297BD5">
        <w:rPr>
          <w:rFonts w:hint="eastAsia"/>
          <w:sz w:val="24"/>
        </w:rPr>
        <w:t xml:space="preserve">　</w:t>
      </w:r>
    </w:p>
    <w:p w14:paraId="7671FA4C" w14:textId="1666DF57" w:rsidR="00297BD5" w:rsidRDefault="001148A9" w:rsidP="00297BD5">
      <w:pPr>
        <w:jc w:val="right"/>
        <w:rPr>
          <w:sz w:val="24"/>
        </w:rPr>
      </w:pPr>
      <w:r>
        <w:rPr>
          <w:rFonts w:hint="eastAsia"/>
          <w:sz w:val="24"/>
        </w:rPr>
        <w:t>（担当：</w:t>
      </w:r>
      <w:r w:rsidR="006153D5">
        <w:rPr>
          <w:rFonts w:hint="eastAsia"/>
          <w:sz w:val="24"/>
        </w:rPr>
        <w:t>工藤</w:t>
      </w:r>
      <w:r w:rsidR="00715A49">
        <w:rPr>
          <w:rFonts w:hint="eastAsia"/>
          <w:sz w:val="24"/>
        </w:rPr>
        <w:t>・</w:t>
      </w:r>
      <w:r w:rsidR="00AA1D4A">
        <w:rPr>
          <w:rFonts w:hint="eastAsia"/>
          <w:sz w:val="24"/>
        </w:rPr>
        <w:t>三家</w:t>
      </w:r>
      <w:r w:rsidR="00297BD5" w:rsidRPr="00297BD5">
        <w:rPr>
          <w:rFonts w:hint="eastAsia"/>
          <w:sz w:val="24"/>
        </w:rPr>
        <w:t>）</w:t>
      </w:r>
    </w:p>
    <w:p w14:paraId="0D9C34D7" w14:textId="77777777" w:rsidR="00297BD5" w:rsidRPr="001148A9" w:rsidRDefault="00297BD5" w:rsidP="00297BD5">
      <w:pPr>
        <w:jc w:val="right"/>
        <w:rPr>
          <w:sz w:val="24"/>
        </w:rPr>
      </w:pPr>
      <w:hyperlink r:id="rId6" w:history="1">
        <w:r w:rsidRPr="001148A9">
          <w:rPr>
            <w:rStyle w:val="a7"/>
            <w:color w:val="auto"/>
            <w:sz w:val="24"/>
            <w:u w:val="none"/>
          </w:rPr>
          <w:t>T</w:t>
        </w:r>
        <w:r w:rsidRPr="001148A9">
          <w:rPr>
            <w:rStyle w:val="a7"/>
            <w:rFonts w:hint="eastAsia"/>
            <w:color w:val="auto"/>
            <w:sz w:val="24"/>
            <w:u w:val="none"/>
          </w:rPr>
          <w:t>el:</w:t>
        </w:r>
        <w:r w:rsidRPr="001148A9">
          <w:rPr>
            <w:rStyle w:val="a7"/>
            <w:color w:val="auto"/>
            <w:sz w:val="24"/>
            <w:u w:val="none"/>
          </w:rPr>
          <w:t>(075)771-0210</w:t>
        </w:r>
      </w:hyperlink>
    </w:p>
    <w:p w14:paraId="3CA3E011" w14:textId="1E99CBD7" w:rsidR="00FA0BF3" w:rsidRDefault="00297BD5" w:rsidP="00FA0BF3">
      <w:pPr>
        <w:jc w:val="right"/>
        <w:rPr>
          <w:sz w:val="24"/>
        </w:rPr>
      </w:pPr>
      <w:r w:rsidRPr="001148A9">
        <w:rPr>
          <w:sz w:val="24"/>
        </w:rPr>
        <w:t>FAX</w:t>
      </w:r>
      <w:r w:rsidR="001148A9">
        <w:rPr>
          <w:rFonts w:hint="eastAsia"/>
          <w:sz w:val="24"/>
        </w:rPr>
        <w:t>:</w:t>
      </w:r>
      <w:r w:rsidRPr="001148A9">
        <w:rPr>
          <w:sz w:val="24"/>
        </w:rPr>
        <w:t>(075)752-1974</w:t>
      </w:r>
    </w:p>
    <w:p w14:paraId="0D2DBF1D" w14:textId="0EE25572" w:rsidR="00150CAB" w:rsidRDefault="001A5DB6" w:rsidP="00FA0BF3">
      <w:pPr>
        <w:jc w:val="right"/>
        <w:rPr>
          <w:sz w:val="24"/>
        </w:rPr>
      </w:pPr>
      <w:hyperlink r:id="rId7" w:history="1">
        <w:r w:rsidRPr="007F6968">
          <w:rPr>
            <w:rStyle w:val="a7"/>
            <w:sz w:val="24"/>
          </w:rPr>
          <w:t>ikimonomanabi@city.kyoto.lg.jp</w:t>
        </w:r>
      </w:hyperlink>
    </w:p>
    <w:p w14:paraId="2CE5AF35" w14:textId="77777777" w:rsidR="001A5DB6" w:rsidRPr="001A5DB6" w:rsidRDefault="001A5DB6" w:rsidP="00FA0BF3">
      <w:pPr>
        <w:jc w:val="right"/>
        <w:rPr>
          <w:sz w:val="24"/>
        </w:rPr>
      </w:pPr>
    </w:p>
    <w:p w14:paraId="75D7BC59" w14:textId="77777777" w:rsidR="00FA0BF3" w:rsidRPr="00920F7C" w:rsidRDefault="00FA0BF3" w:rsidP="00FA0BF3">
      <w:pPr>
        <w:jc w:val="left"/>
        <w:rPr>
          <w:rFonts w:asciiTheme="minorEastAsia" w:hAnsiTheme="minorEastAsia"/>
          <w:sz w:val="24"/>
        </w:rPr>
      </w:pPr>
      <w:r w:rsidRPr="00920F7C">
        <w:rPr>
          <w:rFonts w:asciiTheme="minorEastAsia" w:hAnsiTheme="minorEastAsia" w:hint="eastAsia"/>
          <w:sz w:val="24"/>
        </w:rPr>
        <w:t>お見積をお願いします。</w:t>
      </w:r>
    </w:p>
    <w:tbl>
      <w:tblPr>
        <w:tblStyle w:val="a8"/>
        <w:tblW w:w="8494" w:type="dxa"/>
        <w:tblLayout w:type="fixed"/>
        <w:tblLook w:val="04A0" w:firstRow="1" w:lastRow="0" w:firstColumn="1" w:lastColumn="0" w:noHBand="0" w:noVBand="1"/>
      </w:tblPr>
      <w:tblGrid>
        <w:gridCol w:w="704"/>
        <w:gridCol w:w="3827"/>
        <w:gridCol w:w="567"/>
        <w:gridCol w:w="3396"/>
      </w:tblGrid>
      <w:tr w:rsidR="000A6A5D" w:rsidRPr="00920F7C" w14:paraId="5FE5571F" w14:textId="77777777" w:rsidTr="00537895">
        <w:tc>
          <w:tcPr>
            <w:tcW w:w="704" w:type="dxa"/>
          </w:tcPr>
          <w:p w14:paraId="70208E9D" w14:textId="61BC7E42" w:rsidR="000A6A5D" w:rsidRPr="00920F7C" w:rsidRDefault="000A6A5D" w:rsidP="00297BD5">
            <w:pPr>
              <w:jc w:val="left"/>
              <w:rPr>
                <w:rFonts w:asciiTheme="minorEastAsia" w:hAnsiTheme="minorEastAsia"/>
                <w:sz w:val="24"/>
              </w:rPr>
            </w:pPr>
            <w:r>
              <w:rPr>
                <w:rFonts w:asciiTheme="minorEastAsia" w:hAnsiTheme="minorEastAsia" w:hint="eastAsia"/>
                <w:sz w:val="24"/>
              </w:rPr>
              <w:t>通しNO</w:t>
            </w:r>
          </w:p>
        </w:tc>
        <w:tc>
          <w:tcPr>
            <w:tcW w:w="3827" w:type="dxa"/>
          </w:tcPr>
          <w:p w14:paraId="706189CE" w14:textId="29CE730D" w:rsidR="000A6A5D" w:rsidRPr="00920F7C" w:rsidRDefault="000A6A5D" w:rsidP="00297BD5">
            <w:pPr>
              <w:jc w:val="left"/>
              <w:rPr>
                <w:rFonts w:asciiTheme="minorEastAsia" w:hAnsiTheme="minorEastAsia"/>
                <w:sz w:val="24"/>
              </w:rPr>
            </w:pPr>
            <w:r w:rsidRPr="00920F7C">
              <w:rPr>
                <w:rFonts w:asciiTheme="minorEastAsia" w:hAnsiTheme="minorEastAsia" w:hint="eastAsia"/>
                <w:sz w:val="24"/>
              </w:rPr>
              <w:t>品名</w:t>
            </w:r>
          </w:p>
        </w:tc>
        <w:tc>
          <w:tcPr>
            <w:tcW w:w="567" w:type="dxa"/>
          </w:tcPr>
          <w:p w14:paraId="68F09E31" w14:textId="77777777" w:rsidR="000A6A5D" w:rsidRPr="00920F7C" w:rsidRDefault="000A6A5D" w:rsidP="00297BD5">
            <w:pPr>
              <w:jc w:val="left"/>
              <w:rPr>
                <w:rFonts w:asciiTheme="minorEastAsia" w:hAnsiTheme="minorEastAsia"/>
                <w:sz w:val="24"/>
              </w:rPr>
            </w:pPr>
            <w:r w:rsidRPr="00920F7C">
              <w:rPr>
                <w:rFonts w:asciiTheme="minorEastAsia" w:hAnsiTheme="minorEastAsia" w:hint="eastAsia"/>
                <w:sz w:val="24"/>
              </w:rPr>
              <w:t>数量</w:t>
            </w:r>
          </w:p>
        </w:tc>
        <w:tc>
          <w:tcPr>
            <w:tcW w:w="3396" w:type="dxa"/>
          </w:tcPr>
          <w:p w14:paraId="71F1AF77" w14:textId="77777777" w:rsidR="000A6A5D" w:rsidRPr="00920F7C" w:rsidRDefault="000A6A5D" w:rsidP="00297BD5">
            <w:pPr>
              <w:jc w:val="left"/>
              <w:rPr>
                <w:rFonts w:asciiTheme="minorEastAsia" w:hAnsiTheme="minorEastAsia"/>
                <w:sz w:val="24"/>
              </w:rPr>
            </w:pPr>
            <w:r w:rsidRPr="00920F7C">
              <w:rPr>
                <w:rFonts w:asciiTheme="minorEastAsia" w:hAnsiTheme="minorEastAsia" w:hint="eastAsia"/>
                <w:sz w:val="24"/>
              </w:rPr>
              <w:t>備考</w:t>
            </w:r>
          </w:p>
        </w:tc>
      </w:tr>
      <w:tr w:rsidR="006153D5" w:rsidRPr="00920F7C" w14:paraId="52B50D8D" w14:textId="77777777" w:rsidTr="00537895">
        <w:tc>
          <w:tcPr>
            <w:tcW w:w="704" w:type="dxa"/>
          </w:tcPr>
          <w:p w14:paraId="66A26C27" w14:textId="4F3D2B64" w:rsidR="006153D5" w:rsidRDefault="006153D5" w:rsidP="006153D5">
            <w:pPr>
              <w:pStyle w:val="HTML"/>
              <w:rPr>
                <w:rFonts w:ascii="Calibri" w:hAnsi="Calibri" w:cs="Calibri"/>
                <w:color w:val="000000"/>
                <w:shd w:val="clear" w:color="auto" w:fill="FFFFFF"/>
              </w:rPr>
            </w:pPr>
            <w:r>
              <w:rPr>
                <w:rFonts w:ascii="Calibri" w:hAnsi="Calibri" w:cs="Calibri" w:hint="eastAsia"/>
                <w:color w:val="000000"/>
                <w:shd w:val="clear" w:color="auto" w:fill="FFFFFF"/>
              </w:rPr>
              <w:t>1</w:t>
            </w:r>
          </w:p>
        </w:tc>
        <w:tc>
          <w:tcPr>
            <w:tcW w:w="3827" w:type="dxa"/>
          </w:tcPr>
          <w:p w14:paraId="515FC020" w14:textId="77777777" w:rsidR="006153D5" w:rsidRDefault="0068028E" w:rsidP="00CB4587">
            <w:pPr>
              <w:widowControl/>
              <w:jc w:val="left"/>
            </w:pPr>
            <w:r w:rsidRPr="0068028E">
              <w:rPr>
                <w:lang w:eastAsia="zh-TW"/>
              </w:rPr>
              <w:t>FLIR Thermal Studio Pro – 1</w:t>
            </w:r>
            <w:r w:rsidRPr="0068028E">
              <w:rPr>
                <w:lang w:eastAsia="zh-TW"/>
              </w:rPr>
              <w:t>年間サブスクリプション</w:t>
            </w:r>
          </w:p>
          <w:p w14:paraId="45ACFBA7" w14:textId="418DB399" w:rsidR="0068028E" w:rsidRPr="00CB4587" w:rsidRDefault="0068028E" w:rsidP="00CB4587">
            <w:pPr>
              <w:widowControl/>
              <w:jc w:val="left"/>
              <w:rPr>
                <w:rFonts w:hint="eastAsia"/>
              </w:rPr>
            </w:pPr>
            <w:r w:rsidRPr="0068028E">
              <w:t>現行メーカー注文型番を見積書に記載。電子納品、日本語対応、放射温度動画記録・</w:t>
            </w:r>
            <w:r w:rsidRPr="0068028E">
              <w:t>CSV</w:t>
            </w:r>
            <w:r w:rsidRPr="0068028E">
              <w:t>出力対応</w:t>
            </w:r>
          </w:p>
        </w:tc>
        <w:tc>
          <w:tcPr>
            <w:tcW w:w="567" w:type="dxa"/>
          </w:tcPr>
          <w:p w14:paraId="183F0D0A" w14:textId="7939DE04" w:rsidR="006153D5" w:rsidRPr="00920F7C" w:rsidRDefault="0068028E" w:rsidP="006153D5">
            <w:pPr>
              <w:jc w:val="left"/>
              <w:rPr>
                <w:rFonts w:asciiTheme="minorEastAsia" w:hAnsiTheme="minorEastAsia"/>
                <w:sz w:val="24"/>
              </w:rPr>
            </w:pPr>
            <w:r w:rsidRPr="0068028E">
              <w:rPr>
                <w:rFonts w:asciiTheme="minorEastAsia" w:hAnsiTheme="minorEastAsia"/>
                <w:sz w:val="24"/>
              </w:rPr>
              <w:t>1ライセンス</w:t>
            </w:r>
          </w:p>
        </w:tc>
        <w:tc>
          <w:tcPr>
            <w:tcW w:w="3396" w:type="dxa"/>
          </w:tcPr>
          <w:p w14:paraId="45E3E42B" w14:textId="19E69E5A" w:rsidR="006153D5" w:rsidRPr="00920F7C" w:rsidRDefault="0068028E" w:rsidP="006153D5">
            <w:pPr>
              <w:jc w:val="left"/>
              <w:rPr>
                <w:rFonts w:asciiTheme="minorEastAsia" w:hAnsiTheme="minorEastAsia"/>
                <w:sz w:val="24"/>
              </w:rPr>
            </w:pPr>
            <w:r w:rsidRPr="0068028E">
              <w:t>Thermal Studio Pro</w:t>
            </w:r>
            <w:r w:rsidRPr="0068028E">
              <w:t>については、</w:t>
            </w:r>
            <w:r w:rsidRPr="0068028E">
              <w:t>FLIR E75</w:t>
            </w:r>
            <w:r w:rsidRPr="0068028E">
              <w:t>及び</w:t>
            </w:r>
            <w:r w:rsidRPr="0068028E">
              <w:t>FLIR A50</w:t>
            </w:r>
            <w:r w:rsidRPr="0068028E">
              <w:t>で取得した放射温度情報付き</w:t>
            </w:r>
            <w:r w:rsidRPr="0068028E">
              <w:t>JPEG</w:t>
            </w:r>
            <w:r w:rsidRPr="0068028E">
              <w:t>を解析でき、対応カメラを</w:t>
            </w:r>
            <w:r w:rsidRPr="0068028E">
              <w:t>PC</w:t>
            </w:r>
            <w:r w:rsidRPr="0068028E">
              <w:t>に接続して放射温度情報付き動画を記録し、</w:t>
            </w:r>
            <w:r w:rsidRPr="0068028E">
              <w:t>ROI</w:t>
            </w:r>
            <w:r w:rsidRPr="0068028E">
              <w:t>の温度データを</w:t>
            </w:r>
            <w:r w:rsidRPr="0068028E">
              <w:t>CSV</w:t>
            </w:r>
            <w:r w:rsidRPr="0068028E">
              <w:t>形式で出力できること</w:t>
            </w:r>
          </w:p>
        </w:tc>
      </w:tr>
      <w:tr w:rsidR="006153D5" w:rsidRPr="00920F7C" w14:paraId="7C01A8D9" w14:textId="77777777" w:rsidTr="00537895">
        <w:tc>
          <w:tcPr>
            <w:tcW w:w="704" w:type="dxa"/>
          </w:tcPr>
          <w:p w14:paraId="42DDC34C" w14:textId="3E7B804D" w:rsidR="006153D5" w:rsidRDefault="006153D5" w:rsidP="006153D5">
            <w:pPr>
              <w:pStyle w:val="HTML"/>
              <w:rPr>
                <w:rFonts w:ascii="Calibri" w:hAnsi="Calibri" w:cs="Calibri"/>
                <w:color w:val="000000"/>
                <w:shd w:val="clear" w:color="auto" w:fill="FFFFFF"/>
              </w:rPr>
            </w:pPr>
          </w:p>
        </w:tc>
        <w:tc>
          <w:tcPr>
            <w:tcW w:w="3827" w:type="dxa"/>
          </w:tcPr>
          <w:p w14:paraId="509A19FE" w14:textId="08123B59" w:rsidR="00315B34" w:rsidRPr="00CB4587" w:rsidRDefault="00315B34" w:rsidP="00CB4587">
            <w:pPr>
              <w:widowControl/>
              <w:jc w:val="left"/>
            </w:pPr>
          </w:p>
        </w:tc>
        <w:tc>
          <w:tcPr>
            <w:tcW w:w="567" w:type="dxa"/>
          </w:tcPr>
          <w:p w14:paraId="42E407E1" w14:textId="6F9D7EB1" w:rsidR="006153D5" w:rsidRDefault="006153D5" w:rsidP="006153D5">
            <w:pPr>
              <w:jc w:val="left"/>
              <w:rPr>
                <w:rFonts w:asciiTheme="minorEastAsia" w:hAnsiTheme="minorEastAsia"/>
                <w:sz w:val="24"/>
              </w:rPr>
            </w:pPr>
          </w:p>
        </w:tc>
        <w:tc>
          <w:tcPr>
            <w:tcW w:w="3396" w:type="dxa"/>
          </w:tcPr>
          <w:p w14:paraId="410F1E13" w14:textId="53CFA674" w:rsidR="006153D5" w:rsidRDefault="006153D5" w:rsidP="006153D5">
            <w:pPr>
              <w:jc w:val="left"/>
              <w:rPr>
                <w:rFonts w:hint="eastAsia"/>
              </w:rPr>
            </w:pPr>
          </w:p>
        </w:tc>
      </w:tr>
    </w:tbl>
    <w:p w14:paraId="30E271B7" w14:textId="77777777" w:rsidR="00676C42" w:rsidRPr="00920F7C" w:rsidRDefault="00676C42" w:rsidP="00FA0BF3">
      <w:pPr>
        <w:jc w:val="left"/>
        <w:rPr>
          <w:rFonts w:asciiTheme="minorEastAsia" w:hAnsiTheme="minorEastAsia"/>
          <w:sz w:val="24"/>
        </w:rPr>
      </w:pPr>
    </w:p>
    <w:p w14:paraId="1A9EA7D0" w14:textId="46D730C7" w:rsidR="00FA0BF3" w:rsidRPr="00920F7C" w:rsidRDefault="006072AA" w:rsidP="00FA0BF3">
      <w:pPr>
        <w:jc w:val="left"/>
        <w:rPr>
          <w:rFonts w:asciiTheme="minorEastAsia" w:hAnsiTheme="minorEastAsia"/>
          <w:sz w:val="24"/>
        </w:rPr>
      </w:pPr>
      <w:r w:rsidRPr="00920F7C">
        <w:rPr>
          <w:rFonts w:asciiTheme="minorEastAsia" w:hAnsiTheme="minorEastAsia" w:hint="eastAsia"/>
          <w:sz w:val="24"/>
        </w:rPr>
        <w:t>見積書提出締切日：</w:t>
      </w:r>
      <w:r w:rsidR="00895B9C">
        <w:rPr>
          <w:rFonts w:asciiTheme="minorEastAsia" w:hAnsiTheme="minorEastAsia" w:hint="eastAsia"/>
          <w:sz w:val="24"/>
        </w:rPr>
        <w:t>令和</w:t>
      </w:r>
      <w:r w:rsidR="00B17022">
        <w:rPr>
          <w:rFonts w:asciiTheme="minorEastAsia" w:hAnsiTheme="minorEastAsia" w:hint="eastAsia"/>
          <w:sz w:val="24"/>
        </w:rPr>
        <w:t>8</w:t>
      </w:r>
      <w:r w:rsidR="00895B9C">
        <w:rPr>
          <w:rFonts w:asciiTheme="minorEastAsia" w:hAnsiTheme="minorEastAsia" w:hint="eastAsia"/>
          <w:sz w:val="24"/>
        </w:rPr>
        <w:t>年</w:t>
      </w:r>
      <w:r w:rsidR="00E16700">
        <w:rPr>
          <w:rFonts w:asciiTheme="minorEastAsia" w:hAnsiTheme="minorEastAsia" w:hint="eastAsia"/>
          <w:sz w:val="24"/>
        </w:rPr>
        <w:t>7</w:t>
      </w:r>
      <w:r w:rsidRPr="00920F7C">
        <w:rPr>
          <w:rFonts w:asciiTheme="minorEastAsia" w:hAnsiTheme="minorEastAsia" w:hint="eastAsia"/>
          <w:sz w:val="24"/>
        </w:rPr>
        <w:t>月</w:t>
      </w:r>
      <w:r w:rsidR="00315B34">
        <w:rPr>
          <w:rFonts w:asciiTheme="minorEastAsia" w:hAnsiTheme="minorEastAsia" w:hint="eastAsia"/>
          <w:sz w:val="24"/>
        </w:rPr>
        <w:t>23</w:t>
      </w:r>
      <w:r w:rsidR="00E004AB" w:rsidRPr="00920F7C">
        <w:rPr>
          <w:rFonts w:asciiTheme="minorEastAsia" w:hAnsiTheme="minorEastAsia" w:hint="eastAsia"/>
          <w:sz w:val="24"/>
        </w:rPr>
        <w:t>日</w:t>
      </w:r>
      <w:r w:rsidRPr="00920F7C">
        <w:rPr>
          <w:rFonts w:asciiTheme="minorEastAsia" w:hAnsiTheme="minorEastAsia" w:hint="eastAsia"/>
          <w:sz w:val="24"/>
        </w:rPr>
        <w:t>（</w:t>
      </w:r>
      <w:r w:rsidR="006153D5">
        <w:rPr>
          <w:rFonts w:asciiTheme="minorEastAsia" w:hAnsiTheme="minorEastAsia" w:hint="eastAsia"/>
          <w:sz w:val="24"/>
        </w:rPr>
        <w:t>日</w:t>
      </w:r>
      <w:r w:rsidRPr="00920F7C">
        <w:rPr>
          <w:rFonts w:asciiTheme="minorEastAsia" w:hAnsiTheme="minorEastAsia" w:hint="eastAsia"/>
          <w:sz w:val="24"/>
        </w:rPr>
        <w:t>）</w:t>
      </w:r>
      <w:r w:rsidR="009A28E3" w:rsidRPr="00920F7C">
        <w:rPr>
          <w:rFonts w:asciiTheme="minorEastAsia" w:hAnsiTheme="minorEastAsia" w:hint="eastAsia"/>
          <w:sz w:val="24"/>
        </w:rPr>
        <w:t>１</w:t>
      </w:r>
      <w:r w:rsidR="00F87645">
        <w:rPr>
          <w:rFonts w:asciiTheme="minorEastAsia" w:hAnsiTheme="minorEastAsia" w:hint="eastAsia"/>
          <w:sz w:val="24"/>
        </w:rPr>
        <w:t>２</w:t>
      </w:r>
      <w:r w:rsidR="00C60275" w:rsidRPr="00920F7C">
        <w:rPr>
          <w:rFonts w:asciiTheme="minorEastAsia" w:hAnsiTheme="minorEastAsia" w:hint="eastAsia"/>
          <w:sz w:val="24"/>
        </w:rPr>
        <w:t>時まで</w:t>
      </w:r>
    </w:p>
    <w:p w14:paraId="5398A503" w14:textId="5C249207" w:rsidR="00E0228B" w:rsidRPr="00E16700" w:rsidRDefault="00E0228B" w:rsidP="000D2001">
      <w:pPr>
        <w:jc w:val="left"/>
        <w:rPr>
          <w:rFonts w:asciiTheme="minorEastAsia" w:hAnsiTheme="minorEastAsia"/>
          <w:sz w:val="24"/>
          <w:lang w:eastAsia="zh-TW"/>
        </w:rPr>
      </w:pPr>
      <w:r w:rsidRPr="00920F7C">
        <w:rPr>
          <w:rFonts w:asciiTheme="minorEastAsia" w:hAnsiTheme="minorEastAsia" w:hint="eastAsia"/>
          <w:sz w:val="24"/>
          <w:lang w:eastAsia="zh-TW"/>
        </w:rPr>
        <w:t>納品場所：</w:t>
      </w:r>
      <w:r w:rsidR="00BD1ED5">
        <w:rPr>
          <w:rFonts w:asciiTheme="minorEastAsia" w:hAnsiTheme="minorEastAsia" w:hint="eastAsia"/>
          <w:sz w:val="24"/>
          <w:lang w:eastAsia="zh-TW"/>
        </w:rPr>
        <w:t>京都市動物園</w:t>
      </w:r>
    </w:p>
    <w:p w14:paraId="21FF44C0" w14:textId="38DB8AC4" w:rsidR="00E0228B" w:rsidRPr="00755958" w:rsidRDefault="006072AA" w:rsidP="00297BD5">
      <w:pPr>
        <w:jc w:val="left"/>
        <w:rPr>
          <w:rFonts w:asciiTheme="minorEastAsia" w:hAnsiTheme="minorEastAsia"/>
          <w:sz w:val="24"/>
          <w:lang w:eastAsia="zh-TW"/>
        </w:rPr>
      </w:pPr>
      <w:r w:rsidRPr="00920F7C">
        <w:rPr>
          <w:rFonts w:asciiTheme="minorEastAsia" w:hAnsiTheme="minorEastAsia" w:hint="eastAsia"/>
          <w:sz w:val="24"/>
          <w:lang w:eastAsia="zh-TW"/>
        </w:rPr>
        <w:t>納品希望日：</w:t>
      </w:r>
      <w:r w:rsidR="006A4C39">
        <w:rPr>
          <w:rFonts w:asciiTheme="minorEastAsia" w:hAnsiTheme="minorEastAsia" w:hint="eastAsia"/>
          <w:sz w:val="24"/>
          <w:lang w:eastAsia="zh-TW"/>
        </w:rPr>
        <w:t>令和</w:t>
      </w:r>
      <w:r w:rsidR="00B17022">
        <w:rPr>
          <w:rFonts w:asciiTheme="minorEastAsia" w:hAnsiTheme="minorEastAsia" w:hint="eastAsia"/>
          <w:sz w:val="24"/>
          <w:lang w:eastAsia="zh-TW"/>
        </w:rPr>
        <w:t>8</w:t>
      </w:r>
      <w:r w:rsidR="006A4C39">
        <w:rPr>
          <w:rFonts w:asciiTheme="minorEastAsia" w:hAnsiTheme="minorEastAsia" w:hint="eastAsia"/>
          <w:sz w:val="24"/>
          <w:lang w:eastAsia="zh-TW"/>
        </w:rPr>
        <w:t>年</w:t>
      </w:r>
      <w:r w:rsidR="00315B34">
        <w:rPr>
          <w:rFonts w:asciiTheme="minorEastAsia" w:hAnsiTheme="minorEastAsia" w:hint="eastAsia"/>
          <w:sz w:val="24"/>
          <w:lang w:eastAsia="zh-TW"/>
        </w:rPr>
        <w:t>8</w:t>
      </w:r>
      <w:r w:rsidR="009A28E3" w:rsidRPr="00920F7C">
        <w:rPr>
          <w:rFonts w:asciiTheme="minorEastAsia" w:hAnsiTheme="minorEastAsia" w:hint="eastAsia"/>
          <w:sz w:val="24"/>
          <w:lang w:eastAsia="zh-TW"/>
        </w:rPr>
        <w:t>月</w:t>
      </w:r>
      <w:r w:rsidR="00315B34">
        <w:rPr>
          <w:rFonts w:asciiTheme="minorEastAsia" w:hAnsiTheme="minorEastAsia" w:hint="eastAsia"/>
          <w:sz w:val="24"/>
          <w:lang w:eastAsia="zh-TW"/>
        </w:rPr>
        <w:t>1</w:t>
      </w:r>
      <w:r w:rsidR="00905A37" w:rsidRPr="00920F7C">
        <w:rPr>
          <w:rFonts w:asciiTheme="minorEastAsia" w:hAnsiTheme="minorEastAsia" w:hint="eastAsia"/>
          <w:sz w:val="24"/>
          <w:lang w:eastAsia="zh-TW"/>
        </w:rPr>
        <w:t>日</w:t>
      </w:r>
      <w:r w:rsidR="0078756C" w:rsidRPr="00920F7C">
        <w:rPr>
          <w:rFonts w:asciiTheme="minorEastAsia" w:hAnsiTheme="minorEastAsia" w:hint="eastAsia"/>
          <w:sz w:val="24"/>
          <w:lang w:eastAsia="zh-TW"/>
        </w:rPr>
        <w:t>（相談可）</w:t>
      </w:r>
    </w:p>
    <w:p w14:paraId="58FD395D" w14:textId="77777777" w:rsidR="006072AA" w:rsidRPr="00315B34" w:rsidRDefault="006072AA" w:rsidP="00297BD5">
      <w:pPr>
        <w:jc w:val="left"/>
        <w:rPr>
          <w:sz w:val="24"/>
          <w:lang w:eastAsia="zh-TW"/>
        </w:rPr>
      </w:pPr>
    </w:p>
    <w:p w14:paraId="47D5E3B3" w14:textId="009FD0CA" w:rsidR="000D0D04" w:rsidRDefault="00C01D40" w:rsidP="00BF3B7C">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※見積書の宛名は「京都市長」としてください。</w:t>
      </w:r>
      <w:r>
        <w:rPr>
          <w:rFonts w:ascii="ＭＳ ゴシック" w:eastAsia="ＭＳ ゴシック" w:hAnsi="ＭＳ ゴシック" w:hint="eastAsia"/>
          <w:sz w:val="20"/>
          <w:szCs w:val="20"/>
        </w:rPr>
        <w:br/>
        <w:t>※見積書には登録されている会社印と代表者印の押印をお願いいたします。</w:t>
      </w:r>
    </w:p>
    <w:p w14:paraId="281C955B" w14:textId="01DF1760" w:rsidR="000E38C5" w:rsidRPr="00C01D40" w:rsidRDefault="000D0D04" w:rsidP="000E38C5">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※１０万円を超える場合は見積書原本を御提出ください。</w:t>
      </w:r>
      <w:r w:rsidR="00C01D40">
        <w:rPr>
          <w:rFonts w:ascii="ＭＳ ゴシック" w:eastAsia="ＭＳ ゴシック" w:hAnsi="ＭＳ ゴシック" w:hint="eastAsia"/>
          <w:sz w:val="20"/>
          <w:szCs w:val="20"/>
        </w:rPr>
        <w:br/>
        <w:t>※契約となった業者様のみにご連絡させていただきますので、ご了承ください。</w:t>
      </w:r>
    </w:p>
    <w:sectPr w:rsidR="000E38C5" w:rsidRPr="00C01D4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CE15A" w14:textId="77777777" w:rsidR="00804481" w:rsidRDefault="00804481" w:rsidP="00973C13">
      <w:r>
        <w:separator/>
      </w:r>
    </w:p>
  </w:endnote>
  <w:endnote w:type="continuationSeparator" w:id="0">
    <w:p w14:paraId="15BD7B88" w14:textId="77777777" w:rsidR="00804481" w:rsidRDefault="00804481"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0DAD5" w14:textId="77777777" w:rsidR="00804481" w:rsidRDefault="00804481" w:rsidP="00973C13">
      <w:r>
        <w:separator/>
      </w:r>
    </w:p>
  </w:footnote>
  <w:footnote w:type="continuationSeparator" w:id="0">
    <w:p w14:paraId="2B920BCE" w14:textId="77777777" w:rsidR="00804481" w:rsidRDefault="00804481"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BD5"/>
    <w:rsid w:val="00012CFE"/>
    <w:rsid w:val="0001408C"/>
    <w:rsid w:val="0002277A"/>
    <w:rsid w:val="00030CC3"/>
    <w:rsid w:val="00050027"/>
    <w:rsid w:val="00053DD9"/>
    <w:rsid w:val="00056102"/>
    <w:rsid w:val="00060CEB"/>
    <w:rsid w:val="000668C9"/>
    <w:rsid w:val="00092B8A"/>
    <w:rsid w:val="000935DA"/>
    <w:rsid w:val="00096C41"/>
    <w:rsid w:val="000A17FB"/>
    <w:rsid w:val="000A29A8"/>
    <w:rsid w:val="000A6A5D"/>
    <w:rsid w:val="000C5089"/>
    <w:rsid w:val="000D0D04"/>
    <w:rsid w:val="000D2001"/>
    <w:rsid w:val="000D303A"/>
    <w:rsid w:val="000E38C5"/>
    <w:rsid w:val="001017F1"/>
    <w:rsid w:val="001148A9"/>
    <w:rsid w:val="00150CAB"/>
    <w:rsid w:val="001A06E9"/>
    <w:rsid w:val="001A14FA"/>
    <w:rsid w:val="001A5DB6"/>
    <w:rsid w:val="001C6CD9"/>
    <w:rsid w:val="001E0D69"/>
    <w:rsid w:val="001E182B"/>
    <w:rsid w:val="001E5D0F"/>
    <w:rsid w:val="001F74B0"/>
    <w:rsid w:val="00201915"/>
    <w:rsid w:val="002126D2"/>
    <w:rsid w:val="00216740"/>
    <w:rsid w:val="00233195"/>
    <w:rsid w:val="00250F0D"/>
    <w:rsid w:val="002548D5"/>
    <w:rsid w:val="00297BD5"/>
    <w:rsid w:val="002D7F7C"/>
    <w:rsid w:val="00315B34"/>
    <w:rsid w:val="00315BE5"/>
    <w:rsid w:val="0032465A"/>
    <w:rsid w:val="00344FD7"/>
    <w:rsid w:val="0034523E"/>
    <w:rsid w:val="00357127"/>
    <w:rsid w:val="0038416C"/>
    <w:rsid w:val="003B0452"/>
    <w:rsid w:val="003D791A"/>
    <w:rsid w:val="003F5E08"/>
    <w:rsid w:val="003F7623"/>
    <w:rsid w:val="004044E5"/>
    <w:rsid w:val="004112BF"/>
    <w:rsid w:val="004127CF"/>
    <w:rsid w:val="00435C52"/>
    <w:rsid w:val="00445CF0"/>
    <w:rsid w:val="00451067"/>
    <w:rsid w:val="00480F7A"/>
    <w:rsid w:val="0048773A"/>
    <w:rsid w:val="004A122B"/>
    <w:rsid w:val="004A7C22"/>
    <w:rsid w:val="004D2FCF"/>
    <w:rsid w:val="004D585B"/>
    <w:rsid w:val="004E7992"/>
    <w:rsid w:val="004F58DD"/>
    <w:rsid w:val="00537895"/>
    <w:rsid w:val="005430BA"/>
    <w:rsid w:val="00545D41"/>
    <w:rsid w:val="00563297"/>
    <w:rsid w:val="00563C64"/>
    <w:rsid w:val="00582340"/>
    <w:rsid w:val="00584291"/>
    <w:rsid w:val="005D1E10"/>
    <w:rsid w:val="005D339A"/>
    <w:rsid w:val="005E4DF6"/>
    <w:rsid w:val="00600B12"/>
    <w:rsid w:val="00600D0D"/>
    <w:rsid w:val="00601EB8"/>
    <w:rsid w:val="006072AA"/>
    <w:rsid w:val="00611A05"/>
    <w:rsid w:val="006153D5"/>
    <w:rsid w:val="00625F2D"/>
    <w:rsid w:val="0063671A"/>
    <w:rsid w:val="006461EA"/>
    <w:rsid w:val="00664FA1"/>
    <w:rsid w:val="00676C42"/>
    <w:rsid w:val="00680133"/>
    <w:rsid w:val="0068028E"/>
    <w:rsid w:val="00680F81"/>
    <w:rsid w:val="00686D9B"/>
    <w:rsid w:val="006A4C39"/>
    <w:rsid w:val="006A4E68"/>
    <w:rsid w:val="006C5F1D"/>
    <w:rsid w:val="006E1BE5"/>
    <w:rsid w:val="006E2D36"/>
    <w:rsid w:val="007038C7"/>
    <w:rsid w:val="0070622C"/>
    <w:rsid w:val="00715A49"/>
    <w:rsid w:val="00755958"/>
    <w:rsid w:val="00763A53"/>
    <w:rsid w:val="00767643"/>
    <w:rsid w:val="0078756C"/>
    <w:rsid w:val="00792366"/>
    <w:rsid w:val="007C6B3F"/>
    <w:rsid w:val="007D5D52"/>
    <w:rsid w:val="007F00D4"/>
    <w:rsid w:val="007F1299"/>
    <w:rsid w:val="008027DE"/>
    <w:rsid w:val="00804481"/>
    <w:rsid w:val="008221DA"/>
    <w:rsid w:val="0082388C"/>
    <w:rsid w:val="00836204"/>
    <w:rsid w:val="00895B9C"/>
    <w:rsid w:val="008C7DC8"/>
    <w:rsid w:val="008E2CD3"/>
    <w:rsid w:val="008F6960"/>
    <w:rsid w:val="0090364E"/>
    <w:rsid w:val="00905A37"/>
    <w:rsid w:val="00920F7C"/>
    <w:rsid w:val="0092224F"/>
    <w:rsid w:val="009224E4"/>
    <w:rsid w:val="00973C13"/>
    <w:rsid w:val="00973DCB"/>
    <w:rsid w:val="009754FC"/>
    <w:rsid w:val="0098125A"/>
    <w:rsid w:val="00994255"/>
    <w:rsid w:val="00996F55"/>
    <w:rsid w:val="009A28E3"/>
    <w:rsid w:val="009A2BEB"/>
    <w:rsid w:val="009B2953"/>
    <w:rsid w:val="009C3A66"/>
    <w:rsid w:val="009D66FC"/>
    <w:rsid w:val="009E0B54"/>
    <w:rsid w:val="009E4A04"/>
    <w:rsid w:val="00A03DFF"/>
    <w:rsid w:val="00A045B4"/>
    <w:rsid w:val="00A06BDF"/>
    <w:rsid w:val="00A439D9"/>
    <w:rsid w:val="00A5530E"/>
    <w:rsid w:val="00A63F30"/>
    <w:rsid w:val="00A76DC4"/>
    <w:rsid w:val="00A95B3B"/>
    <w:rsid w:val="00A9730B"/>
    <w:rsid w:val="00AA1D4A"/>
    <w:rsid w:val="00AA2815"/>
    <w:rsid w:val="00AB5502"/>
    <w:rsid w:val="00AD56BF"/>
    <w:rsid w:val="00AE1677"/>
    <w:rsid w:val="00AE1CC5"/>
    <w:rsid w:val="00AE534E"/>
    <w:rsid w:val="00AF36AF"/>
    <w:rsid w:val="00AF3EDD"/>
    <w:rsid w:val="00B06F0D"/>
    <w:rsid w:val="00B15EB4"/>
    <w:rsid w:val="00B17022"/>
    <w:rsid w:val="00B320EC"/>
    <w:rsid w:val="00B5551E"/>
    <w:rsid w:val="00B56258"/>
    <w:rsid w:val="00B57150"/>
    <w:rsid w:val="00B75079"/>
    <w:rsid w:val="00B81DCD"/>
    <w:rsid w:val="00B90181"/>
    <w:rsid w:val="00BA3C8C"/>
    <w:rsid w:val="00BA56D4"/>
    <w:rsid w:val="00BB5A63"/>
    <w:rsid w:val="00BB5D4C"/>
    <w:rsid w:val="00BD1ED5"/>
    <w:rsid w:val="00BD33F7"/>
    <w:rsid w:val="00BD550D"/>
    <w:rsid w:val="00BD75C1"/>
    <w:rsid w:val="00BE663A"/>
    <w:rsid w:val="00BF0B29"/>
    <w:rsid w:val="00BF3B7C"/>
    <w:rsid w:val="00C01D40"/>
    <w:rsid w:val="00C13FE2"/>
    <w:rsid w:val="00C225AD"/>
    <w:rsid w:val="00C33C6B"/>
    <w:rsid w:val="00C347A8"/>
    <w:rsid w:val="00C47A5C"/>
    <w:rsid w:val="00C60275"/>
    <w:rsid w:val="00C7113D"/>
    <w:rsid w:val="00C72BFC"/>
    <w:rsid w:val="00C82D16"/>
    <w:rsid w:val="00CB4587"/>
    <w:rsid w:val="00CC510F"/>
    <w:rsid w:val="00CE0200"/>
    <w:rsid w:val="00CF4827"/>
    <w:rsid w:val="00CF5459"/>
    <w:rsid w:val="00D04B85"/>
    <w:rsid w:val="00D26B59"/>
    <w:rsid w:val="00D72C03"/>
    <w:rsid w:val="00D857AB"/>
    <w:rsid w:val="00D87F35"/>
    <w:rsid w:val="00D95527"/>
    <w:rsid w:val="00DA589A"/>
    <w:rsid w:val="00DB29D7"/>
    <w:rsid w:val="00DB5C91"/>
    <w:rsid w:val="00E004AB"/>
    <w:rsid w:val="00E0228B"/>
    <w:rsid w:val="00E05883"/>
    <w:rsid w:val="00E15B41"/>
    <w:rsid w:val="00E16700"/>
    <w:rsid w:val="00E64620"/>
    <w:rsid w:val="00E74497"/>
    <w:rsid w:val="00EB4DC1"/>
    <w:rsid w:val="00ED538D"/>
    <w:rsid w:val="00EE466B"/>
    <w:rsid w:val="00EE4AC6"/>
    <w:rsid w:val="00F06593"/>
    <w:rsid w:val="00F11179"/>
    <w:rsid w:val="00F12BC8"/>
    <w:rsid w:val="00F42A23"/>
    <w:rsid w:val="00F87645"/>
    <w:rsid w:val="00F978F7"/>
    <w:rsid w:val="00FA0BF3"/>
    <w:rsid w:val="00FA38CC"/>
    <w:rsid w:val="00FB2118"/>
    <w:rsid w:val="00FF2A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v:textbox inset="5.85pt,.7pt,5.85pt,.7pt"/>
    </o:shapedefaults>
    <o:shapelayout v:ext="edit">
      <o:idmap v:ext="edit" data="1"/>
    </o:shapelayout>
  </w:shapeDefaults>
  <w:decimalSymbol w:val="."/>
  <w:listSeparator w:val=","/>
  <w14:docId w14:val="42489548"/>
  <w15:chartTrackingRefBased/>
  <w15:docId w15:val="{C101EF16-7DE4-41E2-935A-DE06B8C5C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32465A"/>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paragraph" w:styleId="2">
    <w:name w:val="heading 2"/>
    <w:basedOn w:val="a"/>
    <w:next w:val="a"/>
    <w:link w:val="20"/>
    <w:uiPriority w:val="9"/>
    <w:semiHidden/>
    <w:unhideWhenUsed/>
    <w:qFormat/>
    <w:rsid w:val="00E16700"/>
    <w:pPr>
      <w:keepNext/>
      <w:outlineLvl w:val="1"/>
    </w:pPr>
    <w:rPr>
      <w:rFonts w:asciiTheme="majorHAnsi" w:eastAsiaTheme="majorEastAsia" w:hAnsiTheme="majorHAnsi" w:cstheme="majorBid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character" w:styleId="a7">
    <w:name w:val="Hyperlink"/>
    <w:basedOn w:val="a0"/>
    <w:uiPriority w:val="99"/>
    <w:unhideWhenUsed/>
    <w:rsid w:val="00297BD5"/>
    <w:rPr>
      <w:color w:val="0000FF" w:themeColor="hyperlink"/>
      <w:u w:val="single"/>
    </w:rPr>
  </w:style>
  <w:style w:type="table" w:styleId="a8">
    <w:name w:val="Table Grid"/>
    <w:basedOn w:val="a1"/>
    <w:uiPriority w:val="59"/>
    <w:rsid w:val="00297B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01D4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01D40"/>
    <w:rPr>
      <w:rFonts w:asciiTheme="majorHAnsi" w:eastAsiaTheme="majorEastAsia" w:hAnsiTheme="majorHAnsi" w:cstheme="majorBidi"/>
      <w:sz w:val="18"/>
      <w:szCs w:val="18"/>
    </w:rPr>
  </w:style>
  <w:style w:type="character" w:customStyle="1" w:styleId="a-size-large">
    <w:name w:val="a-size-large"/>
    <w:basedOn w:val="a0"/>
    <w:rsid w:val="00E004AB"/>
  </w:style>
  <w:style w:type="character" w:customStyle="1" w:styleId="colon2">
    <w:name w:val="colon2"/>
    <w:basedOn w:val="a0"/>
    <w:rsid w:val="00563297"/>
  </w:style>
  <w:style w:type="paragraph" w:styleId="HTML">
    <w:name w:val="HTML Preformatted"/>
    <w:basedOn w:val="a"/>
    <w:link w:val="HTML0"/>
    <w:uiPriority w:val="99"/>
    <w:unhideWhenUsed/>
    <w:rsid w:val="00AF36A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AF36AF"/>
    <w:rPr>
      <w:rFonts w:ascii="ＭＳ ゴシック" w:eastAsia="ＭＳ ゴシック" w:hAnsi="ＭＳ ゴシック" w:cs="ＭＳ ゴシック"/>
      <w:kern w:val="0"/>
      <w:sz w:val="24"/>
      <w:szCs w:val="24"/>
    </w:rPr>
  </w:style>
  <w:style w:type="character" w:customStyle="1" w:styleId="10">
    <w:name w:val="見出し 1 (文字)"/>
    <w:basedOn w:val="a0"/>
    <w:link w:val="1"/>
    <w:uiPriority w:val="9"/>
    <w:rsid w:val="0032465A"/>
    <w:rPr>
      <w:rFonts w:ascii="ＭＳ Ｐゴシック" w:eastAsia="ＭＳ Ｐゴシック" w:hAnsi="ＭＳ Ｐゴシック" w:cs="ＭＳ Ｐゴシック"/>
      <w:b/>
      <w:bCs/>
      <w:kern w:val="36"/>
      <w:sz w:val="48"/>
      <w:szCs w:val="48"/>
    </w:rPr>
  </w:style>
  <w:style w:type="character" w:styleId="ab">
    <w:name w:val="Unresolved Mention"/>
    <w:basedOn w:val="a0"/>
    <w:uiPriority w:val="99"/>
    <w:semiHidden/>
    <w:unhideWhenUsed/>
    <w:rsid w:val="001A5DB6"/>
    <w:rPr>
      <w:color w:val="605E5C"/>
      <w:shd w:val="clear" w:color="auto" w:fill="E1DFDD"/>
    </w:rPr>
  </w:style>
  <w:style w:type="character" w:customStyle="1" w:styleId="20">
    <w:name w:val="見出し 2 (文字)"/>
    <w:basedOn w:val="a0"/>
    <w:link w:val="2"/>
    <w:uiPriority w:val="9"/>
    <w:semiHidden/>
    <w:rsid w:val="00E16700"/>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82">
      <w:bodyDiv w:val="1"/>
      <w:marLeft w:val="0"/>
      <w:marRight w:val="0"/>
      <w:marTop w:val="0"/>
      <w:marBottom w:val="0"/>
      <w:divBdr>
        <w:top w:val="none" w:sz="0" w:space="0" w:color="auto"/>
        <w:left w:val="none" w:sz="0" w:space="0" w:color="auto"/>
        <w:bottom w:val="none" w:sz="0" w:space="0" w:color="auto"/>
        <w:right w:val="none" w:sz="0" w:space="0" w:color="auto"/>
      </w:divBdr>
    </w:div>
    <w:div w:id="201943225">
      <w:bodyDiv w:val="1"/>
      <w:marLeft w:val="0"/>
      <w:marRight w:val="0"/>
      <w:marTop w:val="0"/>
      <w:marBottom w:val="0"/>
      <w:divBdr>
        <w:top w:val="none" w:sz="0" w:space="0" w:color="auto"/>
        <w:left w:val="none" w:sz="0" w:space="0" w:color="auto"/>
        <w:bottom w:val="none" w:sz="0" w:space="0" w:color="auto"/>
        <w:right w:val="none" w:sz="0" w:space="0" w:color="auto"/>
      </w:divBdr>
    </w:div>
    <w:div w:id="232619919">
      <w:bodyDiv w:val="1"/>
      <w:marLeft w:val="0"/>
      <w:marRight w:val="0"/>
      <w:marTop w:val="0"/>
      <w:marBottom w:val="0"/>
      <w:divBdr>
        <w:top w:val="none" w:sz="0" w:space="0" w:color="auto"/>
        <w:left w:val="none" w:sz="0" w:space="0" w:color="auto"/>
        <w:bottom w:val="none" w:sz="0" w:space="0" w:color="auto"/>
        <w:right w:val="none" w:sz="0" w:space="0" w:color="auto"/>
      </w:divBdr>
      <w:divsChild>
        <w:div w:id="1851291880">
          <w:marLeft w:val="0"/>
          <w:marRight w:val="0"/>
          <w:marTop w:val="0"/>
          <w:marBottom w:val="0"/>
          <w:divBdr>
            <w:top w:val="none" w:sz="0" w:space="0" w:color="auto"/>
            <w:left w:val="none" w:sz="0" w:space="0" w:color="auto"/>
            <w:bottom w:val="none" w:sz="0" w:space="0" w:color="auto"/>
            <w:right w:val="none" w:sz="0" w:space="0" w:color="auto"/>
          </w:divBdr>
        </w:div>
        <w:div w:id="422803223">
          <w:marLeft w:val="0"/>
          <w:marRight w:val="0"/>
          <w:marTop w:val="0"/>
          <w:marBottom w:val="0"/>
          <w:divBdr>
            <w:top w:val="none" w:sz="0" w:space="0" w:color="auto"/>
            <w:left w:val="none" w:sz="0" w:space="0" w:color="auto"/>
            <w:bottom w:val="none" w:sz="0" w:space="0" w:color="auto"/>
            <w:right w:val="none" w:sz="0" w:space="0" w:color="auto"/>
          </w:divBdr>
        </w:div>
        <w:div w:id="1331253197">
          <w:marLeft w:val="0"/>
          <w:marRight w:val="0"/>
          <w:marTop w:val="0"/>
          <w:marBottom w:val="0"/>
          <w:divBdr>
            <w:top w:val="none" w:sz="0" w:space="0" w:color="auto"/>
            <w:left w:val="none" w:sz="0" w:space="0" w:color="auto"/>
            <w:bottom w:val="none" w:sz="0" w:space="0" w:color="auto"/>
            <w:right w:val="none" w:sz="0" w:space="0" w:color="auto"/>
          </w:divBdr>
        </w:div>
      </w:divsChild>
    </w:div>
    <w:div w:id="397870556">
      <w:bodyDiv w:val="1"/>
      <w:marLeft w:val="0"/>
      <w:marRight w:val="0"/>
      <w:marTop w:val="0"/>
      <w:marBottom w:val="0"/>
      <w:divBdr>
        <w:top w:val="none" w:sz="0" w:space="0" w:color="auto"/>
        <w:left w:val="none" w:sz="0" w:space="0" w:color="auto"/>
        <w:bottom w:val="none" w:sz="0" w:space="0" w:color="auto"/>
        <w:right w:val="none" w:sz="0" w:space="0" w:color="auto"/>
      </w:divBdr>
    </w:div>
    <w:div w:id="533928881">
      <w:bodyDiv w:val="1"/>
      <w:marLeft w:val="0"/>
      <w:marRight w:val="0"/>
      <w:marTop w:val="0"/>
      <w:marBottom w:val="0"/>
      <w:divBdr>
        <w:top w:val="none" w:sz="0" w:space="0" w:color="auto"/>
        <w:left w:val="none" w:sz="0" w:space="0" w:color="auto"/>
        <w:bottom w:val="none" w:sz="0" w:space="0" w:color="auto"/>
        <w:right w:val="none" w:sz="0" w:space="0" w:color="auto"/>
      </w:divBdr>
    </w:div>
    <w:div w:id="619606240">
      <w:bodyDiv w:val="1"/>
      <w:marLeft w:val="0"/>
      <w:marRight w:val="0"/>
      <w:marTop w:val="0"/>
      <w:marBottom w:val="0"/>
      <w:divBdr>
        <w:top w:val="none" w:sz="0" w:space="0" w:color="auto"/>
        <w:left w:val="none" w:sz="0" w:space="0" w:color="auto"/>
        <w:bottom w:val="none" w:sz="0" w:space="0" w:color="auto"/>
        <w:right w:val="none" w:sz="0" w:space="0" w:color="auto"/>
      </w:divBdr>
    </w:div>
    <w:div w:id="619996614">
      <w:bodyDiv w:val="1"/>
      <w:marLeft w:val="0"/>
      <w:marRight w:val="0"/>
      <w:marTop w:val="0"/>
      <w:marBottom w:val="0"/>
      <w:divBdr>
        <w:top w:val="none" w:sz="0" w:space="0" w:color="auto"/>
        <w:left w:val="none" w:sz="0" w:space="0" w:color="auto"/>
        <w:bottom w:val="none" w:sz="0" w:space="0" w:color="auto"/>
        <w:right w:val="none" w:sz="0" w:space="0" w:color="auto"/>
      </w:divBdr>
    </w:div>
    <w:div w:id="752431577">
      <w:bodyDiv w:val="1"/>
      <w:marLeft w:val="0"/>
      <w:marRight w:val="0"/>
      <w:marTop w:val="0"/>
      <w:marBottom w:val="0"/>
      <w:divBdr>
        <w:top w:val="none" w:sz="0" w:space="0" w:color="auto"/>
        <w:left w:val="none" w:sz="0" w:space="0" w:color="auto"/>
        <w:bottom w:val="none" w:sz="0" w:space="0" w:color="auto"/>
        <w:right w:val="none" w:sz="0" w:space="0" w:color="auto"/>
      </w:divBdr>
    </w:div>
    <w:div w:id="796067147">
      <w:bodyDiv w:val="1"/>
      <w:marLeft w:val="0"/>
      <w:marRight w:val="0"/>
      <w:marTop w:val="0"/>
      <w:marBottom w:val="0"/>
      <w:divBdr>
        <w:top w:val="none" w:sz="0" w:space="0" w:color="auto"/>
        <w:left w:val="none" w:sz="0" w:space="0" w:color="auto"/>
        <w:bottom w:val="none" w:sz="0" w:space="0" w:color="auto"/>
        <w:right w:val="none" w:sz="0" w:space="0" w:color="auto"/>
      </w:divBdr>
    </w:div>
    <w:div w:id="925184727">
      <w:bodyDiv w:val="1"/>
      <w:marLeft w:val="0"/>
      <w:marRight w:val="0"/>
      <w:marTop w:val="0"/>
      <w:marBottom w:val="0"/>
      <w:divBdr>
        <w:top w:val="none" w:sz="0" w:space="0" w:color="auto"/>
        <w:left w:val="none" w:sz="0" w:space="0" w:color="auto"/>
        <w:bottom w:val="none" w:sz="0" w:space="0" w:color="auto"/>
        <w:right w:val="none" w:sz="0" w:space="0" w:color="auto"/>
      </w:divBdr>
    </w:div>
    <w:div w:id="970667639">
      <w:bodyDiv w:val="1"/>
      <w:marLeft w:val="0"/>
      <w:marRight w:val="0"/>
      <w:marTop w:val="0"/>
      <w:marBottom w:val="0"/>
      <w:divBdr>
        <w:top w:val="none" w:sz="0" w:space="0" w:color="auto"/>
        <w:left w:val="none" w:sz="0" w:space="0" w:color="auto"/>
        <w:bottom w:val="none" w:sz="0" w:space="0" w:color="auto"/>
        <w:right w:val="none" w:sz="0" w:space="0" w:color="auto"/>
      </w:divBdr>
    </w:div>
    <w:div w:id="1361930387">
      <w:bodyDiv w:val="1"/>
      <w:marLeft w:val="0"/>
      <w:marRight w:val="0"/>
      <w:marTop w:val="0"/>
      <w:marBottom w:val="0"/>
      <w:divBdr>
        <w:top w:val="none" w:sz="0" w:space="0" w:color="auto"/>
        <w:left w:val="none" w:sz="0" w:space="0" w:color="auto"/>
        <w:bottom w:val="none" w:sz="0" w:space="0" w:color="auto"/>
        <w:right w:val="none" w:sz="0" w:space="0" w:color="auto"/>
      </w:divBdr>
    </w:div>
    <w:div w:id="1456562939">
      <w:bodyDiv w:val="1"/>
      <w:marLeft w:val="0"/>
      <w:marRight w:val="0"/>
      <w:marTop w:val="0"/>
      <w:marBottom w:val="0"/>
      <w:divBdr>
        <w:top w:val="none" w:sz="0" w:space="0" w:color="auto"/>
        <w:left w:val="none" w:sz="0" w:space="0" w:color="auto"/>
        <w:bottom w:val="none" w:sz="0" w:space="0" w:color="auto"/>
        <w:right w:val="none" w:sz="0" w:space="0" w:color="auto"/>
      </w:divBdr>
    </w:div>
    <w:div w:id="1509978690">
      <w:bodyDiv w:val="1"/>
      <w:marLeft w:val="0"/>
      <w:marRight w:val="0"/>
      <w:marTop w:val="0"/>
      <w:marBottom w:val="0"/>
      <w:divBdr>
        <w:top w:val="none" w:sz="0" w:space="0" w:color="auto"/>
        <w:left w:val="none" w:sz="0" w:space="0" w:color="auto"/>
        <w:bottom w:val="none" w:sz="0" w:space="0" w:color="auto"/>
        <w:right w:val="none" w:sz="0" w:space="0" w:color="auto"/>
      </w:divBdr>
    </w:div>
    <w:div w:id="1565263305">
      <w:bodyDiv w:val="1"/>
      <w:marLeft w:val="0"/>
      <w:marRight w:val="0"/>
      <w:marTop w:val="0"/>
      <w:marBottom w:val="0"/>
      <w:divBdr>
        <w:top w:val="none" w:sz="0" w:space="0" w:color="auto"/>
        <w:left w:val="none" w:sz="0" w:space="0" w:color="auto"/>
        <w:bottom w:val="none" w:sz="0" w:space="0" w:color="auto"/>
        <w:right w:val="none" w:sz="0" w:space="0" w:color="auto"/>
      </w:divBdr>
    </w:div>
    <w:div w:id="1607083592">
      <w:bodyDiv w:val="1"/>
      <w:marLeft w:val="0"/>
      <w:marRight w:val="0"/>
      <w:marTop w:val="0"/>
      <w:marBottom w:val="0"/>
      <w:divBdr>
        <w:top w:val="none" w:sz="0" w:space="0" w:color="auto"/>
        <w:left w:val="none" w:sz="0" w:space="0" w:color="auto"/>
        <w:bottom w:val="none" w:sz="0" w:space="0" w:color="auto"/>
        <w:right w:val="none" w:sz="0" w:space="0" w:color="auto"/>
      </w:divBdr>
    </w:div>
    <w:div w:id="1612930641">
      <w:bodyDiv w:val="1"/>
      <w:marLeft w:val="0"/>
      <w:marRight w:val="0"/>
      <w:marTop w:val="0"/>
      <w:marBottom w:val="0"/>
      <w:divBdr>
        <w:top w:val="none" w:sz="0" w:space="0" w:color="auto"/>
        <w:left w:val="none" w:sz="0" w:space="0" w:color="auto"/>
        <w:bottom w:val="none" w:sz="0" w:space="0" w:color="auto"/>
        <w:right w:val="none" w:sz="0" w:space="0" w:color="auto"/>
      </w:divBdr>
    </w:div>
    <w:div w:id="1850410325">
      <w:bodyDiv w:val="1"/>
      <w:marLeft w:val="0"/>
      <w:marRight w:val="0"/>
      <w:marTop w:val="0"/>
      <w:marBottom w:val="0"/>
      <w:divBdr>
        <w:top w:val="none" w:sz="0" w:space="0" w:color="auto"/>
        <w:left w:val="none" w:sz="0" w:space="0" w:color="auto"/>
        <w:bottom w:val="none" w:sz="0" w:space="0" w:color="auto"/>
        <w:right w:val="none" w:sz="0" w:space="0" w:color="auto"/>
      </w:divBdr>
    </w:div>
    <w:div w:id="1882204645">
      <w:bodyDiv w:val="1"/>
      <w:marLeft w:val="0"/>
      <w:marRight w:val="0"/>
      <w:marTop w:val="0"/>
      <w:marBottom w:val="0"/>
      <w:divBdr>
        <w:top w:val="none" w:sz="0" w:space="0" w:color="auto"/>
        <w:left w:val="none" w:sz="0" w:space="0" w:color="auto"/>
        <w:bottom w:val="none" w:sz="0" w:space="0" w:color="auto"/>
        <w:right w:val="none" w:sz="0" w:space="0" w:color="auto"/>
      </w:divBdr>
    </w:div>
    <w:div w:id="214099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kimonomanabi@city.kyoto.lg.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075)771-021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92</Words>
  <Characters>529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2</cp:revision>
  <cp:lastPrinted>2023-12-18T08:28:00Z</cp:lastPrinted>
  <dcterms:created xsi:type="dcterms:W3CDTF">2026-07-16T06:32:00Z</dcterms:created>
  <dcterms:modified xsi:type="dcterms:W3CDTF">2026-07-16T06:32:00Z</dcterms:modified>
</cp:coreProperties>
</file>