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FE6AF" w14:textId="01B04B7D" w:rsidR="0099202E" w:rsidRPr="004A71CC" w:rsidRDefault="004A71CC" w:rsidP="0099202E">
      <w:pPr>
        <w:jc w:val="center"/>
        <w:rPr>
          <w:rFonts w:asciiTheme="majorEastAsia" w:eastAsiaTheme="majorEastAsia" w:hAnsiTheme="majorEastAsia"/>
          <w:sz w:val="24"/>
          <w:szCs w:val="24"/>
        </w:rPr>
      </w:pPr>
      <w:r w:rsidRPr="004A71CC">
        <w:rPr>
          <w:rFonts w:asciiTheme="majorEastAsia" w:eastAsiaTheme="majorEastAsia" w:hAnsiTheme="majorEastAsia" w:hint="eastAsia"/>
          <w:sz w:val="24"/>
          <w:szCs w:val="24"/>
        </w:rPr>
        <w:t>職員会館かもがわ敷地内における</w:t>
      </w:r>
      <w:r>
        <w:rPr>
          <w:rFonts w:asciiTheme="majorEastAsia" w:eastAsiaTheme="majorEastAsia" w:hAnsiTheme="majorEastAsia" w:hint="eastAsia"/>
          <w:sz w:val="24"/>
          <w:szCs w:val="24"/>
        </w:rPr>
        <w:t>除草</w:t>
      </w:r>
      <w:r w:rsidR="003B0D1A">
        <w:rPr>
          <w:rFonts w:asciiTheme="majorEastAsia" w:eastAsiaTheme="majorEastAsia" w:hAnsiTheme="majorEastAsia" w:hint="eastAsia"/>
          <w:sz w:val="24"/>
          <w:szCs w:val="24"/>
        </w:rPr>
        <w:t>及び</w:t>
      </w:r>
      <w:r w:rsidR="000B79FB">
        <w:rPr>
          <w:rFonts w:asciiTheme="majorEastAsia" w:eastAsiaTheme="majorEastAsia" w:hAnsiTheme="majorEastAsia" w:hint="eastAsia"/>
          <w:sz w:val="24"/>
          <w:szCs w:val="24"/>
        </w:rPr>
        <w:t>枝の</w:t>
      </w:r>
      <w:r w:rsidR="003B0D1A" w:rsidRPr="003B0D1A">
        <w:rPr>
          <w:rFonts w:asciiTheme="majorEastAsia" w:eastAsiaTheme="majorEastAsia" w:hAnsiTheme="majorEastAsia" w:hint="eastAsia"/>
          <w:sz w:val="24"/>
          <w:szCs w:val="24"/>
        </w:rPr>
        <w:t>剪定作業</w:t>
      </w:r>
      <w:r w:rsidRPr="004A71CC">
        <w:rPr>
          <w:rFonts w:asciiTheme="majorEastAsia" w:eastAsiaTheme="majorEastAsia" w:hAnsiTheme="majorEastAsia" w:hint="eastAsia"/>
          <w:sz w:val="24"/>
          <w:szCs w:val="24"/>
        </w:rPr>
        <w:t>仕様書</w:t>
      </w:r>
    </w:p>
    <w:p w14:paraId="3D45FC5D" w14:textId="77777777" w:rsidR="0099202E" w:rsidRDefault="0099202E" w:rsidP="0099202E">
      <w:pPr>
        <w:jc w:val="center"/>
      </w:pPr>
    </w:p>
    <w:p w14:paraId="6FED62E2" w14:textId="558980AC" w:rsidR="0099202E" w:rsidRDefault="0099202E" w:rsidP="00A723F8">
      <w:pPr>
        <w:jc w:val="right"/>
      </w:pPr>
      <w:r>
        <w:rPr>
          <w:rFonts w:hint="eastAsia"/>
        </w:rPr>
        <w:t xml:space="preserve">　　　　　　　　　　　　　　　　　　　　　　　　</w:t>
      </w:r>
    </w:p>
    <w:p w14:paraId="6C52745B" w14:textId="60F7DA95" w:rsidR="0099202E" w:rsidRDefault="00A723F8" w:rsidP="0099202E">
      <w:r>
        <w:rPr>
          <w:rFonts w:hint="eastAsia"/>
        </w:rPr>
        <w:t>１</w:t>
      </w:r>
      <w:r w:rsidR="0099202E">
        <w:rPr>
          <w:rFonts w:hint="eastAsia"/>
        </w:rPr>
        <w:t xml:space="preserve">　</w:t>
      </w:r>
      <w:r w:rsidR="004A71CC">
        <w:rPr>
          <w:rFonts w:hint="eastAsia"/>
        </w:rPr>
        <w:t>作業</w:t>
      </w:r>
      <w:r w:rsidR="0099202E">
        <w:rPr>
          <w:rFonts w:hint="eastAsia"/>
        </w:rPr>
        <w:t>内容</w:t>
      </w:r>
    </w:p>
    <w:p w14:paraId="560D1BDB" w14:textId="621052CC" w:rsidR="00ED0DC0" w:rsidRDefault="004A71CC" w:rsidP="00ED0DC0">
      <w:pPr>
        <w:ind w:leftChars="100" w:left="210" w:firstLineChars="100" w:firstLine="210"/>
      </w:pPr>
      <w:r w:rsidRPr="004A71CC">
        <w:rPr>
          <w:rFonts w:hint="eastAsia"/>
        </w:rPr>
        <w:t>職員会館かもがわ敷地</w:t>
      </w:r>
      <w:r w:rsidR="0051663D">
        <w:rPr>
          <w:rFonts w:hint="eastAsia"/>
        </w:rPr>
        <w:t>内</w:t>
      </w:r>
      <w:r w:rsidRPr="004A71CC">
        <w:rPr>
          <w:rFonts w:hint="eastAsia"/>
        </w:rPr>
        <w:t>における</w:t>
      </w:r>
      <w:r w:rsidR="003E35CC" w:rsidRPr="004A71CC">
        <w:rPr>
          <w:rFonts w:hint="eastAsia"/>
        </w:rPr>
        <w:t>除草</w:t>
      </w:r>
      <w:r w:rsidR="003B0D1A">
        <w:rPr>
          <w:rFonts w:hint="eastAsia"/>
        </w:rPr>
        <w:t>及び</w:t>
      </w:r>
      <w:r w:rsidR="000B79FB">
        <w:rPr>
          <w:rFonts w:hint="eastAsia"/>
        </w:rPr>
        <w:t>枝の</w:t>
      </w:r>
      <w:r w:rsidR="003B0D1A">
        <w:rPr>
          <w:rFonts w:hint="eastAsia"/>
        </w:rPr>
        <w:t>剪定</w:t>
      </w:r>
      <w:r w:rsidR="003E35CC">
        <w:rPr>
          <w:rFonts w:hint="eastAsia"/>
        </w:rPr>
        <w:t>作業</w:t>
      </w:r>
    </w:p>
    <w:p w14:paraId="3ED067DB" w14:textId="7C3656EF" w:rsidR="00BB584E" w:rsidRDefault="00BB584E" w:rsidP="00ED0DC0">
      <w:pPr>
        <w:ind w:leftChars="100" w:left="210" w:firstLineChars="100" w:firstLine="210"/>
      </w:pPr>
      <w:r>
        <w:rPr>
          <w:rFonts w:hint="eastAsia"/>
        </w:rPr>
        <w:t>刈り取った草</w:t>
      </w:r>
      <w:r w:rsidR="003B0D1A">
        <w:rPr>
          <w:rFonts w:hint="eastAsia"/>
        </w:rPr>
        <w:t>や枝</w:t>
      </w:r>
      <w:r>
        <w:rPr>
          <w:rFonts w:hint="eastAsia"/>
        </w:rPr>
        <w:t>等は適正に運搬処分してください。</w:t>
      </w:r>
    </w:p>
    <w:p w14:paraId="61EA1AED" w14:textId="77777777" w:rsidR="003F777B" w:rsidRPr="003F777B" w:rsidRDefault="003F777B" w:rsidP="0099202E"/>
    <w:p w14:paraId="432EC8C3" w14:textId="740B4093" w:rsidR="00A723F8" w:rsidRDefault="00A723F8" w:rsidP="00A723F8">
      <w:r>
        <w:rPr>
          <w:rFonts w:hint="eastAsia"/>
        </w:rPr>
        <w:t>２　履行期間</w:t>
      </w:r>
    </w:p>
    <w:p w14:paraId="74D8AFF6" w14:textId="261BE51A" w:rsidR="00A723F8" w:rsidRDefault="00A723F8" w:rsidP="00A723F8">
      <w:pPr>
        <w:ind w:firstLineChars="200" w:firstLine="420"/>
      </w:pPr>
      <w:r>
        <w:rPr>
          <w:rFonts w:hint="eastAsia"/>
        </w:rPr>
        <w:t>契約締結から</w:t>
      </w:r>
      <w:r w:rsidRPr="004A71CC">
        <w:rPr>
          <w:rFonts w:hint="eastAsia"/>
        </w:rPr>
        <w:t>令和８年</w:t>
      </w:r>
      <w:r w:rsidR="00FE0260">
        <w:rPr>
          <w:rFonts w:hint="eastAsia"/>
        </w:rPr>
        <w:t>９</w:t>
      </w:r>
      <w:r w:rsidRPr="004A71CC">
        <w:rPr>
          <w:rFonts w:hint="eastAsia"/>
        </w:rPr>
        <w:t>月</w:t>
      </w:r>
      <w:r>
        <w:rPr>
          <w:rFonts w:hint="eastAsia"/>
        </w:rPr>
        <w:t>３</w:t>
      </w:r>
      <w:r w:rsidR="00FE0260">
        <w:rPr>
          <w:rFonts w:hint="eastAsia"/>
        </w:rPr>
        <w:t>０</w:t>
      </w:r>
      <w:r w:rsidRPr="004A71CC">
        <w:rPr>
          <w:rFonts w:hint="eastAsia"/>
        </w:rPr>
        <w:t>日まで</w:t>
      </w:r>
    </w:p>
    <w:p w14:paraId="28844848" w14:textId="30D688E1" w:rsidR="00543DC9" w:rsidRDefault="00543DC9" w:rsidP="00A723F8">
      <w:pPr>
        <w:ind w:firstLineChars="200" w:firstLine="420"/>
      </w:pPr>
      <w:r>
        <w:rPr>
          <w:rFonts w:hint="eastAsia"/>
        </w:rPr>
        <w:t>※上記のうち、可能な早い日での実施を希望</w:t>
      </w:r>
    </w:p>
    <w:p w14:paraId="09956420" w14:textId="77777777" w:rsidR="00A723F8" w:rsidRDefault="00A723F8" w:rsidP="0099202E"/>
    <w:p w14:paraId="089FD799" w14:textId="521178AE" w:rsidR="0099202E" w:rsidRDefault="00A723F8" w:rsidP="0099202E">
      <w:r>
        <w:rPr>
          <w:rFonts w:hint="eastAsia"/>
        </w:rPr>
        <w:t>３</w:t>
      </w:r>
      <w:r w:rsidR="0099202E">
        <w:rPr>
          <w:rFonts w:hint="eastAsia"/>
        </w:rPr>
        <w:t xml:space="preserve">　履行場所</w:t>
      </w:r>
    </w:p>
    <w:p w14:paraId="7240D030" w14:textId="3F6D2EC8" w:rsidR="0099202E" w:rsidRDefault="00822159" w:rsidP="0099202E">
      <w:pPr>
        <w:ind w:firstLineChars="200" w:firstLine="420"/>
      </w:pPr>
      <w:r w:rsidRPr="004A71CC">
        <w:rPr>
          <w:rFonts w:hint="eastAsia"/>
        </w:rPr>
        <w:t>職員会館かもがわ</w:t>
      </w:r>
      <w:r>
        <w:rPr>
          <w:rFonts w:hint="eastAsia"/>
        </w:rPr>
        <w:t>（</w:t>
      </w:r>
      <w:r w:rsidR="003E35CC" w:rsidRPr="003E35CC">
        <w:rPr>
          <w:rFonts w:hint="eastAsia"/>
        </w:rPr>
        <w:t>京都府京都市中京区末丸町</w:t>
      </w:r>
      <w:r w:rsidR="003E35CC">
        <w:rPr>
          <w:rFonts w:hint="eastAsia"/>
        </w:rPr>
        <w:t>２８４</w:t>
      </w:r>
      <w:r>
        <w:rPr>
          <w:rFonts w:hint="eastAsia"/>
        </w:rPr>
        <w:t>）</w:t>
      </w:r>
    </w:p>
    <w:p w14:paraId="3BE96824" w14:textId="5DC1965D" w:rsidR="0099202E" w:rsidRDefault="000B79FB" w:rsidP="000B79FB">
      <w:pPr>
        <w:ind w:leftChars="200" w:left="420"/>
      </w:pPr>
      <w:r w:rsidRPr="000B79FB">
        <w:rPr>
          <w:rFonts w:hint="eastAsia"/>
        </w:rPr>
        <w:t>※「９　位置図」及び「</w:t>
      </w:r>
      <w:r w:rsidRPr="000B79FB">
        <w:rPr>
          <w:rFonts w:hint="eastAsia"/>
        </w:rPr>
        <w:t>10</w:t>
      </w:r>
      <w:r w:rsidRPr="000B79FB">
        <w:rPr>
          <w:rFonts w:hint="eastAsia"/>
        </w:rPr>
        <w:t xml:space="preserve">　現場の写真」参照</w:t>
      </w:r>
    </w:p>
    <w:p w14:paraId="50DA77FE" w14:textId="77777777" w:rsidR="000B79FB" w:rsidRPr="00BB584E" w:rsidRDefault="000B79FB" w:rsidP="000B79FB">
      <w:pPr>
        <w:ind w:leftChars="200" w:left="420"/>
        <w:rPr>
          <w:bdr w:val="single" w:sz="4" w:space="0" w:color="auto"/>
        </w:rPr>
      </w:pPr>
    </w:p>
    <w:p w14:paraId="3B7FA4DE" w14:textId="1D458EAC" w:rsidR="0099202E" w:rsidRDefault="00A723F8" w:rsidP="0099202E">
      <w:r>
        <w:rPr>
          <w:rFonts w:hint="eastAsia"/>
        </w:rPr>
        <w:t>４</w:t>
      </w:r>
      <w:r w:rsidR="0099202E">
        <w:rPr>
          <w:rFonts w:hint="eastAsia"/>
        </w:rPr>
        <w:t xml:space="preserve">　実施</w:t>
      </w:r>
      <w:r w:rsidR="003E35CC">
        <w:rPr>
          <w:rFonts w:hint="eastAsia"/>
        </w:rPr>
        <w:t>時間</w:t>
      </w:r>
    </w:p>
    <w:p w14:paraId="0B5E630C" w14:textId="2EC3FFAE" w:rsidR="0099202E" w:rsidRDefault="0099202E" w:rsidP="0099202E">
      <w:pPr>
        <w:ind w:leftChars="100" w:left="210" w:firstLineChars="100" w:firstLine="210"/>
      </w:pPr>
      <w:r>
        <w:rPr>
          <w:rFonts w:hint="eastAsia"/>
        </w:rPr>
        <w:t>原則、</w:t>
      </w:r>
      <w:r w:rsidR="001558E4" w:rsidRPr="001412B7">
        <w:rPr>
          <w:rFonts w:hint="eastAsia"/>
        </w:rPr>
        <w:t>平日</w:t>
      </w:r>
      <w:r w:rsidRPr="001412B7">
        <w:rPr>
          <w:rFonts w:hint="eastAsia"/>
        </w:rPr>
        <w:t>の</w:t>
      </w:r>
      <w:r w:rsidR="003E35CC">
        <w:rPr>
          <w:rFonts w:hint="eastAsia"/>
        </w:rPr>
        <w:t>９</w:t>
      </w:r>
      <w:r w:rsidRPr="001412B7">
        <w:rPr>
          <w:rFonts w:hint="eastAsia"/>
        </w:rPr>
        <w:t>：</w:t>
      </w:r>
      <w:r w:rsidR="003E35CC">
        <w:rPr>
          <w:rFonts w:hint="eastAsia"/>
        </w:rPr>
        <w:t>０</w:t>
      </w:r>
      <w:r w:rsidRPr="001412B7">
        <w:rPr>
          <w:rFonts w:hint="eastAsia"/>
        </w:rPr>
        <w:t>０～１７：</w:t>
      </w:r>
      <w:r w:rsidR="003E35CC">
        <w:rPr>
          <w:rFonts w:hint="eastAsia"/>
        </w:rPr>
        <w:t>００</w:t>
      </w:r>
      <w:r w:rsidR="00822159">
        <w:rPr>
          <w:rFonts w:hint="eastAsia"/>
        </w:rPr>
        <w:t>の間</w:t>
      </w:r>
      <w:r w:rsidRPr="001412B7">
        <w:rPr>
          <w:rFonts w:hint="eastAsia"/>
        </w:rPr>
        <w:t>に実施</w:t>
      </w:r>
      <w:r>
        <w:rPr>
          <w:rFonts w:hint="eastAsia"/>
        </w:rPr>
        <w:t>することと</w:t>
      </w:r>
      <w:r w:rsidR="003E35CC">
        <w:rPr>
          <w:rFonts w:hint="eastAsia"/>
        </w:rPr>
        <w:t>する。</w:t>
      </w:r>
    </w:p>
    <w:p w14:paraId="21A763A5" w14:textId="77777777" w:rsidR="0099202E" w:rsidRDefault="0099202E" w:rsidP="003E35CC"/>
    <w:p w14:paraId="1AAF37E0" w14:textId="77E45E66" w:rsidR="003E35CC" w:rsidRDefault="00A723F8" w:rsidP="003E35CC">
      <w:pPr>
        <w:jc w:val="left"/>
      </w:pPr>
      <w:r>
        <w:rPr>
          <w:rFonts w:hint="eastAsia"/>
        </w:rPr>
        <w:t>５</w:t>
      </w:r>
      <w:r w:rsidR="003E35CC">
        <w:rPr>
          <w:rFonts w:hint="eastAsia"/>
        </w:rPr>
        <w:t xml:space="preserve">　工程管理</w:t>
      </w:r>
    </w:p>
    <w:p w14:paraId="4EFF440C" w14:textId="12481356" w:rsidR="003E35CC" w:rsidRDefault="003E35CC" w:rsidP="003E35CC">
      <w:pPr>
        <w:ind w:leftChars="100" w:left="210"/>
        <w:jc w:val="left"/>
      </w:pPr>
      <w:r>
        <w:rPr>
          <w:rFonts w:hint="eastAsia"/>
        </w:rPr>
        <w:t xml:space="preserve">　作業の実施日時については、事前に行財政局総務部総務課</w:t>
      </w:r>
      <w:r w:rsidR="00ED0DC0">
        <w:rPr>
          <w:rFonts w:hint="eastAsia"/>
        </w:rPr>
        <w:t>と調整の上、決定す</w:t>
      </w:r>
      <w:r>
        <w:rPr>
          <w:rFonts w:hint="eastAsia"/>
        </w:rPr>
        <w:t>ることとする。</w:t>
      </w:r>
    </w:p>
    <w:p w14:paraId="31E258A0" w14:textId="77777777" w:rsidR="003E35CC" w:rsidRDefault="003E35CC" w:rsidP="003E35CC">
      <w:pPr>
        <w:ind w:leftChars="100" w:left="210" w:firstLineChars="100" w:firstLine="210"/>
        <w:jc w:val="left"/>
      </w:pPr>
      <w:r>
        <w:rPr>
          <w:rFonts w:hint="eastAsia"/>
        </w:rPr>
        <w:t>中間検査は、行財政局総務部総務課の職員が必要と認めた時点・方法により行うものとする。</w:t>
      </w:r>
    </w:p>
    <w:p w14:paraId="536ECAEA" w14:textId="77777777" w:rsidR="003E35CC" w:rsidRDefault="003E35CC" w:rsidP="003E35CC">
      <w:pPr>
        <w:jc w:val="left"/>
      </w:pPr>
      <w:r>
        <w:rPr>
          <w:rFonts w:hint="eastAsia"/>
        </w:rPr>
        <w:t xml:space="preserve">　　完了検査は、現地検査により行うものとする。</w:t>
      </w:r>
    </w:p>
    <w:p w14:paraId="5C6B5636" w14:textId="450FC9F0" w:rsidR="003E35CC" w:rsidRPr="00FF3195" w:rsidRDefault="003E35CC" w:rsidP="003E35CC">
      <w:pPr>
        <w:jc w:val="left"/>
      </w:pPr>
      <w:r>
        <w:rPr>
          <w:rFonts w:hint="eastAsia"/>
        </w:rPr>
        <w:t xml:space="preserve">　　作業内容が完了していない</w:t>
      </w:r>
      <w:r w:rsidR="00ED0DC0">
        <w:rPr>
          <w:rFonts w:hint="eastAsia"/>
        </w:rPr>
        <w:t>箇所</w:t>
      </w:r>
      <w:r>
        <w:rPr>
          <w:rFonts w:hint="eastAsia"/>
        </w:rPr>
        <w:t>については手直しを行うものとする。</w:t>
      </w:r>
    </w:p>
    <w:p w14:paraId="1CD74257" w14:textId="77777777" w:rsidR="003E35CC" w:rsidRDefault="003E35CC" w:rsidP="003E35CC">
      <w:pPr>
        <w:jc w:val="left"/>
      </w:pPr>
    </w:p>
    <w:p w14:paraId="0918CC97" w14:textId="02BC41C3" w:rsidR="003E35CC" w:rsidRPr="00BD4F4F" w:rsidRDefault="00A723F8" w:rsidP="003E35CC">
      <w:pPr>
        <w:ind w:left="420" w:hangingChars="200" w:hanging="420"/>
        <w:rPr>
          <w:szCs w:val="21"/>
        </w:rPr>
      </w:pPr>
      <w:r>
        <w:rPr>
          <w:rFonts w:ascii="ＭＳ 明朝" w:hAnsi="ＭＳ 明朝" w:hint="eastAsia"/>
          <w:szCs w:val="21"/>
        </w:rPr>
        <w:t>６</w:t>
      </w:r>
      <w:r w:rsidR="003E35CC" w:rsidRPr="00BD4F4F">
        <w:rPr>
          <w:rFonts w:hint="eastAsia"/>
          <w:szCs w:val="21"/>
        </w:rPr>
        <w:t xml:space="preserve">　損害の賠償</w:t>
      </w:r>
    </w:p>
    <w:p w14:paraId="176D6D30" w14:textId="54B2FFB2" w:rsidR="003E35CC" w:rsidRDefault="003E35CC" w:rsidP="003E35CC">
      <w:pPr>
        <w:ind w:leftChars="-100" w:left="210" w:hangingChars="200" w:hanging="420"/>
        <w:rPr>
          <w:szCs w:val="21"/>
        </w:rPr>
      </w:pPr>
      <w:r w:rsidRPr="00BD4F4F">
        <w:rPr>
          <w:rFonts w:hint="eastAsia"/>
          <w:szCs w:val="21"/>
        </w:rPr>
        <w:t xml:space="preserve">　　　</w:t>
      </w:r>
      <w:r>
        <w:rPr>
          <w:rFonts w:hint="eastAsia"/>
          <w:szCs w:val="21"/>
        </w:rPr>
        <w:t>受託者は、受託者の責に帰する理由により施設等を損傷させた場合、受託者の責任において復旧するものとし、事故等発生の原因及び状況等について</w:t>
      </w:r>
      <w:r w:rsidR="00822159">
        <w:rPr>
          <w:rFonts w:hint="eastAsia"/>
        </w:rPr>
        <w:t>行財政局総務部総務課に</w:t>
      </w:r>
      <w:r>
        <w:rPr>
          <w:rFonts w:hint="eastAsia"/>
          <w:szCs w:val="21"/>
        </w:rPr>
        <w:t>速やかに報告することとする。</w:t>
      </w:r>
    </w:p>
    <w:p w14:paraId="5C0283FB" w14:textId="77777777" w:rsidR="003E35CC" w:rsidRDefault="003E35CC" w:rsidP="003E35CC">
      <w:pPr>
        <w:ind w:left="420" w:hangingChars="200" w:hanging="420"/>
        <w:rPr>
          <w:szCs w:val="21"/>
        </w:rPr>
      </w:pPr>
    </w:p>
    <w:p w14:paraId="180DCDF6" w14:textId="77777777" w:rsidR="000B79FB" w:rsidRDefault="000B79FB" w:rsidP="003E35CC">
      <w:pPr>
        <w:ind w:left="420" w:hangingChars="200" w:hanging="420"/>
        <w:rPr>
          <w:szCs w:val="21"/>
        </w:rPr>
      </w:pPr>
    </w:p>
    <w:p w14:paraId="60FC2FC4" w14:textId="77777777" w:rsidR="000B79FB" w:rsidRDefault="000B79FB" w:rsidP="003E35CC">
      <w:pPr>
        <w:ind w:left="420" w:hangingChars="200" w:hanging="420"/>
        <w:rPr>
          <w:szCs w:val="21"/>
        </w:rPr>
      </w:pPr>
    </w:p>
    <w:p w14:paraId="07C839F0" w14:textId="77777777" w:rsidR="000B79FB" w:rsidRDefault="000B79FB" w:rsidP="00543DC9">
      <w:pPr>
        <w:rPr>
          <w:szCs w:val="21"/>
        </w:rPr>
      </w:pPr>
    </w:p>
    <w:p w14:paraId="1266B179" w14:textId="77777777" w:rsidR="003F777B" w:rsidRDefault="003F777B" w:rsidP="00543DC9">
      <w:pPr>
        <w:rPr>
          <w:szCs w:val="21"/>
        </w:rPr>
      </w:pPr>
    </w:p>
    <w:p w14:paraId="5E140D46" w14:textId="77777777" w:rsidR="003F777B" w:rsidRPr="00BD4F4F" w:rsidRDefault="003F777B" w:rsidP="00543DC9">
      <w:pPr>
        <w:rPr>
          <w:szCs w:val="21"/>
        </w:rPr>
      </w:pPr>
    </w:p>
    <w:p w14:paraId="678E2134" w14:textId="53A3548A" w:rsidR="003E35CC" w:rsidRDefault="00A723F8" w:rsidP="003E35CC">
      <w:pPr>
        <w:ind w:left="420" w:hangingChars="200" w:hanging="420"/>
        <w:rPr>
          <w:szCs w:val="21"/>
        </w:rPr>
      </w:pPr>
      <w:r>
        <w:rPr>
          <w:rFonts w:hint="eastAsia"/>
          <w:szCs w:val="21"/>
        </w:rPr>
        <w:lastRenderedPageBreak/>
        <w:t>７</w:t>
      </w:r>
      <w:r w:rsidR="003E35CC" w:rsidRPr="00BD4F4F">
        <w:rPr>
          <w:rFonts w:hint="eastAsia"/>
          <w:szCs w:val="21"/>
        </w:rPr>
        <w:t xml:space="preserve">　その他</w:t>
      </w:r>
    </w:p>
    <w:p w14:paraId="4C7BE311" w14:textId="297D7E19" w:rsidR="003F777B" w:rsidRDefault="003F777B" w:rsidP="003E35CC">
      <w:pPr>
        <w:ind w:left="420" w:hangingChars="200" w:hanging="420"/>
        <w:rPr>
          <w:szCs w:val="21"/>
        </w:rPr>
      </w:pPr>
      <w:r>
        <w:rPr>
          <w:rFonts w:hint="eastAsia"/>
          <w:szCs w:val="21"/>
        </w:rPr>
        <w:t>（１）敷地内の建物（</w:t>
      </w:r>
      <w:r w:rsidRPr="003F777B">
        <w:rPr>
          <w:rFonts w:hint="eastAsia"/>
          <w:szCs w:val="21"/>
        </w:rPr>
        <w:t>職員会館かもがわや木戸孝允旧邸</w:t>
      </w:r>
      <w:r>
        <w:rPr>
          <w:rFonts w:hint="eastAsia"/>
          <w:szCs w:val="21"/>
        </w:rPr>
        <w:t>）及び近隣のマンション</w:t>
      </w:r>
      <w:r w:rsidRPr="003F777B">
        <w:rPr>
          <w:rFonts w:hint="eastAsia"/>
          <w:szCs w:val="21"/>
        </w:rPr>
        <w:t>に損傷が生じないよう留意のうえ作業をお願いします。</w:t>
      </w:r>
    </w:p>
    <w:p w14:paraId="4188A390" w14:textId="137025F9" w:rsidR="009974B0" w:rsidRPr="000B79FB" w:rsidRDefault="009974B0" w:rsidP="000B79FB">
      <w:pPr>
        <w:ind w:left="420" w:hangingChars="200" w:hanging="420"/>
      </w:pPr>
      <w:r>
        <w:rPr>
          <w:rFonts w:hint="eastAsia"/>
        </w:rPr>
        <w:t>（</w:t>
      </w:r>
      <w:r w:rsidR="003F777B">
        <w:rPr>
          <w:rFonts w:hint="eastAsia"/>
        </w:rPr>
        <w:t>２</w:t>
      </w:r>
      <w:r>
        <w:rPr>
          <w:rFonts w:hint="eastAsia"/>
        </w:rPr>
        <w:t>）下見を希望される場合は、事前に担当へ連絡すること。なお、下見に関する出張料等の一切の費用は応募者の負担とする。</w:t>
      </w:r>
      <w:r>
        <w:rPr>
          <w:rFonts w:hint="eastAsia"/>
        </w:rPr>
        <w:t xml:space="preserve"> </w:t>
      </w:r>
    </w:p>
    <w:p w14:paraId="47460DAC" w14:textId="148A5994" w:rsidR="00ED0DC0" w:rsidRDefault="00ED0DC0" w:rsidP="00ED0DC0">
      <w:pPr>
        <w:ind w:left="420" w:hangingChars="200" w:hanging="420"/>
      </w:pPr>
      <w:r>
        <w:rPr>
          <w:rFonts w:hint="eastAsia"/>
        </w:rPr>
        <w:t>（</w:t>
      </w:r>
      <w:r w:rsidR="003F777B">
        <w:rPr>
          <w:rFonts w:hint="eastAsia"/>
        </w:rPr>
        <w:t>３</w:t>
      </w:r>
      <w:r>
        <w:rPr>
          <w:rFonts w:hint="eastAsia"/>
        </w:rPr>
        <w:t>）除草</w:t>
      </w:r>
      <w:r w:rsidR="000B79FB">
        <w:rPr>
          <w:rFonts w:hint="eastAsia"/>
        </w:rPr>
        <w:t>及び枝の剪定</w:t>
      </w:r>
      <w:r>
        <w:rPr>
          <w:rFonts w:hint="eastAsia"/>
        </w:rPr>
        <w:t>に用いる</w:t>
      </w:r>
      <w:r w:rsidR="00F57BDD" w:rsidRPr="00F57BDD">
        <w:rPr>
          <w:rFonts w:hint="eastAsia"/>
        </w:rPr>
        <w:t>必要な</w:t>
      </w:r>
      <w:r w:rsidR="0051663D">
        <w:rPr>
          <w:rFonts w:hint="eastAsia"/>
        </w:rPr>
        <w:t>機材・用具</w:t>
      </w:r>
      <w:r w:rsidR="00F57BDD" w:rsidRPr="00F57BDD">
        <w:rPr>
          <w:rFonts w:hint="eastAsia"/>
        </w:rPr>
        <w:t>などのすべての費用は、</w:t>
      </w:r>
      <w:r>
        <w:rPr>
          <w:rFonts w:hint="eastAsia"/>
        </w:rPr>
        <w:t>受託者の負担とする。</w:t>
      </w:r>
      <w:r>
        <w:rPr>
          <w:rFonts w:hint="eastAsia"/>
        </w:rPr>
        <w:t xml:space="preserve"> </w:t>
      </w:r>
    </w:p>
    <w:p w14:paraId="529CACBE" w14:textId="51CCDF8E" w:rsidR="003E35CC" w:rsidRDefault="003E35CC" w:rsidP="003E35CC">
      <w:pPr>
        <w:ind w:leftChars="-100" w:left="420" w:hangingChars="300" w:hanging="630"/>
        <w:rPr>
          <w:szCs w:val="21"/>
        </w:rPr>
      </w:pPr>
      <w:r>
        <w:rPr>
          <w:rFonts w:hint="eastAsia"/>
          <w:szCs w:val="21"/>
        </w:rPr>
        <w:t xml:space="preserve">  </w:t>
      </w:r>
      <w:r>
        <w:rPr>
          <w:rFonts w:hint="eastAsia"/>
          <w:szCs w:val="21"/>
        </w:rPr>
        <w:t>（</w:t>
      </w:r>
      <w:r w:rsidR="003F777B">
        <w:rPr>
          <w:rFonts w:hint="eastAsia"/>
          <w:szCs w:val="21"/>
        </w:rPr>
        <w:t>４</w:t>
      </w:r>
      <w:r>
        <w:rPr>
          <w:rFonts w:hint="eastAsia"/>
          <w:szCs w:val="21"/>
        </w:rPr>
        <w:t>）受託者は</w:t>
      </w:r>
      <w:r w:rsidR="00ED0DC0">
        <w:rPr>
          <w:rFonts w:hint="eastAsia"/>
          <w:szCs w:val="21"/>
        </w:rPr>
        <w:t>、</w:t>
      </w:r>
      <w:r>
        <w:rPr>
          <w:rFonts w:hint="eastAsia"/>
          <w:szCs w:val="21"/>
        </w:rPr>
        <w:t>契約履行中に知り得た本市の秘密に属する事項を第三者に漏らしてはならない。</w:t>
      </w:r>
    </w:p>
    <w:p w14:paraId="5F9BE198" w14:textId="3AC09F12" w:rsidR="003E35CC" w:rsidRDefault="003E35CC" w:rsidP="003E35CC">
      <w:pPr>
        <w:ind w:left="420" w:hangingChars="200" w:hanging="420"/>
        <w:rPr>
          <w:szCs w:val="21"/>
        </w:rPr>
      </w:pPr>
      <w:r>
        <w:rPr>
          <w:rFonts w:hint="eastAsia"/>
          <w:szCs w:val="21"/>
        </w:rPr>
        <w:t>（</w:t>
      </w:r>
      <w:r w:rsidR="00ED0DC0">
        <w:rPr>
          <w:rFonts w:hint="eastAsia"/>
          <w:szCs w:val="21"/>
        </w:rPr>
        <w:t>４</w:t>
      </w:r>
      <w:r>
        <w:rPr>
          <w:rFonts w:hint="eastAsia"/>
          <w:szCs w:val="21"/>
        </w:rPr>
        <w:t>）受託者は</w:t>
      </w:r>
      <w:r w:rsidR="00ED0DC0">
        <w:rPr>
          <w:rFonts w:hint="eastAsia"/>
          <w:szCs w:val="21"/>
        </w:rPr>
        <w:t>、</w:t>
      </w:r>
      <w:r>
        <w:rPr>
          <w:rFonts w:hint="eastAsia"/>
          <w:szCs w:val="21"/>
        </w:rPr>
        <w:t>本市の合意がなければ</w:t>
      </w:r>
      <w:r w:rsidR="00ED0DC0">
        <w:rPr>
          <w:rFonts w:hint="eastAsia"/>
          <w:szCs w:val="21"/>
        </w:rPr>
        <w:t>、</w:t>
      </w:r>
      <w:r>
        <w:rPr>
          <w:rFonts w:hint="eastAsia"/>
          <w:szCs w:val="21"/>
        </w:rPr>
        <w:t>第三者に対して本契約により生じた権利義務の譲渡又は業務の再委託をすることはできない。</w:t>
      </w:r>
    </w:p>
    <w:p w14:paraId="7A2A659F" w14:textId="4445D99E" w:rsidR="003E35CC" w:rsidRPr="00BD4F4F" w:rsidRDefault="003E35CC" w:rsidP="003E35CC">
      <w:pPr>
        <w:rPr>
          <w:szCs w:val="21"/>
        </w:rPr>
      </w:pPr>
      <w:r>
        <w:rPr>
          <w:rFonts w:hint="eastAsia"/>
          <w:szCs w:val="21"/>
        </w:rPr>
        <w:t>（</w:t>
      </w:r>
      <w:r w:rsidR="00ED0DC0">
        <w:rPr>
          <w:rFonts w:hint="eastAsia"/>
          <w:szCs w:val="21"/>
        </w:rPr>
        <w:t>５</w:t>
      </w:r>
      <w:r>
        <w:rPr>
          <w:rFonts w:hint="eastAsia"/>
          <w:szCs w:val="21"/>
        </w:rPr>
        <w:t>）受託者は</w:t>
      </w:r>
      <w:r w:rsidR="00ED0DC0">
        <w:rPr>
          <w:rFonts w:hint="eastAsia"/>
          <w:szCs w:val="21"/>
        </w:rPr>
        <w:t>、</w:t>
      </w:r>
      <w:r>
        <w:rPr>
          <w:rFonts w:hint="eastAsia"/>
          <w:szCs w:val="21"/>
        </w:rPr>
        <w:t>当該業務に関わる範囲以外の場所に無断で立ち入らないものとする。</w:t>
      </w:r>
    </w:p>
    <w:p w14:paraId="47898A0F" w14:textId="78516C3B" w:rsidR="003E35CC" w:rsidRDefault="003E35CC" w:rsidP="003E35CC">
      <w:pPr>
        <w:ind w:left="420" w:hangingChars="200" w:hanging="420"/>
        <w:rPr>
          <w:szCs w:val="21"/>
        </w:rPr>
      </w:pPr>
      <w:r>
        <w:rPr>
          <w:rFonts w:hint="eastAsia"/>
          <w:szCs w:val="21"/>
        </w:rPr>
        <w:t>（</w:t>
      </w:r>
      <w:r w:rsidR="00ED0DC0">
        <w:rPr>
          <w:rFonts w:hint="eastAsia"/>
          <w:szCs w:val="21"/>
        </w:rPr>
        <w:t>６</w:t>
      </w:r>
      <w:r>
        <w:rPr>
          <w:rFonts w:hint="eastAsia"/>
          <w:szCs w:val="21"/>
        </w:rPr>
        <w:t>）業務上における安全衛生に関する管理は</w:t>
      </w:r>
      <w:r w:rsidR="00ED0DC0">
        <w:rPr>
          <w:rFonts w:hint="eastAsia"/>
          <w:szCs w:val="21"/>
        </w:rPr>
        <w:t>、</w:t>
      </w:r>
      <w:r>
        <w:rPr>
          <w:rFonts w:hint="eastAsia"/>
          <w:szCs w:val="21"/>
        </w:rPr>
        <w:t>受託者の責任において</w:t>
      </w:r>
      <w:r w:rsidR="00ED0DC0">
        <w:rPr>
          <w:rFonts w:hint="eastAsia"/>
          <w:szCs w:val="21"/>
        </w:rPr>
        <w:t>、</w:t>
      </w:r>
      <w:r>
        <w:rPr>
          <w:rFonts w:hint="eastAsia"/>
          <w:szCs w:val="21"/>
        </w:rPr>
        <w:t>関係法令に従い行う。また</w:t>
      </w:r>
      <w:r w:rsidR="00ED0DC0">
        <w:rPr>
          <w:rFonts w:hint="eastAsia"/>
          <w:szCs w:val="21"/>
        </w:rPr>
        <w:t>、</w:t>
      </w:r>
      <w:r>
        <w:rPr>
          <w:rFonts w:hint="eastAsia"/>
          <w:szCs w:val="21"/>
        </w:rPr>
        <w:t>事故等が発生した場合は</w:t>
      </w:r>
      <w:r w:rsidR="00ED0DC0">
        <w:rPr>
          <w:rFonts w:hint="eastAsia"/>
          <w:szCs w:val="21"/>
        </w:rPr>
        <w:t>、</w:t>
      </w:r>
      <w:r>
        <w:rPr>
          <w:rFonts w:hint="eastAsia"/>
          <w:szCs w:val="21"/>
        </w:rPr>
        <w:t>受託者の責任において処理する。</w:t>
      </w:r>
    </w:p>
    <w:p w14:paraId="028240B0" w14:textId="0C85AD66" w:rsidR="003E35CC" w:rsidRDefault="003E35CC" w:rsidP="003E35CC">
      <w:pPr>
        <w:ind w:left="420" w:hangingChars="200" w:hanging="420"/>
      </w:pPr>
      <w:r>
        <w:rPr>
          <w:rFonts w:hint="eastAsia"/>
          <w:szCs w:val="21"/>
        </w:rPr>
        <w:t>（</w:t>
      </w:r>
      <w:r w:rsidR="00F57BDD">
        <w:rPr>
          <w:rFonts w:hint="eastAsia"/>
          <w:szCs w:val="21"/>
        </w:rPr>
        <w:t>７</w:t>
      </w:r>
      <w:r>
        <w:rPr>
          <w:rFonts w:hint="eastAsia"/>
          <w:szCs w:val="21"/>
        </w:rPr>
        <w:t>）</w:t>
      </w:r>
      <w:r w:rsidRPr="00BD4F4F">
        <w:rPr>
          <w:rFonts w:hint="eastAsia"/>
        </w:rPr>
        <w:t>本仕様書に定めのない事項及び疑義が生じた事項につ</w:t>
      </w:r>
      <w:r>
        <w:rPr>
          <w:rFonts w:hint="eastAsia"/>
        </w:rPr>
        <w:t>いては</w:t>
      </w:r>
      <w:r w:rsidR="00ED0DC0">
        <w:rPr>
          <w:rFonts w:hint="eastAsia"/>
        </w:rPr>
        <w:t>、</w:t>
      </w:r>
      <w:r>
        <w:rPr>
          <w:rFonts w:hint="eastAsia"/>
        </w:rPr>
        <w:t>双方協議のうえ決定する。</w:t>
      </w:r>
    </w:p>
    <w:p w14:paraId="38A12FB0" w14:textId="77777777" w:rsidR="003E35CC" w:rsidRPr="0099202E" w:rsidRDefault="003E35CC" w:rsidP="003E35CC"/>
    <w:p w14:paraId="14EE3FD6" w14:textId="5C7CC72F" w:rsidR="0099202E" w:rsidRDefault="00A723F8" w:rsidP="0099202E">
      <w:r>
        <w:rPr>
          <w:rFonts w:hint="eastAsia"/>
        </w:rPr>
        <w:t>８</w:t>
      </w:r>
      <w:r w:rsidR="0099202E">
        <w:rPr>
          <w:rFonts w:hint="eastAsia"/>
        </w:rPr>
        <w:t xml:space="preserve">　支払方法</w:t>
      </w:r>
    </w:p>
    <w:p w14:paraId="1313A41A" w14:textId="2CDCB191" w:rsidR="0099202E" w:rsidRDefault="00F57BDD" w:rsidP="00F57BDD">
      <w:pPr>
        <w:ind w:leftChars="100" w:left="210" w:firstLineChars="100" w:firstLine="210"/>
      </w:pPr>
      <w:r>
        <w:rPr>
          <w:rFonts w:hint="eastAsia"/>
        </w:rPr>
        <w:t>作業</w:t>
      </w:r>
      <w:r w:rsidRPr="00F57BDD">
        <w:rPr>
          <w:rFonts w:hint="eastAsia"/>
        </w:rPr>
        <w:t>完了後、履行場所において適切に業務が履行されていることを確認のうえ、</w:t>
      </w:r>
      <w:r>
        <w:rPr>
          <w:rFonts w:hint="eastAsia"/>
        </w:rPr>
        <w:t>適法な請求があった後、１５日以内に</w:t>
      </w:r>
      <w:r w:rsidRPr="00F57BDD">
        <w:rPr>
          <w:rFonts w:hint="eastAsia"/>
        </w:rPr>
        <w:t>本業務に係る経費を支払う。</w:t>
      </w:r>
    </w:p>
    <w:p w14:paraId="738B2520" w14:textId="7F2712D1" w:rsidR="0099202E" w:rsidRDefault="00F57BDD" w:rsidP="0099202E">
      <w:pPr>
        <w:rPr>
          <w:lang w:eastAsia="zh-CN"/>
        </w:rPr>
      </w:pPr>
      <w:r>
        <w:rPr>
          <w:rFonts w:hint="eastAsia"/>
        </w:rPr>
        <w:t xml:space="preserve">　　</w:t>
      </w:r>
      <w:r w:rsidRPr="00F57BDD">
        <w:rPr>
          <w:rFonts w:hint="eastAsia"/>
          <w:lang w:eastAsia="zh-CN"/>
        </w:rPr>
        <w:t>提出書類：完了届</w:t>
      </w:r>
    </w:p>
    <w:p w14:paraId="77E143B4" w14:textId="6F7D7BAF" w:rsidR="009660C8" w:rsidRDefault="009660C8" w:rsidP="009660C8">
      <w:pPr>
        <w:rPr>
          <w:lang w:eastAsia="zh-CN"/>
        </w:rPr>
      </w:pPr>
    </w:p>
    <w:p w14:paraId="7181F7F9" w14:textId="77777777" w:rsidR="009660C8" w:rsidRDefault="009660C8" w:rsidP="009660C8">
      <w:pPr>
        <w:rPr>
          <w:lang w:eastAsia="zh-CN"/>
        </w:rPr>
      </w:pPr>
    </w:p>
    <w:p w14:paraId="4B49770A" w14:textId="77777777" w:rsidR="009660C8" w:rsidRDefault="009660C8" w:rsidP="009660C8">
      <w:pPr>
        <w:rPr>
          <w:lang w:eastAsia="zh-CN"/>
        </w:rPr>
      </w:pPr>
    </w:p>
    <w:p w14:paraId="365931FF" w14:textId="77777777" w:rsidR="009660C8" w:rsidRDefault="009660C8" w:rsidP="009660C8">
      <w:pPr>
        <w:rPr>
          <w:lang w:eastAsia="zh-CN"/>
        </w:rPr>
      </w:pPr>
    </w:p>
    <w:p w14:paraId="23B0D4F8" w14:textId="77777777" w:rsidR="009660C8" w:rsidRDefault="009660C8" w:rsidP="009660C8">
      <w:pPr>
        <w:rPr>
          <w:lang w:eastAsia="zh-CN"/>
        </w:rPr>
      </w:pPr>
    </w:p>
    <w:p w14:paraId="26B252CD" w14:textId="77777777" w:rsidR="009660C8" w:rsidRDefault="009660C8" w:rsidP="009660C8">
      <w:pPr>
        <w:rPr>
          <w:lang w:eastAsia="zh-CN"/>
        </w:rPr>
      </w:pPr>
    </w:p>
    <w:p w14:paraId="24A742F5" w14:textId="77777777" w:rsidR="009660C8" w:rsidRDefault="009660C8" w:rsidP="009660C8">
      <w:pPr>
        <w:rPr>
          <w:lang w:eastAsia="zh-CN"/>
        </w:rPr>
      </w:pPr>
    </w:p>
    <w:p w14:paraId="55231A1A" w14:textId="77777777" w:rsidR="009660C8" w:rsidRDefault="009660C8" w:rsidP="009660C8">
      <w:pPr>
        <w:rPr>
          <w:lang w:eastAsia="zh-CN"/>
        </w:rPr>
      </w:pPr>
    </w:p>
    <w:p w14:paraId="1653E32B" w14:textId="77777777" w:rsidR="009660C8" w:rsidRDefault="009660C8" w:rsidP="009660C8">
      <w:pPr>
        <w:rPr>
          <w:lang w:eastAsia="zh-CN"/>
        </w:rPr>
      </w:pPr>
    </w:p>
    <w:p w14:paraId="1BF45CE3" w14:textId="77777777" w:rsidR="009660C8" w:rsidRDefault="009660C8" w:rsidP="009660C8">
      <w:pPr>
        <w:rPr>
          <w:lang w:eastAsia="zh-CN"/>
        </w:rPr>
      </w:pPr>
    </w:p>
    <w:p w14:paraId="69A87FE2" w14:textId="77777777" w:rsidR="009660C8" w:rsidRDefault="009660C8" w:rsidP="009660C8">
      <w:pPr>
        <w:rPr>
          <w:lang w:eastAsia="zh-CN"/>
        </w:rPr>
      </w:pPr>
    </w:p>
    <w:p w14:paraId="0A8C913F" w14:textId="77777777" w:rsidR="009660C8" w:rsidRDefault="009660C8" w:rsidP="009660C8">
      <w:pPr>
        <w:rPr>
          <w:lang w:eastAsia="zh-CN"/>
        </w:rPr>
      </w:pPr>
    </w:p>
    <w:p w14:paraId="7AAF13E8" w14:textId="77777777" w:rsidR="009660C8" w:rsidRDefault="009660C8" w:rsidP="009660C8">
      <w:pPr>
        <w:rPr>
          <w:lang w:eastAsia="zh-CN"/>
        </w:rPr>
      </w:pPr>
    </w:p>
    <w:p w14:paraId="545C2260" w14:textId="77777777" w:rsidR="009660C8" w:rsidRDefault="009660C8" w:rsidP="009660C8">
      <w:pPr>
        <w:rPr>
          <w:lang w:eastAsia="zh-CN"/>
        </w:rPr>
      </w:pPr>
    </w:p>
    <w:p w14:paraId="337BBC1E" w14:textId="77777777" w:rsidR="009660C8" w:rsidRDefault="009660C8" w:rsidP="009660C8">
      <w:pPr>
        <w:rPr>
          <w:lang w:eastAsia="zh-CN"/>
        </w:rPr>
      </w:pPr>
    </w:p>
    <w:p w14:paraId="3ACDC7B7" w14:textId="0F79D2FF" w:rsidR="009660C8" w:rsidRDefault="009660C8" w:rsidP="009660C8">
      <w:pPr>
        <w:rPr>
          <w:lang w:eastAsia="zh-CN"/>
        </w:rPr>
      </w:pPr>
      <w:r>
        <w:rPr>
          <w:rFonts w:hint="eastAsia"/>
          <w:lang w:eastAsia="zh-CN"/>
        </w:rPr>
        <w:lastRenderedPageBreak/>
        <w:t>９　位置図</w:t>
      </w:r>
    </w:p>
    <w:p w14:paraId="5226D53F" w14:textId="60898E11" w:rsidR="009660C8" w:rsidRDefault="009660C8" w:rsidP="009660C8">
      <w:r>
        <w:rPr>
          <w:rFonts w:hint="eastAsia"/>
          <w:noProof/>
        </w:rPr>
        <mc:AlternateContent>
          <mc:Choice Requires="wps">
            <w:drawing>
              <wp:anchor distT="0" distB="0" distL="114300" distR="114300" simplePos="0" relativeHeight="251660288" behindDoc="0" locked="0" layoutInCell="1" allowOverlap="1" wp14:anchorId="181C01DD" wp14:editId="1AD97283">
                <wp:simplePos x="0" y="0"/>
                <wp:positionH relativeFrom="column">
                  <wp:posOffset>2863215</wp:posOffset>
                </wp:positionH>
                <wp:positionV relativeFrom="paragraph">
                  <wp:posOffset>4105275</wp:posOffset>
                </wp:positionV>
                <wp:extent cx="260350" cy="254000"/>
                <wp:effectExtent l="0" t="0" r="25400" b="12700"/>
                <wp:wrapNone/>
                <wp:docPr id="1747663579" name="正方形/長方形 3"/>
                <wp:cNvGraphicFramePr/>
                <a:graphic xmlns:a="http://schemas.openxmlformats.org/drawingml/2006/main">
                  <a:graphicData uri="http://schemas.microsoft.com/office/word/2010/wordprocessingShape">
                    <wps:wsp>
                      <wps:cNvSpPr/>
                      <wps:spPr>
                        <a:xfrm>
                          <a:off x="0" y="0"/>
                          <a:ext cx="260350" cy="254000"/>
                        </a:xfrm>
                        <a:prstGeom prst="rect">
                          <a:avLst/>
                        </a:pr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660C60" id="正方形/長方形 3" o:spid="_x0000_s1026" style="position:absolute;margin-left:225.45pt;margin-top:323.25pt;width:20.5pt;height:2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" filled="f" strokecolor="red" strokeweight="1pt"/>
            </w:pict>
          </mc:Fallback>
        </mc:AlternateContent>
      </w:r>
      <w:r>
        <w:rPr>
          <w:rFonts w:hint="eastAsia"/>
          <w:noProof/>
        </w:rPr>
        <mc:AlternateContent>
          <mc:Choice Requires="wps">
            <w:drawing>
              <wp:anchor distT="0" distB="0" distL="114300" distR="114300" simplePos="0" relativeHeight="251659264" behindDoc="0" locked="0" layoutInCell="1" allowOverlap="1" wp14:anchorId="247D32F1" wp14:editId="29980A6A">
                <wp:simplePos x="0" y="0"/>
                <wp:positionH relativeFrom="column">
                  <wp:posOffset>2621915</wp:posOffset>
                </wp:positionH>
                <wp:positionV relativeFrom="paragraph">
                  <wp:posOffset>3349625</wp:posOffset>
                </wp:positionV>
                <wp:extent cx="590550" cy="1060450"/>
                <wp:effectExtent l="0" t="0" r="19050" b="25400"/>
                <wp:wrapNone/>
                <wp:docPr id="688991073" name="正方形/長方形 2"/>
                <wp:cNvGraphicFramePr/>
                <a:graphic xmlns:a="http://schemas.openxmlformats.org/drawingml/2006/main">
                  <a:graphicData uri="http://schemas.microsoft.com/office/word/2010/wordprocessingShape">
                    <wps:wsp>
                      <wps:cNvSpPr/>
                      <wps:spPr>
                        <a:xfrm>
                          <a:off x="0" y="0"/>
                          <a:ext cx="590550" cy="10604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C7D4D1" id="正方形/長方形 2" o:spid="_x0000_s1026" style="position:absolute;margin-left:206.45pt;margin-top:263.75pt;width:46.5pt;height:83.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" filled="f" strokecolor="black [3213]" strokeweight="2pt"/>
            </w:pict>
          </mc:Fallback>
        </mc:AlternateContent>
      </w:r>
      <w:r w:rsidRPr="009660C8">
        <w:rPr>
          <w:rFonts w:hint="eastAsia"/>
          <w:noProof/>
        </w:rPr>
        <w:drawing>
          <wp:inline distT="0" distB="0" distL="0" distR="0" wp14:anchorId="18BFF0CC" wp14:editId="5DCA135D">
            <wp:extent cx="5400040" cy="7268210"/>
            <wp:effectExtent l="0" t="0" r="0" b="8890"/>
            <wp:docPr id="14998949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7268210"/>
                    </a:xfrm>
                    <a:prstGeom prst="rect">
                      <a:avLst/>
                    </a:prstGeom>
                    <a:noFill/>
                    <a:ln>
                      <a:noFill/>
                    </a:ln>
                  </pic:spPr>
                </pic:pic>
              </a:graphicData>
            </a:graphic>
          </wp:inline>
        </w:drawing>
      </w:r>
    </w:p>
    <w:p w14:paraId="6EACBCB5" w14:textId="608BF7EC" w:rsidR="009660C8" w:rsidRDefault="009660C8" w:rsidP="009660C8">
      <w:r>
        <w:rPr>
          <w:rFonts w:hint="eastAsia"/>
        </w:rPr>
        <w:t>※職員会館かもがわの敷地</w:t>
      </w:r>
      <w:r w:rsidR="000B79FB">
        <w:rPr>
          <w:rFonts w:hint="eastAsia"/>
        </w:rPr>
        <w:t>全体</w:t>
      </w:r>
      <w:r>
        <w:rPr>
          <w:rFonts w:hint="eastAsia"/>
        </w:rPr>
        <w:t>については上記黒枠のとおり</w:t>
      </w:r>
    </w:p>
    <w:p w14:paraId="08137F74" w14:textId="1837202A" w:rsidR="009660C8" w:rsidRDefault="009660C8" w:rsidP="009660C8">
      <w:pPr>
        <w:rPr>
          <w:u w:val="single"/>
        </w:rPr>
      </w:pPr>
      <w:r>
        <w:rPr>
          <w:rFonts w:hint="eastAsia"/>
        </w:rPr>
        <w:t xml:space="preserve">　本件の作業箇所については、</w:t>
      </w:r>
      <w:r w:rsidRPr="009660C8">
        <w:rPr>
          <w:rFonts w:hint="eastAsia"/>
        </w:rPr>
        <w:t>職員会館かもがわの敷地</w:t>
      </w:r>
      <w:r>
        <w:rPr>
          <w:rFonts w:hint="eastAsia"/>
        </w:rPr>
        <w:t>のうち、</w:t>
      </w:r>
      <w:r w:rsidRPr="009660C8">
        <w:rPr>
          <w:rFonts w:hint="eastAsia"/>
          <w:u w:val="single"/>
        </w:rPr>
        <w:t>赤枠の箇所のとおり</w:t>
      </w:r>
    </w:p>
    <w:p w14:paraId="5CCA5481" w14:textId="77777777" w:rsidR="009660C8" w:rsidRDefault="009660C8" w:rsidP="009660C8">
      <w:pPr>
        <w:rPr>
          <w:u w:val="single"/>
        </w:rPr>
      </w:pPr>
    </w:p>
    <w:p w14:paraId="1BA5F694" w14:textId="50224517" w:rsidR="0099202E" w:rsidRDefault="009660C8" w:rsidP="009660C8">
      <w:r>
        <w:rPr>
          <w:rFonts w:hint="eastAsia"/>
        </w:rPr>
        <w:lastRenderedPageBreak/>
        <w:t>10</w:t>
      </w:r>
      <w:r>
        <w:rPr>
          <w:rFonts w:hint="eastAsia"/>
        </w:rPr>
        <w:t xml:space="preserve">　現場の写真</w:t>
      </w:r>
    </w:p>
    <w:p w14:paraId="0793232B" w14:textId="486DF8CE" w:rsidR="00E02367" w:rsidRDefault="00E02367" w:rsidP="00E02367">
      <w:r>
        <w:rPr>
          <w:rFonts w:hint="eastAsia"/>
        </w:rPr>
        <w:t>（１）</w:t>
      </w:r>
      <w:r w:rsidR="009660C8">
        <w:rPr>
          <w:rFonts w:hint="eastAsia"/>
        </w:rPr>
        <w:t>作業箇所</w:t>
      </w:r>
      <w:r w:rsidR="00E853C1">
        <w:rPr>
          <w:rFonts w:hint="eastAsia"/>
        </w:rPr>
        <w:t>の</w:t>
      </w:r>
      <w:r w:rsidR="009660C8">
        <w:rPr>
          <w:rFonts w:hint="eastAsia"/>
        </w:rPr>
        <w:t>全体図</w:t>
      </w:r>
      <w:r w:rsidR="00E853C1">
        <w:rPr>
          <w:rFonts w:hint="eastAsia"/>
        </w:rPr>
        <w:t xml:space="preserve">　※以下の箱囲みの箇所が除草の作業箇所イメージ図</w:t>
      </w:r>
    </w:p>
    <w:p w14:paraId="2A799E44" w14:textId="6BD7B1E3" w:rsidR="00E02367" w:rsidRDefault="00E02367" w:rsidP="00E02367">
      <w:pPr>
        <w:ind w:leftChars="1300" w:left="2730"/>
      </w:pPr>
      <w:r>
        <w:rPr>
          <w:rFonts w:hint="eastAsia"/>
        </w:rPr>
        <w:t>箱囲みの箇所</w:t>
      </w:r>
      <w:r w:rsidR="000B79FB">
        <w:rPr>
          <w:rFonts w:hint="eastAsia"/>
        </w:rPr>
        <w:t>以外</w:t>
      </w:r>
      <w:r>
        <w:rPr>
          <w:rFonts w:hint="eastAsia"/>
        </w:rPr>
        <w:t>で、以下の箇所①及び②についても除草作業をお願いいたします</w:t>
      </w:r>
    </w:p>
    <w:p w14:paraId="005EB494" w14:textId="242E61D1" w:rsidR="009660C8" w:rsidRDefault="00E02367" w:rsidP="009660C8">
      <w:r>
        <w:rPr>
          <w:noProof/>
        </w:rPr>
        <w:drawing>
          <wp:anchor distT="0" distB="0" distL="114300" distR="114300" simplePos="0" relativeHeight="251661312" behindDoc="1" locked="0" layoutInCell="1" allowOverlap="1" wp14:anchorId="7C431716" wp14:editId="0564657C">
            <wp:simplePos x="0" y="0"/>
            <wp:positionH relativeFrom="column">
              <wp:posOffset>404495</wp:posOffset>
            </wp:positionH>
            <wp:positionV relativeFrom="paragraph">
              <wp:posOffset>41910</wp:posOffset>
            </wp:positionV>
            <wp:extent cx="3402965" cy="2559050"/>
            <wp:effectExtent l="0" t="0" r="6985" b="0"/>
            <wp:wrapTight wrapText="bothSides">
              <wp:wrapPolygon edited="0">
                <wp:start x="0" y="0"/>
                <wp:lineTo x="0" y="21386"/>
                <wp:lineTo x="21523" y="21386"/>
                <wp:lineTo x="21523" y="0"/>
                <wp:lineTo x="0" y="0"/>
              </wp:wrapPolygon>
            </wp:wrapTight>
            <wp:docPr id="1354667866" name="図 1" descr="木, フィールド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667866" name="図 1" descr="木, フィールド が含まれている画像&#10;&#10;AI 生成コンテンツは誤りを含む可能性があります。"/>
                    <pic:cNvPicPr/>
                  </pic:nvPicPr>
                  <pic:blipFill rotWithShape="1">
                    <a:blip r:embed="rId8">
                      <a:extLst>
                        <a:ext uri="{28A0092B-C50C-407E-A947-70E740481C1C}">
                          <a14:useLocalDpi xmlns:a14="http://schemas.microsoft.com/office/drawing/2010/main" val="0"/>
                        </a:ext>
                      </a:extLst>
                    </a:blip>
                    <a:srcRect l="20461" t="11156" r="20273" b="4284"/>
                    <a:stretch>
                      <a:fillRect/>
                    </a:stretch>
                  </pic:blipFill>
                  <pic:spPr bwMode="auto">
                    <a:xfrm>
                      <a:off x="0" y="0"/>
                      <a:ext cx="3402965" cy="2559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BDEBD9" w14:textId="3D89A524" w:rsidR="009660C8" w:rsidRDefault="009660C8" w:rsidP="009660C8"/>
    <w:p w14:paraId="082CACEE" w14:textId="1A0D3BCD" w:rsidR="009660C8" w:rsidRDefault="009660C8" w:rsidP="009660C8"/>
    <w:p w14:paraId="6246AD60" w14:textId="7FD8301D" w:rsidR="009660C8" w:rsidRDefault="00E02367" w:rsidP="009660C8">
      <w:r>
        <w:rPr>
          <w:noProof/>
        </w:rPr>
        <mc:AlternateContent>
          <mc:Choice Requires="wps">
            <w:drawing>
              <wp:anchor distT="0" distB="0" distL="114300" distR="114300" simplePos="0" relativeHeight="251665408" behindDoc="0" locked="0" layoutInCell="1" allowOverlap="1" wp14:anchorId="5C45FF13" wp14:editId="2C343513">
                <wp:simplePos x="0" y="0"/>
                <wp:positionH relativeFrom="column">
                  <wp:posOffset>4291965</wp:posOffset>
                </wp:positionH>
                <wp:positionV relativeFrom="paragraph">
                  <wp:posOffset>149225</wp:posOffset>
                </wp:positionV>
                <wp:extent cx="1504950" cy="612140"/>
                <wp:effectExtent l="971550" t="0" r="19050" b="54610"/>
                <wp:wrapNone/>
                <wp:docPr id="1148089599" name="吹き出し: 四角形 6"/>
                <wp:cNvGraphicFramePr/>
                <a:graphic xmlns:a="http://schemas.openxmlformats.org/drawingml/2006/main">
                  <a:graphicData uri="http://schemas.microsoft.com/office/word/2010/wordprocessingShape">
                    <wps:wsp>
                      <wps:cNvSpPr/>
                      <wps:spPr>
                        <a:xfrm>
                          <a:off x="0" y="0"/>
                          <a:ext cx="1504950" cy="612140"/>
                        </a:xfrm>
                        <a:prstGeom prst="wedgeRectCallout">
                          <a:avLst>
                            <a:gd name="adj1" fmla="val -113672"/>
                            <a:gd name="adj2" fmla="val 54720"/>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FB77FFC" w14:textId="77777777" w:rsidR="00E853C1" w:rsidRPr="00E853C1" w:rsidRDefault="00E853C1" w:rsidP="00E853C1">
                            <w:pPr>
                              <w:jc w:val="center"/>
                              <w:rPr>
                                <w:color w:val="000000" w:themeColor="text1"/>
                              </w:rPr>
                            </w:pPr>
                            <w:r w:rsidRPr="00E853C1">
                              <w:rPr>
                                <w:rFonts w:hint="eastAsia"/>
                                <w:color w:val="000000" w:themeColor="text1"/>
                              </w:rPr>
                              <w:t>左の写真上で、</w:t>
                            </w:r>
                          </w:p>
                          <w:p w14:paraId="5BAD76EF" w14:textId="70EC4392" w:rsidR="00E853C1" w:rsidRPr="00E853C1" w:rsidRDefault="00E853C1" w:rsidP="00E853C1">
                            <w:pPr>
                              <w:jc w:val="center"/>
                              <w:rPr>
                                <w:color w:val="000000" w:themeColor="text1"/>
                              </w:rPr>
                            </w:pPr>
                            <w:r w:rsidRPr="00E853C1">
                              <w:rPr>
                                <w:rFonts w:hint="eastAsia"/>
                                <w:color w:val="000000" w:themeColor="text1"/>
                              </w:rPr>
                              <w:t>奥行は約</w:t>
                            </w:r>
                            <w:r w:rsidR="000B79FB">
                              <w:rPr>
                                <w:rFonts w:hint="eastAsia"/>
                                <w:color w:val="000000" w:themeColor="text1"/>
                              </w:rPr>
                              <w:t>12</w:t>
                            </w:r>
                            <w:r w:rsidRPr="00E853C1">
                              <w:rPr>
                                <w:rFonts w:hint="eastAsia"/>
                                <w:color w:val="000000" w:themeColor="text1"/>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C45FF13"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6" o:spid="_x0000_s1026" type="#_x0000_t61" style="position:absolute;left:0;text-align:left;margin-left:337.95pt;margin-top:11.75pt;width:118.5pt;height:48.2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" adj="-13753,22620" filled="f" strokecolor="red" strokeweight="2pt">
                <v:textbox>
                  <w:txbxContent>
                    <w:p w14:paraId="6FB77FFC" w14:textId="77777777" w:rsidR="00E853C1" w:rsidRPr="00E853C1" w:rsidRDefault="00E853C1" w:rsidP="00E853C1">
                      <w:pPr>
                        <w:jc w:val="center"/>
                        <w:rPr>
                          <w:color w:val="000000" w:themeColor="text1"/>
                        </w:rPr>
                      </w:pPr>
                      <w:r w:rsidRPr="00E853C1">
                        <w:rPr>
                          <w:rFonts w:hint="eastAsia"/>
                          <w:color w:val="000000" w:themeColor="text1"/>
                        </w:rPr>
                        <w:t>左の写真上で、</w:t>
                      </w:r>
                    </w:p>
                    <w:p w14:paraId="5BAD76EF" w14:textId="70EC4392" w:rsidR="00E853C1" w:rsidRPr="00E853C1" w:rsidRDefault="00E853C1" w:rsidP="00E853C1">
                      <w:pPr>
                        <w:jc w:val="center"/>
                        <w:rPr>
                          <w:color w:val="000000" w:themeColor="text1"/>
                        </w:rPr>
                      </w:pPr>
                      <w:r w:rsidRPr="00E853C1">
                        <w:rPr>
                          <w:rFonts w:hint="eastAsia"/>
                          <w:color w:val="000000" w:themeColor="text1"/>
                        </w:rPr>
                        <w:t>奥行は約</w:t>
                      </w:r>
                      <w:r w:rsidR="000B79FB">
                        <w:rPr>
                          <w:rFonts w:hint="eastAsia"/>
                          <w:color w:val="000000" w:themeColor="text1"/>
                        </w:rPr>
                        <w:t>12</w:t>
                      </w:r>
                      <w:r w:rsidRPr="00E853C1">
                        <w:rPr>
                          <w:rFonts w:hint="eastAsia"/>
                          <w:color w:val="000000" w:themeColor="text1"/>
                        </w:rPr>
                        <w:t>m</w:t>
                      </w:r>
                    </w:p>
                  </w:txbxContent>
                </v:textbox>
              </v:shape>
            </w:pict>
          </mc:Fallback>
        </mc:AlternateContent>
      </w:r>
    </w:p>
    <w:p w14:paraId="2E6CB41E" w14:textId="55025B41" w:rsidR="009660C8" w:rsidRDefault="009660C8" w:rsidP="009660C8">
      <w:r>
        <w:rPr>
          <w:noProof/>
        </w:rPr>
        <mc:AlternateContent>
          <mc:Choice Requires="wps">
            <w:drawing>
              <wp:anchor distT="0" distB="0" distL="114300" distR="114300" simplePos="0" relativeHeight="251662336" behindDoc="0" locked="0" layoutInCell="1" allowOverlap="1" wp14:anchorId="28A07798" wp14:editId="4DA9A18B">
                <wp:simplePos x="0" y="0"/>
                <wp:positionH relativeFrom="column">
                  <wp:posOffset>510541</wp:posOffset>
                </wp:positionH>
                <wp:positionV relativeFrom="paragraph">
                  <wp:posOffset>225425</wp:posOffset>
                </wp:positionV>
                <wp:extent cx="3234690" cy="1323975"/>
                <wp:effectExtent l="0" t="0" r="22860" b="28575"/>
                <wp:wrapNone/>
                <wp:docPr id="1433549679" name="台形 4"/>
                <wp:cNvGraphicFramePr/>
                <a:graphic xmlns:a="http://schemas.openxmlformats.org/drawingml/2006/main">
                  <a:graphicData uri="http://schemas.microsoft.com/office/word/2010/wordprocessingShape">
                    <wps:wsp>
                      <wps:cNvSpPr/>
                      <wps:spPr>
                        <a:xfrm>
                          <a:off x="0" y="0"/>
                          <a:ext cx="3234690" cy="1323975"/>
                        </a:xfrm>
                        <a:prstGeom prst="trapezoid">
                          <a:avLst>
                            <a:gd name="adj" fmla="val 61339"/>
                          </a:avLst>
                        </a:pr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86485E" id="台形 4" o:spid="_x0000_s1026" style="position:absolute;margin-left:40.2pt;margin-top:17.75pt;width:254.7pt;height:104.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234690,1323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" path="m,1323975l812113,,2422577,r812113,1323975l,1323975xe" filled="f" strokecolor="red" strokeweight="1pt">
                <v:path arrowok="t" o:connecttype="custom" o:connectlocs="0,1323975;812113,0;2422577,0;3234690,1323975;0,1323975" o:connectangles="0,0,0,0,0"/>
              </v:shape>
            </w:pict>
          </mc:Fallback>
        </mc:AlternateContent>
      </w:r>
    </w:p>
    <w:p w14:paraId="7FC13E7F" w14:textId="4E02E6C5" w:rsidR="009660C8" w:rsidRDefault="009660C8" w:rsidP="009660C8"/>
    <w:p w14:paraId="745DBAE7" w14:textId="72CB646A" w:rsidR="009660C8" w:rsidRDefault="009660C8" w:rsidP="009660C8"/>
    <w:p w14:paraId="5F4E2E87" w14:textId="70EDDE75" w:rsidR="009660C8" w:rsidRDefault="00E02367" w:rsidP="009660C8">
      <w:r>
        <w:rPr>
          <w:noProof/>
        </w:rPr>
        <mc:AlternateContent>
          <mc:Choice Requires="wps">
            <w:drawing>
              <wp:anchor distT="0" distB="0" distL="114300" distR="114300" simplePos="0" relativeHeight="251667456" behindDoc="0" locked="0" layoutInCell="1" allowOverlap="1" wp14:anchorId="4C909995" wp14:editId="2DDD6F07">
                <wp:simplePos x="0" y="0"/>
                <wp:positionH relativeFrom="column">
                  <wp:posOffset>4282440</wp:posOffset>
                </wp:positionH>
                <wp:positionV relativeFrom="paragraph">
                  <wp:posOffset>34925</wp:posOffset>
                </wp:positionV>
                <wp:extent cx="1504950" cy="612140"/>
                <wp:effectExtent l="1943100" t="0" r="19050" b="54610"/>
                <wp:wrapNone/>
                <wp:docPr id="229918818" name="吹き出し: 四角形 6"/>
                <wp:cNvGraphicFramePr/>
                <a:graphic xmlns:a="http://schemas.openxmlformats.org/drawingml/2006/main">
                  <a:graphicData uri="http://schemas.microsoft.com/office/word/2010/wordprocessingShape">
                    <wps:wsp>
                      <wps:cNvSpPr/>
                      <wps:spPr>
                        <a:xfrm>
                          <a:off x="0" y="0"/>
                          <a:ext cx="1504950" cy="612140"/>
                        </a:xfrm>
                        <a:prstGeom prst="wedgeRectCallout">
                          <a:avLst>
                            <a:gd name="adj1" fmla="val -178863"/>
                            <a:gd name="adj2" fmla="val 53164"/>
                          </a:avLst>
                        </a:prstGeom>
                        <a:noFill/>
                        <a:ln w="25400" cap="flat" cmpd="sng" algn="ctr">
                          <a:solidFill>
                            <a:srgbClr val="FF0000"/>
                          </a:solidFill>
                          <a:prstDash val="solid"/>
                        </a:ln>
                        <a:effectLst/>
                      </wps:spPr>
                      <wps:txbx>
                        <w:txbxContent>
                          <w:p w14:paraId="519F4390" w14:textId="653BA315" w:rsidR="00E853C1" w:rsidRPr="00E853C1" w:rsidRDefault="000B79FB" w:rsidP="00E853C1">
                            <w:pPr>
                              <w:jc w:val="center"/>
                              <w:rPr>
                                <w:color w:val="000000" w:themeColor="text1"/>
                              </w:rPr>
                            </w:pPr>
                            <w:r>
                              <w:rPr>
                                <w:rFonts w:hint="eastAsia"/>
                                <w:color w:val="000000" w:themeColor="text1"/>
                              </w:rPr>
                              <w:t>左</w:t>
                            </w:r>
                            <w:r w:rsidR="00E853C1" w:rsidRPr="00E853C1">
                              <w:rPr>
                                <w:rFonts w:hint="eastAsia"/>
                                <w:color w:val="000000" w:themeColor="text1"/>
                              </w:rPr>
                              <w:t>の写真上で、</w:t>
                            </w:r>
                          </w:p>
                          <w:p w14:paraId="65EFDB67" w14:textId="37142060" w:rsidR="00E853C1" w:rsidRPr="00E853C1" w:rsidRDefault="00E853C1" w:rsidP="00E853C1">
                            <w:pPr>
                              <w:jc w:val="center"/>
                              <w:rPr>
                                <w:color w:val="000000" w:themeColor="text1"/>
                              </w:rPr>
                            </w:pPr>
                            <w:r>
                              <w:rPr>
                                <w:rFonts w:hint="eastAsia"/>
                                <w:color w:val="000000" w:themeColor="text1"/>
                              </w:rPr>
                              <w:t>横幅</w:t>
                            </w:r>
                            <w:r w:rsidRPr="00E853C1">
                              <w:rPr>
                                <w:rFonts w:hint="eastAsia"/>
                                <w:color w:val="000000" w:themeColor="text1"/>
                              </w:rPr>
                              <w:t>は約</w:t>
                            </w:r>
                            <w:r w:rsidR="000B79FB">
                              <w:rPr>
                                <w:rFonts w:hint="eastAsia"/>
                                <w:color w:val="000000" w:themeColor="text1"/>
                              </w:rPr>
                              <w:t>6</w:t>
                            </w:r>
                            <w:r w:rsidRPr="00E853C1">
                              <w:rPr>
                                <w:rFonts w:hint="eastAsia"/>
                                <w:color w:val="000000" w:themeColor="text1"/>
                              </w:rPr>
                              <w:t>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C909995" id="_x0000_s1027" type="#_x0000_t61" style="position:absolute;left:0;text-align:left;margin-left:337.2pt;margin-top:2.75pt;width:118.5pt;height:48.2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" adj="-27834,22283" filled="f" strokecolor="red" strokeweight="2pt">
                <v:textbox>
                  <w:txbxContent>
                    <w:p w14:paraId="519F4390" w14:textId="653BA315" w:rsidR="00E853C1" w:rsidRPr="00E853C1" w:rsidRDefault="000B79FB" w:rsidP="00E853C1">
                      <w:pPr>
                        <w:jc w:val="center"/>
                        <w:rPr>
                          <w:color w:val="000000" w:themeColor="text1"/>
                        </w:rPr>
                      </w:pPr>
                      <w:r>
                        <w:rPr>
                          <w:rFonts w:hint="eastAsia"/>
                          <w:color w:val="000000" w:themeColor="text1"/>
                        </w:rPr>
                        <w:t>左</w:t>
                      </w:r>
                      <w:r w:rsidR="00E853C1" w:rsidRPr="00E853C1">
                        <w:rPr>
                          <w:rFonts w:hint="eastAsia"/>
                          <w:color w:val="000000" w:themeColor="text1"/>
                        </w:rPr>
                        <w:t>の写真上で、</w:t>
                      </w:r>
                    </w:p>
                    <w:p w14:paraId="65EFDB67" w14:textId="37142060" w:rsidR="00E853C1" w:rsidRPr="00E853C1" w:rsidRDefault="00E853C1" w:rsidP="00E853C1">
                      <w:pPr>
                        <w:jc w:val="center"/>
                        <w:rPr>
                          <w:color w:val="000000" w:themeColor="text1"/>
                        </w:rPr>
                      </w:pPr>
                      <w:r>
                        <w:rPr>
                          <w:rFonts w:hint="eastAsia"/>
                          <w:color w:val="000000" w:themeColor="text1"/>
                        </w:rPr>
                        <w:t>横幅</w:t>
                      </w:r>
                      <w:r w:rsidRPr="00E853C1">
                        <w:rPr>
                          <w:rFonts w:hint="eastAsia"/>
                          <w:color w:val="000000" w:themeColor="text1"/>
                        </w:rPr>
                        <w:t>は約</w:t>
                      </w:r>
                      <w:r w:rsidR="000B79FB">
                        <w:rPr>
                          <w:rFonts w:hint="eastAsia"/>
                          <w:color w:val="000000" w:themeColor="text1"/>
                        </w:rPr>
                        <w:t>6</w:t>
                      </w:r>
                      <w:r w:rsidRPr="00E853C1">
                        <w:rPr>
                          <w:rFonts w:hint="eastAsia"/>
                          <w:color w:val="000000" w:themeColor="text1"/>
                        </w:rPr>
                        <w:t>m</w:t>
                      </w:r>
                    </w:p>
                  </w:txbxContent>
                </v:textbox>
              </v:shape>
            </w:pict>
          </mc:Fallback>
        </mc:AlternateContent>
      </w:r>
    </w:p>
    <w:p w14:paraId="3E2CAA25" w14:textId="707C0FFC" w:rsidR="009660C8" w:rsidRDefault="00E02367" w:rsidP="009660C8">
      <w:r>
        <w:rPr>
          <w:noProof/>
        </w:rPr>
        <mc:AlternateContent>
          <mc:Choice Requires="wps">
            <w:drawing>
              <wp:anchor distT="0" distB="0" distL="114300" distR="114300" simplePos="0" relativeHeight="251669504" behindDoc="0" locked="0" layoutInCell="1" allowOverlap="1" wp14:anchorId="4EB74C4F" wp14:editId="51FB85F3">
                <wp:simplePos x="0" y="0"/>
                <wp:positionH relativeFrom="column">
                  <wp:posOffset>621129</wp:posOffset>
                </wp:positionH>
                <wp:positionV relativeFrom="paragraph">
                  <wp:posOffset>15240</wp:posOffset>
                </wp:positionV>
                <wp:extent cx="2815717" cy="209937"/>
                <wp:effectExtent l="0" t="800100" r="0" b="781050"/>
                <wp:wrapNone/>
                <wp:docPr id="1492153566" name="矢印: 右 9"/>
                <wp:cNvGraphicFramePr/>
                <a:graphic xmlns:a="http://schemas.openxmlformats.org/drawingml/2006/main">
                  <a:graphicData uri="http://schemas.microsoft.com/office/word/2010/wordprocessingShape">
                    <wps:wsp>
                      <wps:cNvSpPr/>
                      <wps:spPr>
                        <a:xfrm rot="8582773">
                          <a:off x="0" y="0"/>
                          <a:ext cx="2815717" cy="209937"/>
                        </a:xfrm>
                        <a:prstGeom prst="rightArrow">
                          <a:avLst/>
                        </a:prstGeom>
                        <a:solidFill>
                          <a:schemeClr val="tx2">
                            <a:alpha val="50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1F337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9" o:spid="_x0000_s1026" type="#_x0000_t13" style="position:absolute;margin-left:48.9pt;margin-top:1.2pt;width:221.7pt;height:16.55pt;rotation:9374677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" adj="20795" fillcolor="#1f497d [3215]" stroked="f" strokeweight="2pt">
                <v:fill opacity="32896f"/>
              </v:shape>
            </w:pict>
          </mc:Fallback>
        </mc:AlternateContent>
      </w:r>
    </w:p>
    <w:p w14:paraId="4A553DFA" w14:textId="1585010F" w:rsidR="009660C8" w:rsidRDefault="00E02367" w:rsidP="009660C8">
      <w:r>
        <w:rPr>
          <w:noProof/>
        </w:rPr>
        <mc:AlternateContent>
          <mc:Choice Requires="wps">
            <w:drawing>
              <wp:anchor distT="0" distB="0" distL="114300" distR="114300" simplePos="0" relativeHeight="251671552" behindDoc="0" locked="0" layoutInCell="1" allowOverlap="1" wp14:anchorId="05A76E24" wp14:editId="1EE489B9">
                <wp:simplePos x="0" y="0"/>
                <wp:positionH relativeFrom="column">
                  <wp:posOffset>3020039</wp:posOffset>
                </wp:positionH>
                <wp:positionV relativeFrom="paragraph">
                  <wp:posOffset>61862</wp:posOffset>
                </wp:positionV>
                <wp:extent cx="1163519" cy="211403"/>
                <wp:effectExtent l="57150" t="0" r="55880" b="0"/>
                <wp:wrapNone/>
                <wp:docPr id="2025133626" name="矢印: 右 9"/>
                <wp:cNvGraphicFramePr/>
                <a:graphic xmlns:a="http://schemas.openxmlformats.org/drawingml/2006/main">
                  <a:graphicData uri="http://schemas.microsoft.com/office/word/2010/wordprocessingShape">
                    <wps:wsp>
                      <wps:cNvSpPr/>
                      <wps:spPr>
                        <a:xfrm rot="6047874">
                          <a:off x="0" y="0"/>
                          <a:ext cx="1163519" cy="211403"/>
                        </a:xfrm>
                        <a:prstGeom prst="rightArrow">
                          <a:avLst/>
                        </a:prstGeom>
                        <a:solidFill>
                          <a:srgbClr val="1F497D">
                            <a:alpha val="5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F64E19" id="矢印: 右 9" o:spid="_x0000_s1026" type="#_x0000_t13" style="position:absolute;margin-left:237.8pt;margin-top:4.85pt;width:91.6pt;height:16.65pt;rotation:6605891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" adj="19638" fillcolor="#1f497d" stroked="f" strokeweight="2pt">
                <v:fill opacity="32896f"/>
              </v:shape>
            </w:pict>
          </mc:Fallback>
        </mc:AlternateContent>
      </w:r>
    </w:p>
    <w:p w14:paraId="70A099EF" w14:textId="35616D21" w:rsidR="009660C8" w:rsidRDefault="009660C8" w:rsidP="009660C8"/>
    <w:p w14:paraId="1C5AF9D7" w14:textId="53F17F3E" w:rsidR="000B79FB" w:rsidRDefault="000B79FB" w:rsidP="009660C8"/>
    <w:p w14:paraId="12E6DEC6" w14:textId="1230795C" w:rsidR="009660C8" w:rsidRDefault="000B79FB" w:rsidP="009660C8">
      <w:r w:rsidRPr="009660C8">
        <w:rPr>
          <w:noProof/>
        </w:rPr>
        <w:drawing>
          <wp:anchor distT="0" distB="0" distL="114300" distR="114300" simplePos="0" relativeHeight="251663360" behindDoc="1" locked="0" layoutInCell="1" allowOverlap="1" wp14:anchorId="19CB3889" wp14:editId="4BFF8ADC">
            <wp:simplePos x="0" y="0"/>
            <wp:positionH relativeFrom="column">
              <wp:posOffset>3220621</wp:posOffset>
            </wp:positionH>
            <wp:positionV relativeFrom="paragraph">
              <wp:posOffset>215900</wp:posOffset>
            </wp:positionV>
            <wp:extent cx="2080260" cy="1543685"/>
            <wp:effectExtent l="0" t="0" r="0" b="0"/>
            <wp:wrapTight wrapText="bothSides">
              <wp:wrapPolygon edited="0">
                <wp:start x="0" y="0"/>
                <wp:lineTo x="0" y="21325"/>
                <wp:lineTo x="21363" y="21325"/>
                <wp:lineTo x="21363" y="0"/>
                <wp:lineTo x="0" y="0"/>
              </wp:wrapPolygon>
            </wp:wrapTight>
            <wp:docPr id="1259660056" name="図 1" descr="グリーン, レンガ, 立つ, 森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660056" name="図 1" descr="グリーン, レンガ, 立つ, 森 が含まれている画像&#10;&#10;AI 生成コンテンツは誤りを含む可能性があります。"/>
                    <pic:cNvPicPr/>
                  </pic:nvPicPr>
                  <pic:blipFill rotWithShape="1">
                    <a:blip r:embed="rId9" cstate="print">
                      <a:extLst>
                        <a:ext uri="{28A0092B-C50C-407E-A947-70E740481C1C}">
                          <a14:useLocalDpi xmlns:a14="http://schemas.microsoft.com/office/drawing/2010/main" val="0"/>
                        </a:ext>
                      </a:extLst>
                    </a:blip>
                    <a:srcRect l="20458" t="11329" r="20424" b="5466"/>
                    <a:stretch>
                      <a:fillRect/>
                    </a:stretch>
                  </pic:blipFill>
                  <pic:spPr bwMode="auto">
                    <a:xfrm>
                      <a:off x="0" y="0"/>
                      <a:ext cx="2080260" cy="15436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853C1">
        <w:rPr>
          <w:noProof/>
        </w:rPr>
        <w:drawing>
          <wp:anchor distT="0" distB="0" distL="114300" distR="114300" simplePos="0" relativeHeight="251668480" behindDoc="1" locked="0" layoutInCell="1" allowOverlap="1" wp14:anchorId="6CF57D17" wp14:editId="7FA73094">
            <wp:simplePos x="0" y="0"/>
            <wp:positionH relativeFrom="column">
              <wp:posOffset>405765</wp:posOffset>
            </wp:positionH>
            <wp:positionV relativeFrom="paragraph">
              <wp:posOffset>215901</wp:posOffset>
            </wp:positionV>
            <wp:extent cx="2057400" cy="1543942"/>
            <wp:effectExtent l="0" t="0" r="0" b="0"/>
            <wp:wrapNone/>
            <wp:docPr id="103044057" name="図 1" descr="草, グリーン, 森, 木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44057" name="図 1" descr="草, グリーン, 森, 木 が含まれている画像&#10;&#10;AI 生成コンテンツは誤りを含む可能性があります。"/>
                    <pic:cNvPicPr/>
                  </pic:nvPicPr>
                  <pic:blipFill rotWithShape="1">
                    <a:blip r:embed="rId10" cstate="print">
                      <a:extLst>
                        <a:ext uri="{28A0092B-C50C-407E-A947-70E740481C1C}">
                          <a14:useLocalDpi xmlns:a14="http://schemas.microsoft.com/office/drawing/2010/main" val="0"/>
                        </a:ext>
                      </a:extLst>
                    </a:blip>
                    <a:srcRect l="20850" t="11328" r="20326" b="4909"/>
                    <a:stretch>
                      <a:fillRect/>
                    </a:stretch>
                  </pic:blipFill>
                  <pic:spPr bwMode="auto">
                    <a:xfrm>
                      <a:off x="0" y="0"/>
                      <a:ext cx="2063760" cy="1548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02367">
        <w:rPr>
          <w:rFonts w:hint="eastAsia"/>
        </w:rPr>
        <w:t xml:space="preserve">　　　〇箇所①　　　　　　　　　　　　　　　　　〇箇所②</w:t>
      </w:r>
    </w:p>
    <w:p w14:paraId="27EA230E" w14:textId="2B904B2E" w:rsidR="00E853C1" w:rsidRDefault="00E853C1" w:rsidP="009660C8"/>
    <w:p w14:paraId="33653D01" w14:textId="351FA0CB" w:rsidR="00E853C1" w:rsidRDefault="00E853C1" w:rsidP="009660C8"/>
    <w:p w14:paraId="7867A0A7" w14:textId="4A9E37EC" w:rsidR="00E853C1" w:rsidRDefault="00E853C1" w:rsidP="009660C8"/>
    <w:p w14:paraId="08BADB0A" w14:textId="50F85E38" w:rsidR="00E853C1" w:rsidRDefault="00E853C1" w:rsidP="009660C8"/>
    <w:p w14:paraId="3E221E7E" w14:textId="522C29F1" w:rsidR="00E853C1" w:rsidRDefault="00E853C1" w:rsidP="009660C8"/>
    <w:p w14:paraId="03A25523" w14:textId="58EC373C" w:rsidR="00E853C1" w:rsidRDefault="00E853C1" w:rsidP="009660C8"/>
    <w:p w14:paraId="3941EA65" w14:textId="2795B3DB" w:rsidR="00E853C1" w:rsidRDefault="00E853C1" w:rsidP="009660C8"/>
    <w:p w14:paraId="4FDD5D16" w14:textId="42466F8A" w:rsidR="00E853C1" w:rsidRDefault="00E853C1" w:rsidP="009660C8"/>
    <w:p w14:paraId="5537C8B7" w14:textId="23B93D1D" w:rsidR="00E853C1" w:rsidRDefault="000B79FB" w:rsidP="009660C8">
      <w:r>
        <w:rPr>
          <w:rFonts w:hint="eastAsia"/>
        </w:rPr>
        <w:t>（２）樹木の枝の剪定対象</w:t>
      </w:r>
    </w:p>
    <w:p w14:paraId="6812F651" w14:textId="1078509A" w:rsidR="00E853C1" w:rsidRDefault="000B79FB" w:rsidP="009660C8">
      <w:r w:rsidRPr="00E853C1">
        <w:rPr>
          <w:noProof/>
        </w:rPr>
        <w:drawing>
          <wp:anchor distT="0" distB="0" distL="114300" distR="114300" simplePos="0" relativeHeight="251664384" behindDoc="1" locked="0" layoutInCell="1" allowOverlap="1" wp14:anchorId="2DE91BB6" wp14:editId="1730D40A">
            <wp:simplePos x="0" y="0"/>
            <wp:positionH relativeFrom="column">
              <wp:posOffset>364915</wp:posOffset>
            </wp:positionH>
            <wp:positionV relativeFrom="paragraph">
              <wp:posOffset>0</wp:posOffset>
            </wp:positionV>
            <wp:extent cx="3196590" cy="2404745"/>
            <wp:effectExtent l="0" t="0" r="3810" b="0"/>
            <wp:wrapTight wrapText="bothSides">
              <wp:wrapPolygon edited="0">
                <wp:start x="0" y="0"/>
                <wp:lineTo x="0" y="21389"/>
                <wp:lineTo x="21497" y="21389"/>
                <wp:lineTo x="21497" y="0"/>
                <wp:lineTo x="0" y="0"/>
              </wp:wrapPolygon>
            </wp:wrapTight>
            <wp:docPr id="653482436" name="図 1" descr="草の上にある建物&#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482436" name="図 1" descr="草の上にある建物&#10;&#10;AI 生成コンテンツは誤りを含む可能性があります。"/>
                    <pic:cNvPicPr/>
                  </pic:nvPicPr>
                  <pic:blipFill rotWithShape="1">
                    <a:blip r:embed="rId11" cstate="print">
                      <a:extLst>
                        <a:ext uri="{28A0092B-C50C-407E-A947-70E740481C1C}">
                          <a14:useLocalDpi xmlns:a14="http://schemas.microsoft.com/office/drawing/2010/main" val="0"/>
                        </a:ext>
                      </a:extLst>
                    </a:blip>
                    <a:srcRect l="20559" t="10957" r="20229" b="4523"/>
                    <a:stretch>
                      <a:fillRect/>
                    </a:stretch>
                  </pic:blipFill>
                  <pic:spPr bwMode="auto">
                    <a:xfrm>
                      <a:off x="0" y="0"/>
                      <a:ext cx="3196590" cy="2404745"/>
                    </a:xfrm>
                    <a:prstGeom prst="rect">
                      <a:avLst/>
                    </a:prstGeom>
                    <a:ln>
                      <a:noFill/>
                    </a:ln>
                    <a:extLst>
                      <a:ext uri="{53640926-AAD7-44D8-BBD7-CCE9431645EC}">
                        <a14:shadowObscured xmlns:a14="http://schemas.microsoft.com/office/drawing/2010/main"/>
                      </a:ext>
                    </a:extLst>
                  </pic:spPr>
                </pic:pic>
              </a:graphicData>
            </a:graphic>
          </wp:anchor>
        </w:drawing>
      </w:r>
    </w:p>
    <w:p w14:paraId="5CD3BDF8" w14:textId="72B8D120" w:rsidR="00E853C1" w:rsidRDefault="000B79FB" w:rsidP="009660C8">
      <w:r>
        <w:rPr>
          <w:noProof/>
        </w:rPr>
        <mc:AlternateContent>
          <mc:Choice Requires="wps">
            <w:drawing>
              <wp:anchor distT="0" distB="0" distL="114300" distR="114300" simplePos="0" relativeHeight="251674624" behindDoc="0" locked="0" layoutInCell="1" allowOverlap="1" wp14:anchorId="15FFC64F" wp14:editId="23391759">
                <wp:simplePos x="0" y="0"/>
                <wp:positionH relativeFrom="column">
                  <wp:posOffset>3930015</wp:posOffset>
                </wp:positionH>
                <wp:positionV relativeFrom="paragraph">
                  <wp:posOffset>377825</wp:posOffset>
                </wp:positionV>
                <wp:extent cx="1504950" cy="1276350"/>
                <wp:effectExtent l="342900" t="0" r="19050" b="19050"/>
                <wp:wrapNone/>
                <wp:docPr id="1409532554" name="吹き出し: 四角形 6"/>
                <wp:cNvGraphicFramePr/>
                <a:graphic xmlns:a="http://schemas.openxmlformats.org/drawingml/2006/main">
                  <a:graphicData uri="http://schemas.microsoft.com/office/word/2010/wordprocessingShape">
                    <wps:wsp>
                      <wps:cNvSpPr/>
                      <wps:spPr>
                        <a:xfrm>
                          <a:off x="0" y="0"/>
                          <a:ext cx="1504950" cy="1276350"/>
                        </a:xfrm>
                        <a:prstGeom prst="wedgeRectCallout">
                          <a:avLst>
                            <a:gd name="adj1" fmla="val -78862"/>
                            <a:gd name="adj2" fmla="val 14485"/>
                          </a:avLst>
                        </a:prstGeom>
                        <a:noFill/>
                        <a:ln w="25400" cap="flat" cmpd="sng" algn="ctr">
                          <a:solidFill>
                            <a:srgbClr val="FF0000"/>
                          </a:solidFill>
                          <a:prstDash val="solid"/>
                        </a:ln>
                        <a:effectLst/>
                      </wps:spPr>
                      <wps:txbx>
                        <w:txbxContent>
                          <w:p w14:paraId="393314E5" w14:textId="77777777" w:rsidR="000B79FB" w:rsidRDefault="000B79FB" w:rsidP="000B79FB">
                            <w:pPr>
                              <w:jc w:val="center"/>
                              <w:rPr>
                                <w:color w:val="000000" w:themeColor="text1"/>
                              </w:rPr>
                            </w:pPr>
                            <w:r w:rsidRPr="00E853C1">
                              <w:rPr>
                                <w:rFonts w:hint="eastAsia"/>
                                <w:color w:val="000000" w:themeColor="text1"/>
                              </w:rPr>
                              <w:t>左の写真上で、</w:t>
                            </w:r>
                          </w:p>
                          <w:p w14:paraId="1C6B589A" w14:textId="0BE0EA22" w:rsidR="000B79FB" w:rsidRPr="00E853C1" w:rsidRDefault="000B79FB" w:rsidP="000B79FB">
                            <w:pPr>
                              <w:jc w:val="center"/>
                              <w:rPr>
                                <w:color w:val="000000" w:themeColor="text1"/>
                              </w:rPr>
                            </w:pPr>
                            <w:r>
                              <w:rPr>
                                <w:rFonts w:hint="eastAsia"/>
                                <w:color w:val="000000" w:themeColor="text1"/>
                              </w:rPr>
                              <w:t>高さは約</w:t>
                            </w:r>
                            <w:r>
                              <w:rPr>
                                <w:rFonts w:hint="eastAsia"/>
                                <w:color w:val="000000" w:themeColor="text1"/>
                              </w:rPr>
                              <w:t>1.7m</w:t>
                            </w:r>
                          </w:p>
                          <w:p w14:paraId="77B56D9B" w14:textId="759975BB" w:rsidR="000B79FB" w:rsidRDefault="000B79FB" w:rsidP="000B79FB">
                            <w:pPr>
                              <w:jc w:val="center"/>
                              <w:rPr>
                                <w:color w:val="000000" w:themeColor="text1"/>
                              </w:rPr>
                            </w:pPr>
                            <w:r w:rsidRPr="00E853C1">
                              <w:rPr>
                                <w:rFonts w:hint="eastAsia"/>
                                <w:color w:val="000000" w:themeColor="text1"/>
                              </w:rPr>
                              <w:t>奥行は約</w:t>
                            </w:r>
                            <w:r>
                              <w:rPr>
                                <w:rFonts w:hint="eastAsia"/>
                                <w:color w:val="000000" w:themeColor="text1"/>
                              </w:rPr>
                              <w:t>1m</w:t>
                            </w:r>
                          </w:p>
                          <w:p w14:paraId="4E35FA66" w14:textId="7CD1EED7" w:rsidR="000B79FB" w:rsidRPr="00E853C1" w:rsidRDefault="000B79FB" w:rsidP="000B79FB">
                            <w:pPr>
                              <w:jc w:val="center"/>
                              <w:rPr>
                                <w:color w:val="000000" w:themeColor="text1"/>
                              </w:rPr>
                            </w:pPr>
                            <w:r>
                              <w:rPr>
                                <w:rFonts w:hint="eastAsia"/>
                                <w:color w:val="000000" w:themeColor="text1"/>
                              </w:rPr>
                              <w:t>横幅は約</w:t>
                            </w:r>
                            <w:r>
                              <w:rPr>
                                <w:rFonts w:hint="eastAsia"/>
                                <w:color w:val="000000" w:themeColor="text1"/>
                              </w:rPr>
                              <w:t>6m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FFC64F" id="_x0000_s1028" type="#_x0000_t61" style="position:absolute;left:0;text-align:left;margin-left:309.45pt;margin-top:29.75pt;width:118.5pt;height:10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" adj="-6234,13929" filled="f" strokecolor="red" strokeweight="2pt">
                <v:textbox>
                  <w:txbxContent>
                    <w:p w14:paraId="393314E5" w14:textId="77777777" w:rsidR="000B79FB" w:rsidRDefault="000B79FB" w:rsidP="000B79FB">
                      <w:pPr>
                        <w:jc w:val="center"/>
                        <w:rPr>
                          <w:color w:val="000000" w:themeColor="text1"/>
                        </w:rPr>
                      </w:pPr>
                      <w:r w:rsidRPr="00E853C1">
                        <w:rPr>
                          <w:rFonts w:hint="eastAsia"/>
                          <w:color w:val="000000" w:themeColor="text1"/>
                        </w:rPr>
                        <w:t>左の写真上で、</w:t>
                      </w:r>
                    </w:p>
                    <w:p w14:paraId="1C6B589A" w14:textId="0BE0EA22" w:rsidR="000B79FB" w:rsidRPr="00E853C1" w:rsidRDefault="000B79FB" w:rsidP="000B79FB">
                      <w:pPr>
                        <w:jc w:val="center"/>
                        <w:rPr>
                          <w:color w:val="000000" w:themeColor="text1"/>
                        </w:rPr>
                      </w:pPr>
                      <w:r>
                        <w:rPr>
                          <w:rFonts w:hint="eastAsia"/>
                          <w:color w:val="000000" w:themeColor="text1"/>
                        </w:rPr>
                        <w:t>高さは約</w:t>
                      </w:r>
                      <w:r>
                        <w:rPr>
                          <w:rFonts w:hint="eastAsia"/>
                          <w:color w:val="000000" w:themeColor="text1"/>
                        </w:rPr>
                        <w:t>1.7m</w:t>
                      </w:r>
                    </w:p>
                    <w:p w14:paraId="77B56D9B" w14:textId="759975BB" w:rsidR="000B79FB" w:rsidRDefault="000B79FB" w:rsidP="000B79FB">
                      <w:pPr>
                        <w:jc w:val="center"/>
                        <w:rPr>
                          <w:color w:val="000000" w:themeColor="text1"/>
                        </w:rPr>
                      </w:pPr>
                      <w:r w:rsidRPr="00E853C1">
                        <w:rPr>
                          <w:rFonts w:hint="eastAsia"/>
                          <w:color w:val="000000" w:themeColor="text1"/>
                        </w:rPr>
                        <w:t>奥行は約</w:t>
                      </w:r>
                      <w:r>
                        <w:rPr>
                          <w:rFonts w:hint="eastAsia"/>
                          <w:color w:val="000000" w:themeColor="text1"/>
                        </w:rPr>
                        <w:t>1m</w:t>
                      </w:r>
                    </w:p>
                    <w:p w14:paraId="4E35FA66" w14:textId="7CD1EED7" w:rsidR="000B79FB" w:rsidRPr="00E853C1" w:rsidRDefault="000B79FB" w:rsidP="000B79FB">
                      <w:pPr>
                        <w:jc w:val="center"/>
                        <w:rPr>
                          <w:color w:val="000000" w:themeColor="text1"/>
                        </w:rPr>
                      </w:pPr>
                      <w:r>
                        <w:rPr>
                          <w:rFonts w:hint="eastAsia"/>
                          <w:color w:val="000000" w:themeColor="text1"/>
                        </w:rPr>
                        <w:t>横幅は約</w:t>
                      </w:r>
                      <w:r>
                        <w:rPr>
                          <w:rFonts w:hint="eastAsia"/>
                          <w:color w:val="000000" w:themeColor="text1"/>
                        </w:rPr>
                        <w:t>6m</w:t>
                      </w:r>
                    </w:p>
                  </w:txbxContent>
                </v:textbox>
              </v:shape>
            </w:pict>
          </mc:Fallback>
        </mc:AlternateContent>
      </w:r>
      <w:r>
        <w:rPr>
          <w:rFonts w:hint="eastAsia"/>
          <w:noProof/>
        </w:rPr>
        <mc:AlternateContent>
          <mc:Choice Requires="wps">
            <w:drawing>
              <wp:anchor distT="0" distB="0" distL="114300" distR="114300" simplePos="0" relativeHeight="251672576" behindDoc="0" locked="0" layoutInCell="1" allowOverlap="1" wp14:anchorId="6622E286" wp14:editId="66B38A94">
                <wp:simplePos x="0" y="0"/>
                <wp:positionH relativeFrom="column">
                  <wp:posOffset>510540</wp:posOffset>
                </wp:positionH>
                <wp:positionV relativeFrom="paragraph">
                  <wp:posOffset>663575</wp:posOffset>
                </wp:positionV>
                <wp:extent cx="2952750" cy="933450"/>
                <wp:effectExtent l="0" t="0" r="19050" b="19050"/>
                <wp:wrapNone/>
                <wp:docPr id="1261553346" name="正方形/長方形 10"/>
                <wp:cNvGraphicFramePr/>
                <a:graphic xmlns:a="http://schemas.openxmlformats.org/drawingml/2006/main">
                  <a:graphicData uri="http://schemas.microsoft.com/office/word/2010/wordprocessingShape">
                    <wps:wsp>
                      <wps:cNvSpPr/>
                      <wps:spPr>
                        <a:xfrm>
                          <a:off x="0" y="0"/>
                          <a:ext cx="2952750" cy="933450"/>
                        </a:xfrm>
                        <a:prstGeom prst="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CF7BC8" id="正方形/長方形 10" o:spid="_x0000_s1026" style="position:absolute;margin-left:40.2pt;margin-top:52.25pt;width:232.5pt;height:73.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" filled="f" strokecolor="red" strokeweight="2pt"/>
            </w:pict>
          </mc:Fallback>
        </mc:AlternateContent>
      </w:r>
    </w:p>
    <w:sectPr w:rsidR="00E853C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8597E" w14:textId="77777777" w:rsidR="007F364D" w:rsidRDefault="007F364D" w:rsidP="00973C13">
      <w:r>
        <w:separator/>
      </w:r>
    </w:p>
  </w:endnote>
  <w:endnote w:type="continuationSeparator" w:id="0">
    <w:p w14:paraId="33951B34" w14:textId="77777777" w:rsidR="007F364D" w:rsidRDefault="007F364D"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69184" w14:textId="77777777" w:rsidR="007F364D" w:rsidRDefault="007F364D" w:rsidP="00973C13">
      <w:r>
        <w:separator/>
      </w:r>
    </w:p>
  </w:footnote>
  <w:footnote w:type="continuationSeparator" w:id="0">
    <w:p w14:paraId="5C540038" w14:textId="77777777" w:rsidR="007F364D" w:rsidRDefault="007F364D" w:rsidP="00973C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01F74"/>
    <w:multiLevelType w:val="hybridMultilevel"/>
    <w:tmpl w:val="EB663FBC"/>
    <w:lvl w:ilvl="0" w:tplc="E3668612">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166884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A7F"/>
    <w:rsid w:val="000B79FB"/>
    <w:rsid w:val="000F2351"/>
    <w:rsid w:val="000F5C2D"/>
    <w:rsid w:val="00104EA0"/>
    <w:rsid w:val="001412B7"/>
    <w:rsid w:val="001558E4"/>
    <w:rsid w:val="00187E97"/>
    <w:rsid w:val="001C4EBE"/>
    <w:rsid w:val="002101F3"/>
    <w:rsid w:val="002C50AC"/>
    <w:rsid w:val="00341C77"/>
    <w:rsid w:val="003752E1"/>
    <w:rsid w:val="003A2C35"/>
    <w:rsid w:val="003B0D1A"/>
    <w:rsid w:val="003C015C"/>
    <w:rsid w:val="003E35CC"/>
    <w:rsid w:val="003F777B"/>
    <w:rsid w:val="004A440E"/>
    <w:rsid w:val="004A71CC"/>
    <w:rsid w:val="0051663D"/>
    <w:rsid w:val="00543DC9"/>
    <w:rsid w:val="00557956"/>
    <w:rsid w:val="00586B1C"/>
    <w:rsid w:val="00607044"/>
    <w:rsid w:val="00610FBC"/>
    <w:rsid w:val="00691061"/>
    <w:rsid w:val="00703287"/>
    <w:rsid w:val="007158BE"/>
    <w:rsid w:val="00784457"/>
    <w:rsid w:val="007B5F93"/>
    <w:rsid w:val="007D7BDD"/>
    <w:rsid w:val="007F1299"/>
    <w:rsid w:val="007F364D"/>
    <w:rsid w:val="00822159"/>
    <w:rsid w:val="008954BB"/>
    <w:rsid w:val="008A489D"/>
    <w:rsid w:val="008B2699"/>
    <w:rsid w:val="008B2B02"/>
    <w:rsid w:val="00937F17"/>
    <w:rsid w:val="009660C8"/>
    <w:rsid w:val="00973C13"/>
    <w:rsid w:val="0099202E"/>
    <w:rsid w:val="009974B0"/>
    <w:rsid w:val="009A6FF0"/>
    <w:rsid w:val="009B2953"/>
    <w:rsid w:val="009E4A04"/>
    <w:rsid w:val="009E68D7"/>
    <w:rsid w:val="00A723F8"/>
    <w:rsid w:val="00A8608C"/>
    <w:rsid w:val="00A9362E"/>
    <w:rsid w:val="00AA7BD5"/>
    <w:rsid w:val="00AB72A1"/>
    <w:rsid w:val="00AF4C68"/>
    <w:rsid w:val="00B44F06"/>
    <w:rsid w:val="00BB584E"/>
    <w:rsid w:val="00BE0927"/>
    <w:rsid w:val="00C84622"/>
    <w:rsid w:val="00C938E0"/>
    <w:rsid w:val="00D72C03"/>
    <w:rsid w:val="00DC4A7F"/>
    <w:rsid w:val="00DD01B5"/>
    <w:rsid w:val="00DD2C24"/>
    <w:rsid w:val="00E02367"/>
    <w:rsid w:val="00E350ED"/>
    <w:rsid w:val="00E56B00"/>
    <w:rsid w:val="00E75537"/>
    <w:rsid w:val="00E75558"/>
    <w:rsid w:val="00E853C1"/>
    <w:rsid w:val="00ED0DC0"/>
    <w:rsid w:val="00F25CE1"/>
    <w:rsid w:val="00F57BDD"/>
    <w:rsid w:val="00F71C09"/>
    <w:rsid w:val="00FE02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B052F27"/>
  <w15:chartTrackingRefBased/>
  <w15:docId w15:val="{A029425A-814E-460C-BA2F-1AB9429B9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0D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table" w:styleId="a7">
    <w:name w:val="Table Grid"/>
    <w:basedOn w:val="a1"/>
    <w:rsid w:val="0099202E"/>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660C8"/>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doNotUseLongFileName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167</TotalTime>
  <Pages>4</Pages>
  <Words>193</Words>
  <Characters>1104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Kyoto City Office</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Maho Fujita</dc:creator>
  <cp:keywords/>
  <dc:description/>
  <cp:lastModifiedBy>Kyoto</cp:lastModifiedBy>
  <cp:revision>13</cp:revision>
  <cp:lastPrinted>2026-08-07T02:04:00Z</cp:lastPrinted>
  <dcterms:created xsi:type="dcterms:W3CDTF">2026-08-05T03:38:00Z</dcterms:created>
  <dcterms:modified xsi:type="dcterms:W3CDTF">2026-08-17T01:47:00Z</dcterms:modified>
</cp:coreProperties>
</file>