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559A4" w14:textId="739EB460" w:rsidR="00CE7B35" w:rsidRPr="00B63F11" w:rsidRDefault="00914459" w:rsidP="00914459">
      <w:pPr>
        <w:jc w:val="center"/>
        <w:rPr>
          <w:rFonts w:ascii="ＭＳ ゴシック" w:eastAsia="ＭＳ ゴシック" w:hAnsi="ＭＳ ゴシック"/>
          <w:sz w:val="24"/>
          <w:szCs w:val="24"/>
        </w:rPr>
      </w:pPr>
      <w:r w:rsidRPr="00B63F11">
        <w:rPr>
          <w:rFonts w:ascii="ＭＳ ゴシック" w:eastAsia="ＭＳ ゴシック" w:hAnsi="ＭＳ ゴシック" w:hint="eastAsia"/>
          <w:sz w:val="24"/>
          <w:szCs w:val="24"/>
        </w:rPr>
        <w:t>業務委託仕様書</w:t>
      </w:r>
    </w:p>
    <w:p w14:paraId="2D0CA19A" w14:textId="77777777" w:rsidR="006C19B4" w:rsidRPr="00B63F11" w:rsidRDefault="006C19B4" w:rsidP="00914459">
      <w:pPr>
        <w:jc w:val="center"/>
        <w:rPr>
          <w:rFonts w:ascii="ＭＳ ゴシック" w:eastAsia="ＭＳ ゴシック" w:hAnsi="ＭＳ ゴシック"/>
          <w:sz w:val="24"/>
          <w:szCs w:val="24"/>
        </w:rPr>
      </w:pPr>
    </w:p>
    <w:p w14:paraId="58A04D30" w14:textId="751E9122" w:rsidR="00914459" w:rsidRPr="00924F6D" w:rsidRDefault="00205FD8" w:rsidP="004207B6">
      <w:pPr>
        <w:jc w:val="right"/>
        <w:rPr>
          <w:color w:val="000000" w:themeColor="text1"/>
          <w:szCs w:val="21"/>
        </w:rPr>
      </w:pPr>
      <w:r w:rsidRPr="00924F6D">
        <w:rPr>
          <w:rFonts w:hint="eastAsia"/>
          <w:color w:val="000000" w:themeColor="text1"/>
          <w:kern w:val="0"/>
          <w:szCs w:val="21"/>
        </w:rPr>
        <w:t>産業観光</w:t>
      </w:r>
      <w:r w:rsidR="006C19B4" w:rsidRPr="00924F6D">
        <w:rPr>
          <w:rFonts w:hint="eastAsia"/>
          <w:color w:val="000000" w:themeColor="text1"/>
          <w:kern w:val="0"/>
          <w:szCs w:val="21"/>
        </w:rPr>
        <w:t>局</w:t>
      </w:r>
      <w:r w:rsidRPr="00924F6D">
        <w:rPr>
          <w:rFonts w:hint="eastAsia"/>
          <w:color w:val="000000" w:themeColor="text1"/>
          <w:kern w:val="0"/>
          <w:szCs w:val="21"/>
        </w:rPr>
        <w:t xml:space="preserve">　</w:t>
      </w:r>
      <w:r w:rsidRPr="00924F6D">
        <w:rPr>
          <w:rFonts w:ascii="Courier New" w:hAnsi="Courier New" w:cs="Courier New" w:hint="eastAsia"/>
          <w:color w:val="000000" w:themeColor="text1"/>
          <w:kern w:val="0"/>
        </w:rPr>
        <w:t>農林振興室</w:t>
      </w:r>
    </w:p>
    <w:p w14:paraId="18BE05C7" w14:textId="0E1153BD" w:rsidR="00E020C2" w:rsidRPr="00924F6D" w:rsidRDefault="00E765C4" w:rsidP="004207B6">
      <w:pPr>
        <w:ind w:rightChars="-95" w:right="-199"/>
        <w:jc w:val="right"/>
        <w:rPr>
          <w:color w:val="000000" w:themeColor="text1"/>
        </w:rPr>
      </w:pPr>
      <w:r w:rsidRPr="00924F6D">
        <w:rPr>
          <w:rFonts w:hint="eastAsia"/>
          <w:color w:val="000000" w:themeColor="text1"/>
          <w:kern w:val="0"/>
        </w:rPr>
        <w:t xml:space="preserve">　</w:t>
      </w:r>
      <w:r w:rsidR="004207B6" w:rsidRPr="00924F6D">
        <w:rPr>
          <w:rFonts w:hint="eastAsia"/>
          <w:color w:val="000000" w:themeColor="text1"/>
          <w:kern w:val="0"/>
        </w:rPr>
        <w:t>（担当：</w:t>
      </w:r>
      <w:r w:rsidR="00205FD8" w:rsidRPr="00924F6D">
        <w:rPr>
          <w:rFonts w:hint="eastAsia"/>
          <w:color w:val="000000" w:themeColor="text1"/>
          <w:kern w:val="0"/>
        </w:rPr>
        <w:t>石橋　和田</w:t>
      </w:r>
      <w:r w:rsidR="00E020C2" w:rsidRPr="00924F6D">
        <w:rPr>
          <w:rFonts w:hint="eastAsia"/>
          <w:color w:val="000000" w:themeColor="text1"/>
          <w:kern w:val="0"/>
        </w:rPr>
        <w:t xml:space="preserve">　電話：</w:t>
      </w:r>
      <w:r w:rsidR="00205FD8" w:rsidRPr="00924F6D">
        <w:rPr>
          <w:rFonts w:hint="eastAsia"/>
          <w:color w:val="000000" w:themeColor="text1"/>
          <w:kern w:val="0"/>
        </w:rPr>
        <w:t>２２２</w:t>
      </w:r>
      <w:r w:rsidR="004207B6" w:rsidRPr="00924F6D">
        <w:rPr>
          <w:rFonts w:hint="eastAsia"/>
          <w:color w:val="000000" w:themeColor="text1"/>
          <w:kern w:val="0"/>
        </w:rPr>
        <w:t>-</w:t>
      </w:r>
      <w:r w:rsidR="00205FD8" w:rsidRPr="00924F6D">
        <w:rPr>
          <w:rFonts w:hint="eastAsia"/>
          <w:color w:val="000000" w:themeColor="text1"/>
          <w:kern w:val="0"/>
        </w:rPr>
        <w:t>３３４６</w:t>
      </w:r>
      <w:r w:rsidR="00E020C2" w:rsidRPr="00924F6D">
        <w:rPr>
          <w:rFonts w:hint="eastAsia"/>
          <w:color w:val="000000" w:themeColor="text1"/>
          <w:kern w:val="0"/>
        </w:rPr>
        <w:t>）</w:t>
      </w:r>
    </w:p>
    <w:p w14:paraId="4CF066E1" w14:textId="77777777" w:rsidR="00E020C2" w:rsidRPr="00205FD8" w:rsidRDefault="00E020C2" w:rsidP="00E020C2">
      <w:pPr>
        <w:jc w:val="right"/>
      </w:pPr>
    </w:p>
    <w:p w14:paraId="3DA7996F" w14:textId="77777777" w:rsidR="00EE15E6" w:rsidRPr="004844EB" w:rsidRDefault="00914459" w:rsidP="00CE7B35">
      <w:pPr>
        <w:rPr>
          <w:rFonts w:ascii="ＭＳ ゴシック" w:eastAsia="ＭＳ ゴシック" w:hAnsi="ＭＳ ゴシック"/>
        </w:rPr>
      </w:pPr>
      <w:r w:rsidRPr="004844EB">
        <w:rPr>
          <w:rFonts w:ascii="ＭＳ ゴシック" w:eastAsia="ＭＳ ゴシック" w:hAnsi="ＭＳ ゴシック" w:hint="eastAsia"/>
        </w:rPr>
        <w:t>１　委託業務名</w:t>
      </w:r>
    </w:p>
    <w:p w14:paraId="61B60D0A" w14:textId="62B60EA2" w:rsidR="00046762" w:rsidRPr="004844EB" w:rsidRDefault="00EE15E6" w:rsidP="00046762">
      <w:pPr>
        <w:rPr>
          <w:rFonts w:ascii="ＭＳ 明朝" w:hAnsi="ＭＳ 明朝"/>
        </w:rPr>
      </w:pPr>
      <w:r w:rsidRPr="004844EB">
        <w:rPr>
          <w:rFonts w:ascii="ＭＳ 明朝" w:hAnsi="ＭＳ 明朝" w:hint="eastAsia"/>
        </w:rPr>
        <w:t xml:space="preserve">　　</w:t>
      </w:r>
      <w:r w:rsidR="00205FD8" w:rsidRPr="00B436EC">
        <w:rPr>
          <w:rFonts w:ascii="ＭＳ 明朝" w:hAnsi="ＭＳ 明朝" w:hint="eastAsia"/>
        </w:rPr>
        <w:t>森林文化交流センター（多目的ホール棟）</w:t>
      </w:r>
      <w:r w:rsidR="00205FD8">
        <w:rPr>
          <w:rFonts w:ascii="ＭＳ 明朝" w:hAnsi="ＭＳ 明朝" w:hint="eastAsia"/>
        </w:rPr>
        <w:t>の</w:t>
      </w:r>
      <w:r w:rsidR="00046762" w:rsidRPr="004844EB">
        <w:rPr>
          <w:rFonts w:ascii="ＭＳ 明朝" w:hAnsi="ＭＳ 明朝" w:hint="eastAsia"/>
        </w:rPr>
        <w:t>建築物</w:t>
      </w:r>
      <w:r w:rsidR="00015B80" w:rsidRPr="004844EB">
        <w:rPr>
          <w:rFonts w:ascii="ＭＳ 明朝" w:hAnsi="ＭＳ 明朝" w:hint="eastAsia"/>
        </w:rPr>
        <w:t>の敷地及び構造</w:t>
      </w:r>
      <w:r w:rsidR="00046762" w:rsidRPr="004844EB">
        <w:rPr>
          <w:rFonts w:ascii="ＭＳ 明朝" w:hAnsi="ＭＳ 明朝" w:hint="eastAsia"/>
        </w:rPr>
        <w:t>の定期点検</w:t>
      </w:r>
      <w:r w:rsidR="00DA0F05">
        <w:rPr>
          <w:rFonts w:ascii="ＭＳ 明朝" w:hAnsi="ＭＳ 明朝" w:hint="eastAsia"/>
        </w:rPr>
        <w:t>その他</w:t>
      </w:r>
      <w:r w:rsidR="00046762" w:rsidRPr="004844EB">
        <w:rPr>
          <w:rFonts w:ascii="ＭＳ 明朝" w:hAnsi="ＭＳ 明朝" w:hint="eastAsia"/>
        </w:rPr>
        <w:t>業務委託</w:t>
      </w:r>
    </w:p>
    <w:p w14:paraId="201F310B" w14:textId="77777777" w:rsidR="006858D9" w:rsidRPr="00205FD8" w:rsidRDefault="006858D9" w:rsidP="00EE15E6">
      <w:pPr>
        <w:rPr>
          <w:rFonts w:ascii="ＭＳ 明朝" w:hAnsi="ＭＳ 明朝"/>
        </w:rPr>
      </w:pPr>
    </w:p>
    <w:p w14:paraId="67A948DD" w14:textId="77777777" w:rsidR="008C2315" w:rsidRPr="004844EB" w:rsidRDefault="008C2315" w:rsidP="00EE15E6">
      <w:pPr>
        <w:rPr>
          <w:rFonts w:ascii="ＭＳ ゴシック" w:eastAsia="ＭＳ ゴシック" w:hAnsi="ＭＳ ゴシック"/>
        </w:rPr>
      </w:pPr>
      <w:r w:rsidRPr="004844EB">
        <w:rPr>
          <w:rFonts w:ascii="ＭＳ ゴシック" w:eastAsia="ＭＳ ゴシック" w:hAnsi="ＭＳ ゴシック" w:hint="eastAsia"/>
        </w:rPr>
        <w:t>２　委託期間</w:t>
      </w:r>
    </w:p>
    <w:p w14:paraId="645D2644" w14:textId="6B8DC90E" w:rsidR="008C2315" w:rsidRPr="00205FD8" w:rsidRDefault="008C2315" w:rsidP="00EE15E6">
      <w:pPr>
        <w:rPr>
          <w:rFonts w:ascii="ＭＳ 明朝" w:hAnsi="ＭＳ 明朝"/>
          <w:color w:val="FF0000"/>
        </w:rPr>
      </w:pPr>
      <w:r w:rsidRPr="004844EB">
        <w:rPr>
          <w:rFonts w:ascii="ＭＳ 明朝" w:hAnsi="ＭＳ 明朝" w:hint="eastAsia"/>
        </w:rPr>
        <w:t xml:space="preserve">　　契約の日</w:t>
      </w:r>
      <w:r w:rsidR="00A42E94" w:rsidRPr="004844EB">
        <w:rPr>
          <w:rFonts w:ascii="ＭＳ 明朝" w:hAnsi="ＭＳ 明朝" w:hint="eastAsia"/>
        </w:rPr>
        <w:t>の翌日</w:t>
      </w:r>
      <w:r w:rsidR="006C19B4" w:rsidRPr="004844EB">
        <w:rPr>
          <w:rFonts w:ascii="ＭＳ 明朝" w:hAnsi="ＭＳ 明朝" w:hint="eastAsia"/>
        </w:rPr>
        <w:t>から</w:t>
      </w:r>
      <w:r w:rsidR="00205FD8" w:rsidRPr="00924F6D">
        <w:rPr>
          <w:rFonts w:ascii="ＭＳ 明朝" w:hAnsi="ＭＳ 明朝" w:hint="eastAsia"/>
          <w:color w:val="000000" w:themeColor="text1"/>
        </w:rPr>
        <w:t>令和９</w:t>
      </w:r>
      <w:r w:rsidR="007B5340" w:rsidRPr="00924F6D">
        <w:rPr>
          <w:rFonts w:ascii="ＭＳ 明朝" w:hAnsi="ＭＳ 明朝" w:hint="eastAsia"/>
          <w:color w:val="000000" w:themeColor="text1"/>
        </w:rPr>
        <w:t>年</w:t>
      </w:r>
      <w:r w:rsidR="00205FD8" w:rsidRPr="00924F6D">
        <w:rPr>
          <w:rFonts w:ascii="ＭＳ 明朝" w:hAnsi="ＭＳ 明朝" w:hint="eastAsia"/>
          <w:color w:val="000000" w:themeColor="text1"/>
        </w:rPr>
        <w:t>１</w:t>
      </w:r>
      <w:r w:rsidR="007B5340" w:rsidRPr="00924F6D">
        <w:rPr>
          <w:rFonts w:ascii="ＭＳ 明朝" w:hAnsi="ＭＳ 明朝" w:hint="eastAsia"/>
          <w:color w:val="000000" w:themeColor="text1"/>
        </w:rPr>
        <w:t>月</w:t>
      </w:r>
      <w:r w:rsidR="00205FD8" w:rsidRPr="00924F6D">
        <w:rPr>
          <w:rFonts w:ascii="ＭＳ 明朝" w:hAnsi="ＭＳ 明朝" w:hint="eastAsia"/>
          <w:color w:val="000000" w:themeColor="text1"/>
        </w:rPr>
        <w:t>２９</w:t>
      </w:r>
      <w:r w:rsidRPr="00924F6D">
        <w:rPr>
          <w:rFonts w:ascii="ＭＳ 明朝" w:hAnsi="ＭＳ 明朝" w:hint="eastAsia"/>
          <w:color w:val="000000" w:themeColor="text1"/>
        </w:rPr>
        <w:t>日</w:t>
      </w:r>
      <w:r w:rsidRPr="004844EB">
        <w:rPr>
          <w:rFonts w:ascii="ＭＳ 明朝" w:hAnsi="ＭＳ 明朝" w:hint="eastAsia"/>
        </w:rPr>
        <w:t>まで</w:t>
      </w:r>
    </w:p>
    <w:p w14:paraId="6491F2B1" w14:textId="77777777" w:rsidR="008C2315" w:rsidRPr="004844EB" w:rsidRDefault="008C2315" w:rsidP="00EE15E6">
      <w:pPr>
        <w:rPr>
          <w:rFonts w:ascii="ＭＳ 明朝" w:hAnsi="ＭＳ 明朝"/>
        </w:rPr>
      </w:pPr>
    </w:p>
    <w:p w14:paraId="4E185108" w14:textId="77777777" w:rsidR="00EE15E6" w:rsidRPr="004844EB" w:rsidRDefault="009F4077" w:rsidP="00EE15E6">
      <w:pPr>
        <w:rPr>
          <w:rFonts w:ascii="ＭＳ ゴシック" w:eastAsia="ＭＳ ゴシック" w:hAnsi="ＭＳ ゴシック"/>
        </w:rPr>
      </w:pPr>
      <w:r w:rsidRPr="004844EB">
        <w:rPr>
          <w:rFonts w:ascii="ＭＳ ゴシック" w:eastAsia="ＭＳ ゴシック" w:hAnsi="ＭＳ ゴシック" w:hint="eastAsia"/>
        </w:rPr>
        <w:t>３</w:t>
      </w:r>
      <w:r w:rsidR="003C312A" w:rsidRPr="004844EB">
        <w:rPr>
          <w:rFonts w:ascii="ＭＳ ゴシック" w:eastAsia="ＭＳ ゴシック" w:hAnsi="ＭＳ ゴシック" w:hint="eastAsia"/>
        </w:rPr>
        <w:t xml:space="preserve">　</w:t>
      </w:r>
      <w:r w:rsidR="00EE15E6" w:rsidRPr="004844EB">
        <w:rPr>
          <w:rFonts w:ascii="ＭＳ ゴシック" w:eastAsia="ＭＳ ゴシック" w:hAnsi="ＭＳ ゴシック" w:hint="eastAsia"/>
        </w:rPr>
        <w:t>委託</w:t>
      </w:r>
      <w:r w:rsidR="008C2315" w:rsidRPr="004844EB">
        <w:rPr>
          <w:rFonts w:ascii="ＭＳ ゴシック" w:eastAsia="ＭＳ ゴシック" w:hAnsi="ＭＳ ゴシック" w:hint="eastAsia"/>
        </w:rPr>
        <w:t>する業務</w:t>
      </w:r>
      <w:r w:rsidR="00EE15E6" w:rsidRPr="004844EB">
        <w:rPr>
          <w:rFonts w:ascii="ＭＳ ゴシック" w:eastAsia="ＭＳ ゴシック" w:hAnsi="ＭＳ ゴシック" w:hint="eastAsia"/>
        </w:rPr>
        <w:t xml:space="preserve">　</w:t>
      </w:r>
    </w:p>
    <w:p w14:paraId="15E98CDB" w14:textId="7F5B37AA" w:rsidR="00F07FAF" w:rsidRDefault="00EE15E6" w:rsidP="00F07FAF">
      <w:pPr>
        <w:ind w:leftChars="200" w:left="420"/>
        <w:rPr>
          <w:rFonts w:ascii="ＭＳ 明朝" w:hAnsi="ＭＳ 明朝"/>
        </w:rPr>
      </w:pPr>
      <w:r w:rsidRPr="004844EB">
        <w:rPr>
          <w:rFonts w:ascii="ＭＳ 明朝" w:hAnsi="ＭＳ 明朝" w:hint="eastAsia"/>
        </w:rPr>
        <w:t>本件は</w:t>
      </w:r>
      <w:r w:rsidR="00187A58">
        <w:rPr>
          <w:rFonts w:ascii="ＭＳ 明朝" w:hAnsi="ＭＳ 明朝" w:hint="eastAsia"/>
        </w:rPr>
        <w:t>、</w:t>
      </w:r>
      <w:r w:rsidR="006D6FA0" w:rsidRPr="004844EB">
        <w:rPr>
          <w:rFonts w:ascii="ＭＳ 明朝" w:hAnsi="ＭＳ 明朝" w:hint="eastAsia"/>
        </w:rPr>
        <w:t>以下の</w:t>
      </w:r>
      <w:r w:rsidR="00DD01D6" w:rsidRPr="004844EB">
        <w:rPr>
          <w:rFonts w:ascii="ＭＳ 明朝" w:hAnsi="ＭＳ 明朝" w:hint="eastAsia"/>
        </w:rPr>
        <w:t>業務を行うものである</w:t>
      </w:r>
      <w:r w:rsidR="006D6FA0" w:rsidRPr="004844EB">
        <w:rPr>
          <w:rFonts w:ascii="ＭＳ 明朝" w:hAnsi="ＭＳ 明朝" w:hint="eastAsia"/>
        </w:rPr>
        <w:t>。</w:t>
      </w:r>
    </w:p>
    <w:p w14:paraId="3BCD6515" w14:textId="564C00D8" w:rsidR="00DD01D6" w:rsidRDefault="00DD01D6" w:rsidP="00205FD8">
      <w:pPr>
        <w:numPr>
          <w:ilvl w:val="0"/>
          <w:numId w:val="1"/>
        </w:numPr>
        <w:rPr>
          <w:rFonts w:ascii="ＭＳ 明朝" w:hAnsi="ＭＳ 明朝"/>
        </w:rPr>
      </w:pPr>
      <w:r w:rsidRPr="004844EB">
        <w:rPr>
          <w:rFonts w:ascii="ＭＳ 明朝" w:hAnsi="ＭＳ 明朝" w:hint="eastAsia"/>
        </w:rPr>
        <w:t xml:space="preserve">　</w:t>
      </w:r>
      <w:r w:rsidR="00EE15E6" w:rsidRPr="004844EB">
        <w:rPr>
          <w:rFonts w:ascii="ＭＳ 明朝" w:hAnsi="ＭＳ 明朝" w:hint="eastAsia"/>
        </w:rPr>
        <w:t>建築基準法</w:t>
      </w:r>
      <w:r w:rsidR="006153EB" w:rsidRPr="004844EB">
        <w:rPr>
          <w:rFonts w:ascii="ＭＳ 明朝" w:hAnsi="ＭＳ 明朝" w:hint="eastAsia"/>
        </w:rPr>
        <w:t>（以下「法」という。）</w:t>
      </w:r>
      <w:r w:rsidR="00EE15E6" w:rsidRPr="004844EB">
        <w:rPr>
          <w:rFonts w:ascii="ＭＳ 明朝" w:hAnsi="ＭＳ 明朝" w:hint="eastAsia"/>
        </w:rPr>
        <w:t>第１２条第２項</w:t>
      </w:r>
      <w:r w:rsidR="008C2315" w:rsidRPr="004844EB">
        <w:rPr>
          <w:rFonts w:ascii="ＭＳ 明朝" w:hAnsi="ＭＳ 明朝" w:hint="eastAsia"/>
        </w:rPr>
        <w:t>の規定に</w:t>
      </w:r>
      <w:r w:rsidR="00EE15E6" w:rsidRPr="004844EB">
        <w:rPr>
          <w:rFonts w:ascii="ＭＳ 明朝" w:hAnsi="ＭＳ 明朝" w:hint="eastAsia"/>
        </w:rPr>
        <w:t>基づき</w:t>
      </w:r>
      <w:r w:rsidR="00187A58">
        <w:rPr>
          <w:rFonts w:ascii="ＭＳ 明朝" w:hAnsi="ＭＳ 明朝" w:hint="eastAsia"/>
        </w:rPr>
        <w:t>、</w:t>
      </w:r>
      <w:r w:rsidR="004207B6" w:rsidRPr="004844EB">
        <w:rPr>
          <w:rFonts w:ascii="ＭＳ 明朝" w:hAnsi="ＭＳ 明朝" w:hint="eastAsia"/>
        </w:rPr>
        <w:t>「</w:t>
      </w:r>
      <w:r w:rsidR="00EE15E6" w:rsidRPr="004844EB">
        <w:rPr>
          <w:rFonts w:ascii="ＭＳ 明朝" w:hAnsi="ＭＳ 明朝" w:hint="eastAsia"/>
        </w:rPr>
        <w:t>建築物</w:t>
      </w:r>
      <w:r w:rsidR="004207B6" w:rsidRPr="004844EB">
        <w:rPr>
          <w:rFonts w:ascii="ＭＳ 明朝" w:hAnsi="ＭＳ 明朝" w:hint="eastAsia"/>
        </w:rPr>
        <w:t>の敷地</w:t>
      </w:r>
      <w:r w:rsidR="00EE15E6" w:rsidRPr="004844EB">
        <w:rPr>
          <w:rFonts w:ascii="ＭＳ 明朝" w:hAnsi="ＭＳ 明朝" w:hint="eastAsia"/>
        </w:rPr>
        <w:t>及び</w:t>
      </w:r>
      <w:r w:rsidR="004207B6" w:rsidRPr="004844EB">
        <w:rPr>
          <w:rFonts w:ascii="ＭＳ 明朝" w:hAnsi="ＭＳ 明朝" w:hint="eastAsia"/>
        </w:rPr>
        <w:t>構造」</w:t>
      </w:r>
      <w:r w:rsidR="00EE15E6" w:rsidRPr="004844EB">
        <w:rPr>
          <w:rFonts w:ascii="ＭＳ 明朝" w:hAnsi="ＭＳ 明朝" w:hint="eastAsia"/>
        </w:rPr>
        <w:t>を</w:t>
      </w:r>
      <w:r w:rsidR="008C2315" w:rsidRPr="004844EB">
        <w:rPr>
          <w:rFonts w:ascii="ＭＳ 明朝" w:hAnsi="ＭＳ 明朝" w:hint="eastAsia"/>
        </w:rPr>
        <w:t>点検</w:t>
      </w:r>
      <w:r w:rsidR="00EE15E6" w:rsidRPr="004844EB">
        <w:rPr>
          <w:rFonts w:ascii="ＭＳ 明朝" w:hAnsi="ＭＳ 明朝" w:hint="eastAsia"/>
        </w:rPr>
        <w:t>し</w:t>
      </w:r>
      <w:r w:rsidR="00187A58">
        <w:rPr>
          <w:rFonts w:ascii="ＭＳ 明朝" w:hAnsi="ＭＳ 明朝" w:hint="eastAsia"/>
        </w:rPr>
        <w:t>、</w:t>
      </w:r>
      <w:r w:rsidR="00EE15E6" w:rsidRPr="004844EB">
        <w:rPr>
          <w:rFonts w:ascii="ＭＳ 明朝" w:hAnsi="ＭＳ 明朝" w:hint="eastAsia"/>
        </w:rPr>
        <w:t>その結果を報告する。</w:t>
      </w:r>
    </w:p>
    <w:p w14:paraId="404AB809" w14:textId="1A99F403" w:rsidR="008C2315" w:rsidRPr="00205FD8" w:rsidRDefault="00661C2F" w:rsidP="00205FD8">
      <w:pPr>
        <w:numPr>
          <w:ilvl w:val="0"/>
          <w:numId w:val="1"/>
        </w:numPr>
        <w:rPr>
          <w:rFonts w:ascii="ＭＳ 明朝" w:hAnsi="ＭＳ 明朝"/>
        </w:rPr>
      </w:pPr>
      <w:r>
        <w:rPr>
          <w:rFonts w:ascii="ＭＳ 明朝" w:hAnsi="ＭＳ 明朝" w:hint="eastAsia"/>
        </w:rPr>
        <w:t xml:space="preserve">　</w:t>
      </w:r>
      <w:r w:rsidR="006D6FA0" w:rsidRPr="00205FD8">
        <w:rPr>
          <w:rFonts w:ascii="ＭＳ 明朝" w:hAnsi="ＭＳ 明朝" w:hint="eastAsia"/>
        </w:rPr>
        <w:t>点検結果</w:t>
      </w:r>
      <w:r w:rsidR="00854B58" w:rsidRPr="00205FD8">
        <w:rPr>
          <w:rFonts w:ascii="ＭＳ 明朝" w:hAnsi="ＭＳ 明朝" w:hint="eastAsia"/>
        </w:rPr>
        <w:t>において要是正項目がある場合は</w:t>
      </w:r>
      <w:r w:rsidR="00187A58" w:rsidRPr="00205FD8">
        <w:rPr>
          <w:rFonts w:ascii="ＭＳ 明朝" w:hAnsi="ＭＳ 明朝" w:hint="eastAsia"/>
        </w:rPr>
        <w:t>、</w:t>
      </w:r>
      <w:r w:rsidR="0018328D" w:rsidRPr="00205FD8">
        <w:rPr>
          <w:rFonts w:ascii="ＭＳ 明朝" w:hAnsi="ＭＳ 明朝" w:hint="eastAsia"/>
        </w:rPr>
        <w:t>「</w:t>
      </w:r>
      <w:r w:rsidR="00720031" w:rsidRPr="00205FD8">
        <w:rPr>
          <w:rFonts w:ascii="ＭＳ 明朝" w:hAnsi="ＭＳ 明朝" w:hint="eastAsia"/>
        </w:rPr>
        <w:t>重大な事故等につながる恐れのある事項と</w:t>
      </w:r>
      <w:r w:rsidR="00B33374" w:rsidRPr="00205FD8">
        <w:rPr>
          <w:rFonts w:ascii="ＭＳ 明朝" w:hAnsi="ＭＳ 明朝" w:hint="eastAsia"/>
        </w:rPr>
        <w:t>対応</w:t>
      </w:r>
      <w:r w:rsidR="00720031" w:rsidRPr="00205FD8">
        <w:rPr>
          <w:rFonts w:ascii="ＭＳ 明朝" w:hAnsi="ＭＳ 明朝" w:hint="eastAsia"/>
        </w:rPr>
        <w:t>方法の一覧</w:t>
      </w:r>
      <w:r w:rsidR="0018328D" w:rsidRPr="00205FD8">
        <w:rPr>
          <w:rFonts w:ascii="ＭＳ 明朝" w:hAnsi="ＭＳ 明朝" w:hint="eastAsia"/>
        </w:rPr>
        <w:t>」を参考に</w:t>
      </w:r>
      <w:r w:rsidR="00187A58" w:rsidRPr="00205FD8">
        <w:rPr>
          <w:rFonts w:ascii="ＭＳ 明朝" w:hAnsi="ＭＳ 明朝" w:hint="eastAsia"/>
        </w:rPr>
        <w:t>、</w:t>
      </w:r>
      <w:r w:rsidR="00FC23F7" w:rsidRPr="00205FD8">
        <w:rPr>
          <w:rFonts w:ascii="ＭＳ 明朝" w:hAnsi="ＭＳ 明朝" w:hint="eastAsia"/>
        </w:rPr>
        <w:t>重大な事故等</w:t>
      </w:r>
      <w:r w:rsidR="003F076E" w:rsidRPr="00205FD8">
        <w:rPr>
          <w:rFonts w:ascii="ＭＳ 明朝" w:hAnsi="ＭＳ 明朝" w:hint="eastAsia"/>
        </w:rPr>
        <w:t>につながる恐れ</w:t>
      </w:r>
      <w:r w:rsidR="0018328D" w:rsidRPr="00205FD8">
        <w:rPr>
          <w:rFonts w:ascii="ＭＳ 明朝" w:hAnsi="ＭＳ 明朝" w:hint="eastAsia"/>
        </w:rPr>
        <w:t>の</w:t>
      </w:r>
      <w:r w:rsidR="003F076E" w:rsidRPr="00205FD8">
        <w:rPr>
          <w:rFonts w:ascii="ＭＳ 明朝" w:hAnsi="ＭＳ 明朝" w:hint="eastAsia"/>
        </w:rPr>
        <w:t>ある</w:t>
      </w:r>
      <w:r w:rsidR="00E676E3" w:rsidRPr="00205FD8">
        <w:rPr>
          <w:rFonts w:ascii="ＭＳ 明朝" w:hAnsi="ＭＳ 明朝" w:hint="eastAsia"/>
        </w:rPr>
        <w:t>指摘</w:t>
      </w:r>
      <w:r w:rsidR="00FC23F7" w:rsidRPr="00205FD8">
        <w:rPr>
          <w:rFonts w:ascii="ＭＳ 明朝" w:hAnsi="ＭＳ 明朝" w:hint="eastAsia"/>
        </w:rPr>
        <w:t>があるか</w:t>
      </w:r>
      <w:r w:rsidR="000A7D28" w:rsidRPr="00205FD8">
        <w:rPr>
          <w:rFonts w:ascii="ＭＳ 明朝" w:hAnsi="ＭＳ 明朝" w:hint="eastAsia"/>
        </w:rPr>
        <w:t>を</w:t>
      </w:r>
      <w:r w:rsidR="002B245A" w:rsidRPr="00205FD8">
        <w:rPr>
          <w:rFonts w:ascii="ＭＳ 明朝" w:hAnsi="ＭＳ 明朝" w:hint="eastAsia"/>
        </w:rPr>
        <w:t>確認</w:t>
      </w:r>
      <w:r w:rsidR="0018328D" w:rsidRPr="00205FD8">
        <w:rPr>
          <w:rFonts w:ascii="ＭＳ 明朝" w:hAnsi="ＭＳ 明朝" w:hint="eastAsia"/>
        </w:rPr>
        <w:t>し</w:t>
      </w:r>
      <w:r w:rsidR="00187A58" w:rsidRPr="00205FD8">
        <w:rPr>
          <w:rFonts w:ascii="ＭＳ 明朝" w:hAnsi="ＭＳ 明朝" w:hint="eastAsia"/>
        </w:rPr>
        <w:t>、</w:t>
      </w:r>
      <w:r w:rsidR="00DB0808" w:rsidRPr="00205FD8">
        <w:rPr>
          <w:rFonts w:ascii="ＭＳ 明朝" w:hAnsi="ＭＳ 明朝" w:hint="eastAsia"/>
        </w:rPr>
        <w:t>ない場合はその旨を</w:t>
      </w:r>
      <w:r w:rsidR="00187A58" w:rsidRPr="00205FD8">
        <w:rPr>
          <w:rFonts w:ascii="ＭＳ 明朝" w:hAnsi="ＭＳ 明朝" w:hint="eastAsia"/>
        </w:rPr>
        <w:t>、</w:t>
      </w:r>
      <w:r w:rsidR="0018328D" w:rsidRPr="00205FD8">
        <w:rPr>
          <w:rFonts w:ascii="ＭＳ 明朝" w:hAnsi="ＭＳ 明朝" w:hint="eastAsia"/>
        </w:rPr>
        <w:t>ある</w:t>
      </w:r>
      <w:r w:rsidR="000A7D28" w:rsidRPr="00205FD8">
        <w:rPr>
          <w:rFonts w:ascii="ＭＳ 明朝" w:hAnsi="ＭＳ 明朝" w:hint="eastAsia"/>
        </w:rPr>
        <w:t>場合は</w:t>
      </w:r>
      <w:r w:rsidR="00187A58" w:rsidRPr="00205FD8">
        <w:rPr>
          <w:rFonts w:ascii="ＭＳ 明朝" w:hAnsi="ＭＳ 明朝" w:hint="eastAsia"/>
        </w:rPr>
        <w:t>、</w:t>
      </w:r>
      <w:r w:rsidR="006D6FA0" w:rsidRPr="00205FD8">
        <w:rPr>
          <w:rFonts w:ascii="ＭＳ 明朝" w:hAnsi="ＭＳ 明朝" w:hint="eastAsia"/>
        </w:rPr>
        <w:t>想定被害内容</w:t>
      </w:r>
      <w:r w:rsidR="00187A58" w:rsidRPr="00205FD8">
        <w:rPr>
          <w:rFonts w:ascii="ＭＳ 明朝" w:hAnsi="ＭＳ 明朝" w:hint="eastAsia"/>
        </w:rPr>
        <w:t>、</w:t>
      </w:r>
      <w:r w:rsidR="00902689" w:rsidRPr="00205FD8">
        <w:rPr>
          <w:rFonts w:ascii="ＭＳ 明朝" w:hAnsi="ＭＳ 明朝" w:hint="eastAsia"/>
        </w:rPr>
        <w:t>是正方法及び是正に要する</w:t>
      </w:r>
      <w:r w:rsidR="00165909" w:rsidRPr="00205FD8">
        <w:rPr>
          <w:rFonts w:ascii="ＭＳ 明朝" w:hAnsi="ＭＳ 明朝" w:hint="eastAsia"/>
        </w:rPr>
        <w:t>概算</w:t>
      </w:r>
      <w:r w:rsidR="00902689" w:rsidRPr="00205FD8">
        <w:rPr>
          <w:rFonts w:ascii="ＭＳ 明朝" w:hAnsi="ＭＳ 明朝" w:hint="eastAsia"/>
        </w:rPr>
        <w:t>費用</w:t>
      </w:r>
      <w:r w:rsidR="006D6FA0" w:rsidRPr="00205FD8">
        <w:rPr>
          <w:rFonts w:ascii="ＭＳ 明朝" w:hAnsi="ＭＳ 明朝" w:hint="eastAsia"/>
        </w:rPr>
        <w:t>を検討し</w:t>
      </w:r>
      <w:r w:rsidR="00187A58" w:rsidRPr="00205FD8">
        <w:rPr>
          <w:rFonts w:ascii="ＭＳ 明朝" w:hAnsi="ＭＳ 明朝" w:hint="eastAsia"/>
        </w:rPr>
        <w:t>、</w:t>
      </w:r>
      <w:r w:rsidR="00C91B6C" w:rsidRPr="00205FD8">
        <w:rPr>
          <w:rFonts w:ascii="ＭＳ 明朝" w:hAnsi="ＭＳ 明朝" w:hint="eastAsia"/>
        </w:rPr>
        <w:t>その結果を</w:t>
      </w:r>
      <w:r w:rsidR="006D6FA0" w:rsidRPr="00205FD8">
        <w:rPr>
          <w:rFonts w:ascii="ＭＳ 明朝" w:hAnsi="ＭＳ 明朝" w:hint="eastAsia"/>
        </w:rPr>
        <w:t>報告する。</w:t>
      </w:r>
    </w:p>
    <w:p w14:paraId="0D8313BB" w14:textId="77777777" w:rsidR="00F07FAF" w:rsidRPr="00720031" w:rsidRDefault="00F07FAF" w:rsidP="00F07FAF">
      <w:pPr>
        <w:ind w:leftChars="100" w:left="420" w:hangingChars="100" w:hanging="210"/>
        <w:rPr>
          <w:rFonts w:ascii="ＭＳ 明朝" w:hAnsi="ＭＳ 明朝"/>
        </w:rPr>
      </w:pPr>
    </w:p>
    <w:p w14:paraId="789893F8" w14:textId="77777777" w:rsidR="008C2315" w:rsidRPr="004844EB" w:rsidRDefault="009F4077" w:rsidP="00EE15E6">
      <w:pPr>
        <w:rPr>
          <w:rFonts w:ascii="ＭＳ ゴシック" w:eastAsia="ＭＳ ゴシック" w:hAnsi="ＭＳ ゴシック"/>
        </w:rPr>
      </w:pPr>
      <w:r w:rsidRPr="004844EB">
        <w:rPr>
          <w:rFonts w:ascii="ＭＳ ゴシック" w:eastAsia="ＭＳ ゴシック" w:hAnsi="ＭＳ ゴシック" w:hint="eastAsia"/>
        </w:rPr>
        <w:t>４</w:t>
      </w:r>
      <w:r w:rsidR="003C312A" w:rsidRPr="004844EB">
        <w:rPr>
          <w:rFonts w:ascii="ＭＳ ゴシック" w:eastAsia="ＭＳ ゴシック" w:hAnsi="ＭＳ ゴシック" w:hint="eastAsia"/>
        </w:rPr>
        <w:t xml:space="preserve">　</w:t>
      </w:r>
      <w:r w:rsidR="004551EC" w:rsidRPr="004844EB">
        <w:rPr>
          <w:rFonts w:ascii="ＭＳ ゴシック" w:eastAsia="ＭＳ ゴシック" w:hAnsi="ＭＳ ゴシック" w:hint="eastAsia"/>
        </w:rPr>
        <w:t>点検</w:t>
      </w:r>
      <w:r w:rsidR="00596BA1" w:rsidRPr="004844EB">
        <w:rPr>
          <w:rFonts w:ascii="ＭＳ ゴシック" w:eastAsia="ＭＳ ゴシック" w:hAnsi="ＭＳ ゴシック" w:hint="eastAsia"/>
        </w:rPr>
        <w:t>の</w:t>
      </w:r>
      <w:r w:rsidR="008C2315" w:rsidRPr="004844EB">
        <w:rPr>
          <w:rFonts w:ascii="ＭＳ ゴシック" w:eastAsia="ＭＳ ゴシック" w:hAnsi="ＭＳ ゴシック" w:hint="eastAsia"/>
        </w:rPr>
        <w:t>対象</w:t>
      </w:r>
      <w:r w:rsidR="00284CA5">
        <w:rPr>
          <w:rFonts w:ascii="ＭＳ ゴシック" w:eastAsia="ＭＳ ゴシック" w:hAnsi="ＭＳ ゴシック" w:hint="eastAsia"/>
        </w:rPr>
        <w:t>物</w:t>
      </w:r>
    </w:p>
    <w:p w14:paraId="1071834A" w14:textId="72718EC9" w:rsidR="009667A2" w:rsidRPr="004844EB" w:rsidRDefault="00CF5496" w:rsidP="00093FAD">
      <w:pPr>
        <w:ind w:leftChars="-7" w:left="166" w:hangingChars="86" w:hanging="181"/>
        <w:rPr>
          <w:rFonts w:ascii="ＭＳ 明朝" w:hAnsi="ＭＳ 明朝"/>
        </w:rPr>
      </w:pPr>
      <w:r w:rsidRPr="004844EB">
        <w:rPr>
          <w:rFonts w:ascii="ＭＳ 明朝" w:hAnsi="ＭＳ 明朝" w:hint="eastAsia"/>
        </w:rPr>
        <w:t xml:space="preserve">　　　</w:t>
      </w:r>
      <w:r w:rsidR="002C10BF">
        <w:rPr>
          <w:rFonts w:ascii="ＭＳ 明朝" w:hAnsi="ＭＳ 明朝" w:hint="eastAsia"/>
        </w:rPr>
        <w:t>法第１２条第２項の</w:t>
      </w:r>
      <w:r w:rsidR="004207B6" w:rsidRPr="004844EB">
        <w:rPr>
          <w:rFonts w:ascii="ＭＳ 明朝" w:hAnsi="ＭＳ 明朝" w:hint="eastAsia"/>
        </w:rPr>
        <w:t>点検</w:t>
      </w:r>
      <w:r w:rsidR="006153EB" w:rsidRPr="004844EB">
        <w:rPr>
          <w:rFonts w:ascii="ＭＳ 明朝" w:hAnsi="ＭＳ 明朝" w:hint="eastAsia"/>
        </w:rPr>
        <w:t>の</w:t>
      </w:r>
      <w:r w:rsidR="004207B6" w:rsidRPr="004844EB">
        <w:rPr>
          <w:rFonts w:ascii="ＭＳ 明朝" w:hAnsi="ＭＳ 明朝" w:hint="eastAsia"/>
        </w:rPr>
        <w:t>対象施設</w:t>
      </w:r>
      <w:r w:rsidR="00473035" w:rsidRPr="004844EB">
        <w:rPr>
          <w:rFonts w:ascii="ＭＳ 明朝" w:hAnsi="ＭＳ 明朝" w:hint="eastAsia"/>
        </w:rPr>
        <w:t>（棟単位）</w:t>
      </w:r>
      <w:r w:rsidR="004207B6" w:rsidRPr="004844EB">
        <w:rPr>
          <w:rFonts w:ascii="ＭＳ 明朝" w:hAnsi="ＭＳ 明朝" w:hint="eastAsia"/>
        </w:rPr>
        <w:t>は</w:t>
      </w:r>
      <w:r w:rsidR="00187A58">
        <w:rPr>
          <w:rFonts w:ascii="ＭＳ 明朝" w:hAnsi="ＭＳ 明朝" w:hint="eastAsia"/>
        </w:rPr>
        <w:t>、</w:t>
      </w:r>
      <w:r w:rsidR="003A3853" w:rsidRPr="004844EB">
        <w:rPr>
          <w:rFonts w:ascii="ＭＳ 明朝" w:hAnsi="ＭＳ 明朝" w:hint="eastAsia"/>
          <w:bdr w:val="single" w:sz="4" w:space="0" w:color="auto"/>
        </w:rPr>
        <w:t>別添</w:t>
      </w:r>
      <w:r w:rsidR="00E06CF7" w:rsidRPr="004844EB">
        <w:rPr>
          <w:rFonts w:ascii="ＭＳ 明朝" w:hAnsi="ＭＳ 明朝" w:hint="eastAsia"/>
          <w:bdr w:val="single" w:sz="4" w:space="0" w:color="auto"/>
        </w:rPr>
        <w:t>１－１</w:t>
      </w:r>
      <w:r w:rsidR="004207B6" w:rsidRPr="004844EB">
        <w:rPr>
          <w:rFonts w:ascii="ＭＳ 明朝" w:hAnsi="ＭＳ 明朝" w:hint="eastAsia"/>
        </w:rPr>
        <w:t>のとおりである。</w:t>
      </w:r>
    </w:p>
    <w:p w14:paraId="4ACDDC51" w14:textId="77777777" w:rsidR="00720031" w:rsidRDefault="00720031" w:rsidP="00EE15E6">
      <w:pPr>
        <w:rPr>
          <w:rFonts w:ascii="ＭＳ ゴシック" w:eastAsia="ＭＳ ゴシック" w:hAnsi="ＭＳ ゴシック"/>
        </w:rPr>
      </w:pPr>
    </w:p>
    <w:p w14:paraId="5689EF8F" w14:textId="77777777" w:rsidR="008C2315" w:rsidRPr="004844EB" w:rsidRDefault="00061CFF" w:rsidP="00EE15E6">
      <w:pPr>
        <w:rPr>
          <w:rFonts w:ascii="ＭＳ ゴシック" w:eastAsia="ＭＳ ゴシック" w:hAnsi="ＭＳ ゴシック"/>
        </w:rPr>
      </w:pPr>
      <w:r w:rsidRPr="004844EB">
        <w:rPr>
          <w:rFonts w:ascii="ＭＳ ゴシック" w:eastAsia="ＭＳ ゴシック" w:hAnsi="ＭＳ ゴシック" w:hint="eastAsia"/>
        </w:rPr>
        <w:t>５</w:t>
      </w:r>
      <w:r w:rsidR="008C2315" w:rsidRPr="004844EB">
        <w:rPr>
          <w:rFonts w:ascii="ＭＳ ゴシック" w:eastAsia="ＭＳ ゴシック" w:hAnsi="ＭＳ ゴシック" w:hint="eastAsia"/>
        </w:rPr>
        <w:t xml:space="preserve">　</w:t>
      </w:r>
      <w:r w:rsidR="00596BA1" w:rsidRPr="004844EB">
        <w:rPr>
          <w:rFonts w:ascii="ＭＳ ゴシック" w:eastAsia="ＭＳ ゴシック" w:hAnsi="ＭＳ ゴシック" w:hint="eastAsia"/>
        </w:rPr>
        <w:t>点検の</w:t>
      </w:r>
      <w:r w:rsidR="008C2315" w:rsidRPr="004844EB">
        <w:rPr>
          <w:rFonts w:ascii="ＭＳ ゴシック" w:eastAsia="ＭＳ ゴシック" w:hAnsi="ＭＳ ゴシック" w:hint="eastAsia"/>
        </w:rPr>
        <w:t>対象項目</w:t>
      </w:r>
    </w:p>
    <w:p w14:paraId="04B81C84" w14:textId="6A5019C8" w:rsidR="00015B80" w:rsidRPr="004844EB" w:rsidRDefault="00D96299" w:rsidP="00015B80">
      <w:pPr>
        <w:ind w:leftChars="100" w:left="210" w:firstLineChars="100" w:firstLine="210"/>
        <w:rPr>
          <w:rFonts w:ascii="ＭＳ 明朝" w:hAnsi="ＭＳ 明朝"/>
        </w:rPr>
      </w:pPr>
      <w:r w:rsidRPr="004844EB">
        <w:rPr>
          <w:rFonts w:ascii="ＭＳ 明朝" w:hAnsi="ＭＳ 明朝" w:hint="eastAsia"/>
        </w:rPr>
        <w:t>法第１２条第２項に基づき</w:t>
      </w:r>
      <w:r w:rsidR="00187A58">
        <w:rPr>
          <w:rFonts w:ascii="ＭＳ 明朝" w:hAnsi="ＭＳ 明朝" w:hint="eastAsia"/>
        </w:rPr>
        <w:t>、</w:t>
      </w:r>
      <w:r w:rsidR="00EE15E6" w:rsidRPr="004844EB">
        <w:rPr>
          <w:rFonts w:ascii="ＭＳ 明朝" w:hAnsi="ＭＳ 明朝" w:hint="eastAsia"/>
        </w:rPr>
        <w:t>建築物の</w:t>
      </w:r>
      <w:r w:rsidRPr="004844EB">
        <w:rPr>
          <w:rFonts w:ascii="ＭＳ 明朝" w:hAnsi="ＭＳ 明朝" w:hint="eastAsia"/>
        </w:rPr>
        <w:t>敷地及び構造を点検</w:t>
      </w:r>
      <w:r w:rsidR="00FE30AE" w:rsidRPr="004844EB">
        <w:rPr>
          <w:rFonts w:ascii="ＭＳ 明朝" w:hAnsi="ＭＳ 明朝" w:hint="eastAsia"/>
        </w:rPr>
        <w:t>する</w:t>
      </w:r>
      <w:r w:rsidR="008C2315" w:rsidRPr="004844EB">
        <w:rPr>
          <w:rFonts w:ascii="ＭＳ 明朝" w:hAnsi="ＭＳ 明朝" w:hint="eastAsia"/>
        </w:rPr>
        <w:t>。</w:t>
      </w:r>
    </w:p>
    <w:p w14:paraId="5F916BD6" w14:textId="77777777" w:rsidR="00205FD8" w:rsidRDefault="00205FD8" w:rsidP="00EE15E6">
      <w:pPr>
        <w:rPr>
          <w:rFonts w:ascii="ＭＳ 明朝" w:hAnsi="ＭＳ 明朝"/>
        </w:rPr>
      </w:pPr>
    </w:p>
    <w:p w14:paraId="541CCD19" w14:textId="41D9E776" w:rsidR="008C2315" w:rsidRPr="004844EB" w:rsidRDefault="00061CFF" w:rsidP="00EE15E6">
      <w:pPr>
        <w:rPr>
          <w:rFonts w:ascii="ＭＳ ゴシック" w:eastAsia="ＭＳ ゴシック" w:hAnsi="ＭＳ ゴシック"/>
        </w:rPr>
      </w:pPr>
      <w:r w:rsidRPr="004844EB">
        <w:rPr>
          <w:rFonts w:ascii="ＭＳ ゴシック" w:eastAsia="ＭＳ ゴシック" w:hAnsi="ＭＳ ゴシック" w:hint="eastAsia"/>
        </w:rPr>
        <w:t>６</w:t>
      </w:r>
      <w:r w:rsidR="00730BB0" w:rsidRPr="004844EB">
        <w:rPr>
          <w:rFonts w:ascii="ＭＳ ゴシック" w:eastAsia="ＭＳ ゴシック" w:hAnsi="ＭＳ ゴシック" w:hint="eastAsia"/>
        </w:rPr>
        <w:t xml:space="preserve">　</w:t>
      </w:r>
      <w:r w:rsidR="00596BA1" w:rsidRPr="004844EB">
        <w:rPr>
          <w:rFonts w:ascii="ＭＳ ゴシック" w:eastAsia="ＭＳ ゴシック" w:hAnsi="ＭＳ ゴシック" w:hint="eastAsia"/>
        </w:rPr>
        <w:t>点検</w:t>
      </w:r>
      <w:r w:rsidR="00047840" w:rsidRPr="004844EB">
        <w:rPr>
          <w:rFonts w:ascii="ＭＳ ゴシック" w:eastAsia="ＭＳ ゴシック" w:hAnsi="ＭＳ ゴシック" w:hint="eastAsia"/>
        </w:rPr>
        <w:t>の</w:t>
      </w:r>
      <w:r w:rsidR="003415B7" w:rsidRPr="004844EB">
        <w:rPr>
          <w:rFonts w:ascii="ＭＳ ゴシック" w:eastAsia="ＭＳ ゴシック" w:hAnsi="ＭＳ ゴシック" w:hint="eastAsia"/>
        </w:rPr>
        <w:t>基準</w:t>
      </w:r>
    </w:p>
    <w:p w14:paraId="6FF51CDC" w14:textId="77777777" w:rsidR="00916CED" w:rsidRPr="004844EB" w:rsidRDefault="00916CED" w:rsidP="00EE15E6">
      <w:pPr>
        <w:rPr>
          <w:rFonts w:ascii="ＭＳ 明朝" w:hAnsi="ＭＳ 明朝"/>
        </w:rPr>
      </w:pPr>
      <w:r w:rsidRPr="004844EB">
        <w:rPr>
          <w:rFonts w:ascii="ＭＳ 明朝" w:hAnsi="ＭＳ 明朝" w:hint="eastAsia"/>
        </w:rPr>
        <w:t xml:space="preserve">　</w:t>
      </w:r>
      <w:r w:rsidR="008F4452" w:rsidRPr="004844EB">
        <w:rPr>
          <w:rFonts w:ascii="ＭＳ 明朝" w:hAnsi="ＭＳ 明朝" w:hint="eastAsia"/>
        </w:rPr>
        <w:t xml:space="preserve">　</w:t>
      </w:r>
      <w:r w:rsidRPr="004844EB">
        <w:rPr>
          <w:rFonts w:ascii="ＭＳ 明朝" w:hAnsi="ＭＳ 明朝" w:hint="eastAsia"/>
        </w:rPr>
        <w:t>点検の基準は以下のとおりである。</w:t>
      </w:r>
    </w:p>
    <w:p w14:paraId="29610987" w14:textId="77777777" w:rsidR="003415B7" w:rsidRPr="004844EB" w:rsidRDefault="004551EC" w:rsidP="00EE15E6">
      <w:pPr>
        <w:rPr>
          <w:rFonts w:ascii="ＭＳ 明朝" w:hAnsi="ＭＳ 明朝"/>
        </w:rPr>
      </w:pPr>
      <w:r w:rsidRPr="004844EB">
        <w:rPr>
          <w:rFonts w:ascii="ＭＳ 明朝" w:hAnsi="ＭＳ 明朝" w:hint="eastAsia"/>
        </w:rPr>
        <w:t xml:space="preserve">　⑴　</w:t>
      </w:r>
      <w:r w:rsidR="003415B7" w:rsidRPr="004844EB">
        <w:rPr>
          <w:rFonts w:ascii="ＭＳ 明朝" w:hAnsi="ＭＳ 明朝" w:hint="eastAsia"/>
        </w:rPr>
        <w:t xml:space="preserve">法令　</w:t>
      </w:r>
    </w:p>
    <w:p w14:paraId="0AB73F36" w14:textId="77777777" w:rsidR="004551EC" w:rsidRPr="004844EB" w:rsidRDefault="004551EC" w:rsidP="00EE15E6">
      <w:pPr>
        <w:rPr>
          <w:rFonts w:ascii="ＭＳ 明朝" w:hAnsi="ＭＳ 明朝"/>
        </w:rPr>
      </w:pPr>
      <w:r w:rsidRPr="004844EB">
        <w:rPr>
          <w:rFonts w:ascii="ＭＳ 明朝" w:hAnsi="ＭＳ 明朝" w:hint="eastAsia"/>
        </w:rPr>
        <w:t xml:space="preserve">　　ア　</w:t>
      </w:r>
      <w:r w:rsidR="001863E5" w:rsidRPr="004844EB">
        <w:rPr>
          <w:rFonts w:ascii="ＭＳ 明朝" w:hAnsi="ＭＳ 明朝" w:hint="eastAsia"/>
        </w:rPr>
        <w:t>法第１２条第２項</w:t>
      </w:r>
    </w:p>
    <w:p w14:paraId="3300B2D1" w14:textId="77777777" w:rsidR="004551EC" w:rsidRPr="004844EB" w:rsidRDefault="004551EC" w:rsidP="00EE15E6">
      <w:pPr>
        <w:rPr>
          <w:rFonts w:ascii="ＭＳ 明朝" w:hAnsi="ＭＳ 明朝"/>
        </w:rPr>
      </w:pPr>
      <w:r w:rsidRPr="004844EB">
        <w:rPr>
          <w:rFonts w:ascii="ＭＳ 明朝" w:hAnsi="ＭＳ 明朝" w:hint="eastAsia"/>
        </w:rPr>
        <w:t xml:space="preserve">　　</w:t>
      </w:r>
      <w:r w:rsidR="00015B80" w:rsidRPr="004844EB">
        <w:rPr>
          <w:rFonts w:ascii="ＭＳ 明朝" w:hAnsi="ＭＳ 明朝" w:hint="eastAsia"/>
        </w:rPr>
        <w:t>イ</w:t>
      </w:r>
      <w:r w:rsidRPr="004844EB">
        <w:rPr>
          <w:rFonts w:ascii="ＭＳ 明朝" w:hAnsi="ＭＳ 明朝" w:hint="eastAsia"/>
        </w:rPr>
        <w:t xml:space="preserve">　法施行規則第５条の２</w:t>
      </w:r>
    </w:p>
    <w:p w14:paraId="3CD8B83E" w14:textId="77777777" w:rsidR="004551EC" w:rsidRDefault="00015B80" w:rsidP="00EE15E6">
      <w:pPr>
        <w:rPr>
          <w:rFonts w:ascii="ＭＳ 明朝" w:hAnsi="ＭＳ 明朝"/>
        </w:rPr>
      </w:pPr>
      <w:r w:rsidRPr="004844EB">
        <w:rPr>
          <w:rFonts w:ascii="ＭＳ 明朝" w:hAnsi="ＭＳ 明朝" w:hint="eastAsia"/>
        </w:rPr>
        <w:t xml:space="preserve">　　ウ</w:t>
      </w:r>
      <w:r w:rsidR="004551EC" w:rsidRPr="004844EB">
        <w:rPr>
          <w:rFonts w:ascii="ＭＳ 明朝" w:hAnsi="ＭＳ 明朝" w:hint="eastAsia"/>
        </w:rPr>
        <w:t xml:space="preserve">　平成２０年３月１０日国土交通省告示第２８２号</w:t>
      </w:r>
    </w:p>
    <w:p w14:paraId="612104D4" w14:textId="77777777" w:rsidR="00413886" w:rsidRPr="004844EB" w:rsidRDefault="00413886" w:rsidP="00EE15E6">
      <w:pPr>
        <w:rPr>
          <w:rFonts w:ascii="ＭＳ 明朝" w:hAnsi="ＭＳ 明朝"/>
        </w:rPr>
      </w:pPr>
      <w:r>
        <w:rPr>
          <w:rFonts w:ascii="ＭＳ 明朝" w:hAnsi="ＭＳ 明朝" w:hint="eastAsia"/>
        </w:rPr>
        <w:t xml:space="preserve">　　エ　</w:t>
      </w:r>
      <w:r w:rsidR="00147D47">
        <w:rPr>
          <w:rFonts w:ascii="ＭＳ 明朝" w:hAnsi="ＭＳ 明朝" w:hint="eastAsia"/>
        </w:rPr>
        <w:t>条例第１３条の２</w:t>
      </w:r>
    </w:p>
    <w:p w14:paraId="4AC31ED8" w14:textId="6489279C" w:rsidR="003415B7" w:rsidRPr="004844EB" w:rsidRDefault="004551EC" w:rsidP="003415B7">
      <w:pPr>
        <w:rPr>
          <w:rFonts w:ascii="ＭＳ 明朝" w:hAnsi="ＭＳ 明朝"/>
        </w:rPr>
      </w:pPr>
      <w:bookmarkStart w:id="0" w:name="_Hlk63237034"/>
      <w:r w:rsidRPr="004844EB">
        <w:rPr>
          <w:rFonts w:ascii="ＭＳ 明朝" w:hAnsi="ＭＳ 明朝" w:hint="eastAsia"/>
        </w:rPr>
        <w:t xml:space="preserve">　⑵　</w:t>
      </w:r>
      <w:r w:rsidR="00047840" w:rsidRPr="004844EB">
        <w:rPr>
          <w:rFonts w:ascii="ＭＳ 明朝" w:hAnsi="ＭＳ 明朝" w:hint="eastAsia"/>
        </w:rPr>
        <w:t>点検</w:t>
      </w:r>
      <w:r w:rsidR="00730BB0" w:rsidRPr="004844EB">
        <w:rPr>
          <w:rFonts w:ascii="ＭＳ 明朝" w:hAnsi="ＭＳ 明朝" w:hint="eastAsia"/>
        </w:rPr>
        <w:t>基準</w:t>
      </w:r>
      <w:r w:rsidR="002060BC">
        <w:rPr>
          <w:rFonts w:ascii="ＭＳ 明朝" w:hAnsi="ＭＳ 明朝" w:hint="eastAsia"/>
        </w:rPr>
        <w:t>（いずれも最新版を使用すること）</w:t>
      </w:r>
    </w:p>
    <w:bookmarkEnd w:id="0"/>
    <w:p w14:paraId="3A83188A" w14:textId="77777777" w:rsidR="00015B80" w:rsidRPr="004844EB" w:rsidRDefault="00061CFF" w:rsidP="00015B80">
      <w:pPr>
        <w:ind w:leftChars="200" w:left="630" w:hangingChars="100" w:hanging="210"/>
        <w:rPr>
          <w:rFonts w:ascii="ＭＳ 明朝" w:hAnsi="ＭＳ 明朝"/>
        </w:rPr>
      </w:pPr>
      <w:r w:rsidRPr="004844EB">
        <w:rPr>
          <w:rFonts w:ascii="ＭＳ 明朝" w:hAnsi="ＭＳ 明朝" w:hint="eastAsia"/>
        </w:rPr>
        <w:t>ア</w:t>
      </w:r>
      <w:r w:rsidR="00E90A3D" w:rsidRPr="004844EB">
        <w:rPr>
          <w:rFonts w:ascii="ＭＳ 明朝" w:hAnsi="ＭＳ 明朝" w:hint="eastAsia"/>
        </w:rPr>
        <w:t xml:space="preserve">　</w:t>
      </w:r>
      <w:r w:rsidR="00D523A1" w:rsidRPr="004844EB">
        <w:rPr>
          <w:rFonts w:ascii="ＭＳ 明朝" w:hAnsi="ＭＳ 明朝" w:hint="eastAsia"/>
        </w:rPr>
        <w:t>「</w:t>
      </w:r>
      <w:r w:rsidR="00916CED" w:rsidRPr="004844EB">
        <w:rPr>
          <w:rFonts w:ascii="ＭＳ 明朝" w:hAnsi="ＭＳ 明朝" w:hint="eastAsia"/>
        </w:rPr>
        <w:t>特殊建築物等定期点検業務基準（公共建築物用）</w:t>
      </w:r>
      <w:r w:rsidR="00D523A1" w:rsidRPr="004844EB">
        <w:rPr>
          <w:rFonts w:ascii="ＭＳ 明朝" w:hAnsi="ＭＳ 明朝" w:hint="eastAsia"/>
        </w:rPr>
        <w:t>」</w:t>
      </w:r>
      <w:r w:rsidR="00916CED" w:rsidRPr="004844EB">
        <w:rPr>
          <w:rFonts w:ascii="ＭＳ 明朝" w:hAnsi="ＭＳ 明朝" w:hint="eastAsia"/>
        </w:rPr>
        <w:t>（</w:t>
      </w:r>
      <w:r w:rsidR="00D523A1" w:rsidRPr="004844EB">
        <w:rPr>
          <w:rFonts w:ascii="ＭＳ 明朝" w:hAnsi="ＭＳ 明朝" w:hint="eastAsia"/>
        </w:rPr>
        <w:t>発行：</w:t>
      </w:r>
      <w:r w:rsidR="00916CED" w:rsidRPr="004844EB">
        <w:rPr>
          <w:rFonts w:ascii="ＭＳ 明朝" w:hAnsi="ＭＳ 明朝" w:hint="eastAsia"/>
        </w:rPr>
        <w:t>一般財団法人　日本建築防災協会）</w:t>
      </w:r>
    </w:p>
    <w:p w14:paraId="52513854" w14:textId="6A7FF4FD" w:rsidR="00015B80" w:rsidRPr="004844EB" w:rsidRDefault="00015B80" w:rsidP="00015B80">
      <w:pPr>
        <w:ind w:leftChars="200" w:left="630" w:hangingChars="100" w:hanging="210"/>
        <w:rPr>
          <w:rFonts w:ascii="ＭＳ 明朝" w:hAnsi="ＭＳ 明朝"/>
        </w:rPr>
      </w:pPr>
      <w:r w:rsidRPr="004844EB">
        <w:rPr>
          <w:rFonts w:ascii="ＭＳ 明朝" w:hAnsi="ＭＳ 明朝" w:hint="eastAsia"/>
        </w:rPr>
        <w:t xml:space="preserve">イ　</w:t>
      </w:r>
      <w:r w:rsidR="00D523A1" w:rsidRPr="004844EB">
        <w:rPr>
          <w:rFonts w:ascii="ＭＳ 明朝" w:hAnsi="ＭＳ 明朝" w:hint="eastAsia"/>
        </w:rPr>
        <w:t>「</w:t>
      </w:r>
      <w:r w:rsidR="00916CED" w:rsidRPr="004844EB">
        <w:rPr>
          <w:rFonts w:ascii="ＭＳ 明朝" w:hAnsi="ＭＳ 明朝" w:hint="eastAsia"/>
        </w:rPr>
        <w:t>特定建築物定期調査業務基準</w:t>
      </w:r>
      <w:r w:rsidR="00D523A1" w:rsidRPr="004844EB">
        <w:rPr>
          <w:rFonts w:ascii="ＭＳ 明朝" w:hAnsi="ＭＳ 明朝" w:hint="eastAsia"/>
        </w:rPr>
        <w:t>」</w:t>
      </w:r>
      <w:r w:rsidR="00916CED" w:rsidRPr="004844EB">
        <w:rPr>
          <w:rFonts w:ascii="ＭＳ 明朝" w:hAnsi="ＭＳ 明朝" w:hint="eastAsia"/>
        </w:rPr>
        <w:t>（</w:t>
      </w:r>
      <w:r w:rsidR="00D523A1" w:rsidRPr="004844EB">
        <w:rPr>
          <w:rFonts w:ascii="ＭＳ 明朝" w:hAnsi="ＭＳ 明朝" w:hint="eastAsia"/>
        </w:rPr>
        <w:t>発行：</w:t>
      </w:r>
      <w:r w:rsidR="00916CED" w:rsidRPr="004844EB">
        <w:rPr>
          <w:rFonts w:ascii="ＭＳ 明朝" w:hAnsi="ＭＳ 明朝" w:hint="eastAsia"/>
        </w:rPr>
        <w:t>一般財団法人　日本建築防災協会）</w:t>
      </w:r>
    </w:p>
    <w:p w14:paraId="10EAD253" w14:textId="06C3A1A8" w:rsidR="00015B80" w:rsidRPr="004844EB" w:rsidRDefault="00015B80" w:rsidP="00015B80">
      <w:pPr>
        <w:ind w:leftChars="200" w:left="630" w:hangingChars="100" w:hanging="210"/>
        <w:rPr>
          <w:rFonts w:ascii="ＭＳ 明朝" w:hAnsi="ＭＳ 明朝"/>
        </w:rPr>
      </w:pPr>
      <w:r w:rsidRPr="004844EB">
        <w:rPr>
          <w:rFonts w:ascii="ＭＳ 明朝" w:hAnsi="ＭＳ 明朝" w:hint="eastAsia"/>
        </w:rPr>
        <w:t>ウ</w:t>
      </w:r>
      <w:r w:rsidR="00E90A3D" w:rsidRPr="004844EB">
        <w:rPr>
          <w:rFonts w:ascii="ＭＳ 明朝" w:hAnsi="ＭＳ 明朝" w:hint="eastAsia"/>
        </w:rPr>
        <w:t xml:space="preserve">　</w:t>
      </w:r>
      <w:r w:rsidR="004A7100" w:rsidRPr="004844EB">
        <w:rPr>
          <w:rFonts w:ascii="ＭＳ 明朝" w:hAnsi="ＭＳ 明朝" w:hint="eastAsia"/>
          <w:kern w:val="0"/>
        </w:rPr>
        <w:t>「タイル外壁及びモルタル塗り外壁　定期的診断マニュアル」（発行：公益社団法人　ロングライフビル推進協会（ＢＥＬＣＡ））</w:t>
      </w:r>
    </w:p>
    <w:p w14:paraId="1B936B88" w14:textId="7AB77848" w:rsidR="0028609B" w:rsidRDefault="00015B80" w:rsidP="00DD01D6">
      <w:pPr>
        <w:ind w:leftChars="200" w:left="630" w:hangingChars="100" w:hanging="210"/>
        <w:rPr>
          <w:rFonts w:ascii="ＭＳ 明朝" w:hAnsi="ＭＳ 明朝"/>
        </w:rPr>
      </w:pPr>
      <w:r w:rsidRPr="004844EB">
        <w:rPr>
          <w:rFonts w:ascii="ＭＳ 明朝" w:hAnsi="ＭＳ 明朝" w:hint="eastAsia"/>
        </w:rPr>
        <w:t>エ</w:t>
      </w:r>
      <w:r w:rsidR="004850F2" w:rsidRPr="004844EB">
        <w:rPr>
          <w:rFonts w:ascii="ＭＳ 明朝" w:hAnsi="ＭＳ 明朝" w:hint="eastAsia"/>
          <w:kern w:val="0"/>
        </w:rPr>
        <w:t xml:space="preserve">　</w:t>
      </w:r>
      <w:r w:rsidR="004A7100" w:rsidRPr="004844EB">
        <w:rPr>
          <w:rFonts w:ascii="ＭＳ 明朝" w:hAnsi="ＭＳ 明朝" w:hint="eastAsia"/>
        </w:rPr>
        <w:t>「国の機関の建築物の点検・</w:t>
      </w:r>
      <w:r w:rsidR="00734F8F">
        <w:rPr>
          <w:rFonts w:ascii="ＭＳ 明朝" w:hAnsi="ＭＳ 明朝" w:hint="eastAsia"/>
        </w:rPr>
        <w:t>確認</w:t>
      </w:r>
      <w:r w:rsidR="004A7100" w:rsidRPr="004844EB">
        <w:rPr>
          <w:rFonts w:ascii="ＭＳ 明朝" w:hAnsi="ＭＳ 明朝" w:hint="eastAsia"/>
        </w:rPr>
        <w:t>ガイドライン」（発行：一般財団法人　建築保全センター）</w:t>
      </w:r>
    </w:p>
    <w:p w14:paraId="01910EC9" w14:textId="77777777" w:rsidR="00B86413" w:rsidRPr="004844EB" w:rsidRDefault="00147D47" w:rsidP="00B91518">
      <w:pPr>
        <w:ind w:leftChars="200" w:left="630" w:hangingChars="100" w:hanging="210"/>
        <w:rPr>
          <w:rFonts w:ascii="ＭＳ 明朝" w:hAnsi="ＭＳ 明朝"/>
        </w:rPr>
      </w:pPr>
      <w:r>
        <w:rPr>
          <w:rFonts w:ascii="ＭＳ 明朝" w:hAnsi="ＭＳ 明朝" w:hint="eastAsia"/>
        </w:rPr>
        <w:t xml:space="preserve">オ　</w:t>
      </w:r>
      <w:bookmarkStart w:id="1" w:name="_Hlk63238747"/>
      <w:r>
        <w:rPr>
          <w:rFonts w:ascii="ＭＳ 明朝" w:hAnsi="ＭＳ 明朝" w:hint="eastAsia"/>
        </w:rPr>
        <w:t>「屋外広告物の安全点検に関する指針（案）」</w:t>
      </w:r>
      <w:bookmarkEnd w:id="1"/>
      <w:r>
        <w:rPr>
          <w:rFonts w:ascii="ＭＳ 明朝" w:hAnsi="ＭＳ 明朝" w:hint="eastAsia"/>
        </w:rPr>
        <w:t>（国土交通省都市局公園緑地・景観課）</w:t>
      </w:r>
    </w:p>
    <w:p w14:paraId="34F0E859" w14:textId="77777777" w:rsidR="00284CA5" w:rsidRDefault="00284CA5" w:rsidP="00284CA5">
      <w:pPr>
        <w:rPr>
          <w:rFonts w:ascii="ＭＳ 明朝" w:hAnsi="ＭＳ 明朝"/>
        </w:rPr>
      </w:pPr>
      <w:r w:rsidRPr="004844EB">
        <w:rPr>
          <w:rFonts w:ascii="ＭＳ 明朝" w:hAnsi="ＭＳ 明朝" w:hint="eastAsia"/>
        </w:rPr>
        <w:lastRenderedPageBreak/>
        <w:t xml:space="preserve">　</w:t>
      </w:r>
      <w:r>
        <w:rPr>
          <w:rFonts w:ascii="ＭＳ 明朝" w:hAnsi="ＭＳ 明朝" w:hint="eastAsia"/>
        </w:rPr>
        <w:t>⑶</w:t>
      </w:r>
      <w:r w:rsidRPr="004844EB">
        <w:rPr>
          <w:rFonts w:ascii="ＭＳ 明朝" w:hAnsi="ＭＳ 明朝" w:hint="eastAsia"/>
        </w:rPr>
        <w:t xml:space="preserve">　</w:t>
      </w:r>
      <w:r>
        <w:rPr>
          <w:rFonts w:ascii="ＭＳ 明朝" w:hAnsi="ＭＳ 明朝" w:hint="eastAsia"/>
        </w:rPr>
        <w:t>参考資料</w:t>
      </w:r>
    </w:p>
    <w:p w14:paraId="190E6212" w14:textId="77777777" w:rsidR="00B91518" w:rsidRPr="004844EB" w:rsidRDefault="00B91518" w:rsidP="00F07FAF">
      <w:pPr>
        <w:ind w:left="630" w:hangingChars="300" w:hanging="630"/>
        <w:rPr>
          <w:rFonts w:ascii="ＭＳ 明朝" w:hAnsi="ＭＳ 明朝"/>
        </w:rPr>
      </w:pPr>
      <w:r>
        <w:rPr>
          <w:rFonts w:ascii="ＭＳ 明朝" w:hAnsi="ＭＳ 明朝" w:hint="eastAsia"/>
        </w:rPr>
        <w:t xml:space="preserve">　　ア　「屋外広告物点検基準（案）」（一般</w:t>
      </w:r>
      <w:r w:rsidR="00734F8F">
        <w:rPr>
          <w:rFonts w:ascii="ＭＳ 明朝" w:hAnsi="ＭＳ 明朝" w:hint="eastAsia"/>
        </w:rPr>
        <w:t>社</w:t>
      </w:r>
      <w:r>
        <w:rPr>
          <w:rFonts w:ascii="ＭＳ 明朝" w:hAnsi="ＭＳ 明朝" w:hint="eastAsia"/>
        </w:rPr>
        <w:t>団法人</w:t>
      </w:r>
      <w:r w:rsidR="00C30F40">
        <w:rPr>
          <w:rFonts w:ascii="ＭＳ 明朝" w:hAnsi="ＭＳ 明朝" w:hint="eastAsia"/>
        </w:rPr>
        <w:t xml:space="preserve">　</w:t>
      </w:r>
      <w:r>
        <w:rPr>
          <w:rFonts w:ascii="ＭＳ 明朝" w:hAnsi="ＭＳ 明朝" w:hint="eastAsia"/>
        </w:rPr>
        <w:t>日本屋外広告業団体連合会・公益社団法人</w:t>
      </w:r>
      <w:r w:rsidR="00C30F40">
        <w:rPr>
          <w:rFonts w:ascii="ＭＳ 明朝" w:hAnsi="ＭＳ 明朝" w:hint="eastAsia"/>
        </w:rPr>
        <w:t xml:space="preserve">　</w:t>
      </w:r>
      <w:r>
        <w:rPr>
          <w:rFonts w:ascii="ＭＳ 明朝" w:hAnsi="ＭＳ 明朝" w:hint="eastAsia"/>
        </w:rPr>
        <w:t>日本</w:t>
      </w:r>
      <w:r w:rsidR="00734F8F">
        <w:rPr>
          <w:rFonts w:ascii="ＭＳ 明朝" w:hAnsi="ＭＳ 明朝" w:hint="eastAsia"/>
        </w:rPr>
        <w:t>サイン</w:t>
      </w:r>
      <w:r>
        <w:rPr>
          <w:rFonts w:ascii="ＭＳ 明朝" w:hAnsi="ＭＳ 明朝" w:hint="eastAsia"/>
        </w:rPr>
        <w:t>協会・一般社団法人</w:t>
      </w:r>
      <w:r w:rsidR="00C30F40">
        <w:rPr>
          <w:rFonts w:ascii="ＭＳ 明朝" w:hAnsi="ＭＳ 明朝" w:hint="eastAsia"/>
        </w:rPr>
        <w:t xml:space="preserve">　</w:t>
      </w:r>
      <w:r>
        <w:rPr>
          <w:rFonts w:ascii="ＭＳ 明朝" w:hAnsi="ＭＳ 明朝" w:hint="eastAsia"/>
        </w:rPr>
        <w:t>サインの森）</w:t>
      </w:r>
    </w:p>
    <w:p w14:paraId="57D5134F" w14:textId="77777777" w:rsidR="008F4452" w:rsidRDefault="009B3BB9" w:rsidP="00F07FAF">
      <w:pPr>
        <w:ind w:left="630" w:hangingChars="300" w:hanging="630"/>
        <w:rPr>
          <w:rFonts w:ascii="ＭＳ 明朝" w:hAnsi="ＭＳ 明朝"/>
        </w:rPr>
      </w:pPr>
      <w:r>
        <w:rPr>
          <w:rFonts w:ascii="ＭＳ 明朝" w:hAnsi="ＭＳ 明朝" w:hint="eastAsia"/>
        </w:rPr>
        <w:t xml:space="preserve">　　</w:t>
      </w:r>
      <w:r w:rsidR="00B91518">
        <w:rPr>
          <w:rFonts w:ascii="ＭＳ 明朝" w:hAnsi="ＭＳ 明朝" w:hint="eastAsia"/>
        </w:rPr>
        <w:t>イ</w:t>
      </w:r>
      <w:r>
        <w:rPr>
          <w:rFonts w:ascii="ＭＳ 明朝" w:hAnsi="ＭＳ 明朝" w:hint="eastAsia"/>
        </w:rPr>
        <w:t xml:space="preserve">　</w:t>
      </w:r>
      <w:r w:rsidR="00415C03">
        <w:rPr>
          <w:rFonts w:ascii="ＭＳ 明朝" w:hAnsi="ＭＳ 明朝" w:hint="eastAsia"/>
        </w:rPr>
        <w:t>「</w:t>
      </w:r>
      <w:r>
        <w:rPr>
          <w:rFonts w:ascii="ＭＳ 明朝" w:hAnsi="ＭＳ 明朝" w:hint="eastAsia"/>
        </w:rPr>
        <w:t>重大な事故等につながる恐れのある事項と</w:t>
      </w:r>
      <w:r w:rsidR="00B33374">
        <w:rPr>
          <w:rFonts w:ascii="ＭＳ 明朝" w:hAnsi="ＭＳ 明朝" w:hint="eastAsia"/>
        </w:rPr>
        <w:t>対応</w:t>
      </w:r>
      <w:r>
        <w:rPr>
          <w:rFonts w:ascii="ＭＳ 明朝" w:hAnsi="ＭＳ 明朝" w:hint="eastAsia"/>
        </w:rPr>
        <w:t>方法の一覧</w:t>
      </w:r>
      <w:r w:rsidR="00415C03">
        <w:rPr>
          <w:rFonts w:ascii="ＭＳ 明朝" w:hAnsi="ＭＳ 明朝" w:hint="eastAsia"/>
        </w:rPr>
        <w:t>」（</w:t>
      </w:r>
      <w:r w:rsidR="00415C03" w:rsidRPr="00087315">
        <w:rPr>
          <w:rFonts w:ascii="ＭＳ 明朝" w:hAnsi="ＭＳ 明朝" w:hint="eastAsia"/>
          <w:w w:val="65"/>
          <w:kern w:val="0"/>
          <w:fitText w:val="2730" w:id="-625760768"/>
        </w:rPr>
        <w:t>京都市都市計画局公共建築部公共建築企画</w:t>
      </w:r>
      <w:r w:rsidR="00415C03" w:rsidRPr="00087315">
        <w:rPr>
          <w:rFonts w:ascii="ＭＳ 明朝" w:hAnsi="ＭＳ 明朝" w:hint="eastAsia"/>
          <w:spacing w:val="3"/>
          <w:w w:val="65"/>
          <w:kern w:val="0"/>
          <w:fitText w:val="2730" w:id="-625760768"/>
        </w:rPr>
        <w:t>課</w:t>
      </w:r>
      <w:r w:rsidR="00415C03">
        <w:rPr>
          <w:rFonts w:ascii="ＭＳ 明朝" w:hAnsi="ＭＳ 明朝" w:hint="eastAsia"/>
        </w:rPr>
        <w:t>）</w:t>
      </w:r>
    </w:p>
    <w:p w14:paraId="245299D3" w14:textId="77777777" w:rsidR="00D95A07" w:rsidRPr="004844EB" w:rsidRDefault="00D95A07" w:rsidP="00EE15E6">
      <w:pPr>
        <w:rPr>
          <w:rFonts w:ascii="ＭＳ 明朝" w:hAnsi="ＭＳ 明朝"/>
        </w:rPr>
      </w:pPr>
    </w:p>
    <w:p w14:paraId="0FE406D3" w14:textId="77777777" w:rsidR="00D22582" w:rsidRPr="004844EB" w:rsidRDefault="00061CFF" w:rsidP="00CE7B35">
      <w:pPr>
        <w:rPr>
          <w:rFonts w:ascii="ＭＳ ゴシック" w:eastAsia="ＭＳ ゴシック" w:hAnsi="ＭＳ ゴシック"/>
        </w:rPr>
      </w:pPr>
      <w:r w:rsidRPr="004844EB">
        <w:rPr>
          <w:rFonts w:ascii="ＭＳ ゴシック" w:eastAsia="ＭＳ ゴシック" w:hAnsi="ＭＳ ゴシック" w:hint="eastAsia"/>
        </w:rPr>
        <w:t>７</w:t>
      </w:r>
      <w:r w:rsidR="00914459" w:rsidRPr="004844EB">
        <w:rPr>
          <w:rFonts w:ascii="ＭＳ ゴシック" w:eastAsia="ＭＳ ゴシック" w:hAnsi="ＭＳ ゴシック" w:hint="eastAsia"/>
        </w:rPr>
        <w:t xml:space="preserve">　</w:t>
      </w:r>
      <w:r w:rsidR="00065809" w:rsidRPr="004844EB">
        <w:rPr>
          <w:rFonts w:ascii="ＭＳ ゴシック" w:eastAsia="ＭＳ ゴシック" w:hAnsi="ＭＳ ゴシック" w:hint="eastAsia"/>
        </w:rPr>
        <w:t>点検</w:t>
      </w:r>
      <w:r w:rsidR="00914459" w:rsidRPr="004844EB">
        <w:rPr>
          <w:rFonts w:ascii="ＭＳ ゴシック" w:eastAsia="ＭＳ ゴシック" w:hAnsi="ＭＳ ゴシック" w:hint="eastAsia"/>
        </w:rPr>
        <w:t>の資格</w:t>
      </w:r>
    </w:p>
    <w:p w14:paraId="39E697F5" w14:textId="385474D5" w:rsidR="00A91363" w:rsidRPr="004844EB" w:rsidRDefault="00015B80" w:rsidP="00CE7B35">
      <w:pPr>
        <w:rPr>
          <w:rFonts w:ascii="ＭＳ 明朝" w:hAnsi="ＭＳ 明朝"/>
        </w:rPr>
      </w:pPr>
      <w:r w:rsidRPr="004844EB">
        <w:rPr>
          <w:rFonts w:ascii="ＭＳ 明朝" w:hAnsi="ＭＳ 明朝" w:hint="eastAsia"/>
        </w:rPr>
        <w:t xml:space="preserve">　</w:t>
      </w:r>
      <w:r w:rsidR="00CB3404">
        <w:rPr>
          <w:rFonts w:ascii="ＭＳ 明朝" w:hAnsi="ＭＳ 明朝" w:hint="eastAsia"/>
        </w:rPr>
        <w:t>⑴</w:t>
      </w:r>
      <w:r w:rsidR="008F4452" w:rsidRPr="004844EB">
        <w:rPr>
          <w:rFonts w:ascii="ＭＳ 明朝" w:hAnsi="ＭＳ 明朝" w:hint="eastAsia"/>
        </w:rPr>
        <w:t xml:space="preserve">　</w:t>
      </w:r>
      <w:r w:rsidR="00CB3404">
        <w:rPr>
          <w:rFonts w:ascii="ＭＳ 明朝" w:hAnsi="ＭＳ 明朝" w:hint="eastAsia"/>
        </w:rPr>
        <w:t>法第１２条第２項に基づく点検を行う</w:t>
      </w:r>
      <w:r w:rsidR="00A91363" w:rsidRPr="004844EB">
        <w:rPr>
          <w:rFonts w:ascii="ＭＳ 明朝" w:hAnsi="ＭＳ 明朝" w:hint="eastAsia"/>
        </w:rPr>
        <w:t>者は</w:t>
      </w:r>
      <w:r w:rsidR="00187A58">
        <w:rPr>
          <w:rFonts w:ascii="ＭＳ 明朝" w:hAnsi="ＭＳ 明朝" w:hint="eastAsia"/>
        </w:rPr>
        <w:t>、</w:t>
      </w:r>
      <w:r w:rsidR="00A91363" w:rsidRPr="004844EB">
        <w:rPr>
          <w:rFonts w:ascii="ＭＳ 明朝" w:hAnsi="ＭＳ 明朝" w:hint="eastAsia"/>
        </w:rPr>
        <w:t>次のいずれかの資格を有していること。</w:t>
      </w:r>
    </w:p>
    <w:p w14:paraId="5E605A88" w14:textId="77777777" w:rsidR="00016F05" w:rsidRPr="004844EB" w:rsidRDefault="00015B80" w:rsidP="00CE7B35">
      <w:pPr>
        <w:rPr>
          <w:rFonts w:ascii="ＭＳ 明朝" w:hAnsi="ＭＳ 明朝"/>
        </w:rPr>
      </w:pPr>
      <w:r w:rsidRPr="004844EB">
        <w:rPr>
          <w:rFonts w:ascii="ＭＳ 明朝" w:hAnsi="ＭＳ 明朝" w:hint="eastAsia"/>
        </w:rPr>
        <w:t xml:space="preserve">　</w:t>
      </w:r>
      <w:r w:rsidR="00CB3404">
        <w:rPr>
          <w:rFonts w:ascii="ＭＳ 明朝" w:hAnsi="ＭＳ 明朝" w:hint="eastAsia"/>
        </w:rPr>
        <w:t xml:space="preserve">　ア</w:t>
      </w:r>
      <w:r w:rsidR="00775B87" w:rsidRPr="004844EB">
        <w:rPr>
          <w:rFonts w:ascii="ＭＳ 明朝" w:hAnsi="ＭＳ 明朝" w:hint="eastAsia"/>
        </w:rPr>
        <w:t xml:space="preserve">　</w:t>
      </w:r>
      <w:r w:rsidR="00914459" w:rsidRPr="004844EB">
        <w:rPr>
          <w:rFonts w:ascii="ＭＳ 明朝" w:hAnsi="ＭＳ 明朝" w:hint="eastAsia"/>
        </w:rPr>
        <w:t>一級建築士</w:t>
      </w:r>
    </w:p>
    <w:p w14:paraId="317E0D04" w14:textId="77777777" w:rsidR="00775B87" w:rsidRPr="004844EB" w:rsidRDefault="00015B80" w:rsidP="00CE7B35">
      <w:pPr>
        <w:rPr>
          <w:rFonts w:ascii="ＭＳ 明朝" w:hAnsi="ＭＳ 明朝"/>
        </w:rPr>
      </w:pPr>
      <w:r w:rsidRPr="004844EB">
        <w:rPr>
          <w:rFonts w:ascii="ＭＳ 明朝" w:hAnsi="ＭＳ 明朝" w:hint="eastAsia"/>
        </w:rPr>
        <w:t xml:space="preserve">　</w:t>
      </w:r>
      <w:r w:rsidR="00CB3404">
        <w:rPr>
          <w:rFonts w:ascii="ＭＳ 明朝" w:hAnsi="ＭＳ 明朝" w:hint="eastAsia"/>
        </w:rPr>
        <w:t xml:space="preserve">　イ</w:t>
      </w:r>
      <w:r w:rsidR="00775B87" w:rsidRPr="004844EB">
        <w:rPr>
          <w:rFonts w:ascii="ＭＳ 明朝" w:hAnsi="ＭＳ 明朝" w:hint="eastAsia"/>
        </w:rPr>
        <w:t xml:space="preserve">　二級建築士</w:t>
      </w:r>
    </w:p>
    <w:p w14:paraId="4BC624B9" w14:textId="77777777" w:rsidR="00916CED" w:rsidRDefault="00015B80" w:rsidP="008F58C5">
      <w:pPr>
        <w:rPr>
          <w:rFonts w:ascii="ＭＳ 明朝" w:hAnsi="ＭＳ 明朝"/>
        </w:rPr>
      </w:pPr>
      <w:r w:rsidRPr="004844EB">
        <w:rPr>
          <w:rFonts w:ascii="ＭＳ 明朝" w:hAnsi="ＭＳ 明朝" w:hint="eastAsia"/>
        </w:rPr>
        <w:t xml:space="preserve">　</w:t>
      </w:r>
      <w:r w:rsidR="00CB3404">
        <w:rPr>
          <w:rFonts w:ascii="ＭＳ 明朝" w:hAnsi="ＭＳ 明朝" w:hint="eastAsia"/>
        </w:rPr>
        <w:t xml:space="preserve">　ウ</w:t>
      </w:r>
      <w:r w:rsidR="00775B87" w:rsidRPr="004844EB">
        <w:rPr>
          <w:rFonts w:ascii="ＭＳ 明朝" w:hAnsi="ＭＳ 明朝" w:hint="eastAsia"/>
        </w:rPr>
        <w:t xml:space="preserve">　</w:t>
      </w:r>
      <w:r w:rsidR="00916CED" w:rsidRPr="004844EB">
        <w:rPr>
          <w:rFonts w:ascii="ＭＳ 明朝" w:hAnsi="ＭＳ 明朝" w:hint="eastAsia"/>
        </w:rPr>
        <w:t>建築物調査員</w:t>
      </w:r>
    </w:p>
    <w:p w14:paraId="29783E03" w14:textId="77777777" w:rsidR="00E95D58" w:rsidRPr="004844EB" w:rsidRDefault="00E95D58" w:rsidP="00FE30AE">
      <w:pPr>
        <w:rPr>
          <w:rFonts w:ascii="ＭＳ 明朝" w:hAnsi="ＭＳ 明朝"/>
        </w:rPr>
      </w:pPr>
    </w:p>
    <w:p w14:paraId="04EFD149" w14:textId="77777777" w:rsidR="00A91363" w:rsidRPr="004844EB" w:rsidRDefault="00A91363" w:rsidP="00FE30AE">
      <w:pPr>
        <w:rPr>
          <w:rFonts w:ascii="ＭＳ ゴシック" w:eastAsia="ＭＳ ゴシック" w:hAnsi="ＭＳ ゴシック"/>
        </w:rPr>
      </w:pPr>
      <w:r w:rsidRPr="004844EB">
        <w:rPr>
          <w:rFonts w:ascii="ＭＳ ゴシック" w:eastAsia="ＭＳ ゴシック" w:hAnsi="ＭＳ ゴシック" w:hint="eastAsia"/>
        </w:rPr>
        <w:t>８　貸与品</w:t>
      </w:r>
    </w:p>
    <w:p w14:paraId="7F3C88F9" w14:textId="452F4A6F" w:rsidR="00596BA1" w:rsidRPr="00C768B4" w:rsidRDefault="008F4452" w:rsidP="008F4452">
      <w:pPr>
        <w:ind w:left="210" w:hangingChars="100" w:hanging="210"/>
        <w:rPr>
          <w:rFonts w:ascii="ＭＳ 明朝" w:hAnsi="ＭＳ 明朝"/>
          <w:color w:val="000000" w:themeColor="text1"/>
        </w:rPr>
      </w:pPr>
      <w:r w:rsidRPr="004844EB">
        <w:rPr>
          <w:rFonts w:ascii="ＭＳ 明朝" w:hAnsi="ＭＳ 明朝" w:hint="eastAsia"/>
        </w:rPr>
        <w:t xml:space="preserve">　　</w:t>
      </w:r>
      <w:r w:rsidR="006153EB" w:rsidRPr="004844EB">
        <w:rPr>
          <w:rFonts w:ascii="ＭＳ 明朝" w:hAnsi="ＭＳ 明朝" w:hint="eastAsia"/>
        </w:rPr>
        <w:t>対象施</w:t>
      </w:r>
      <w:r w:rsidR="006153EB" w:rsidRPr="00C768B4">
        <w:rPr>
          <w:rFonts w:ascii="ＭＳ 明朝" w:hAnsi="ＭＳ 明朝" w:hint="eastAsia"/>
          <w:color w:val="000000" w:themeColor="text1"/>
        </w:rPr>
        <w:t>設（棟単位）</w:t>
      </w:r>
      <w:r w:rsidR="002D100E" w:rsidRPr="00C768B4">
        <w:rPr>
          <w:rFonts w:ascii="ＭＳ 明朝" w:hAnsi="ＭＳ 明朝" w:hint="eastAsia"/>
          <w:color w:val="000000" w:themeColor="text1"/>
        </w:rPr>
        <w:t>の貸与可能な資料</w:t>
      </w:r>
      <w:r w:rsidR="00187A58" w:rsidRPr="00C768B4">
        <w:rPr>
          <w:rFonts w:ascii="ＭＳ 明朝" w:hAnsi="ＭＳ 明朝" w:hint="eastAsia"/>
          <w:color w:val="000000" w:themeColor="text1"/>
        </w:rPr>
        <w:t>、</w:t>
      </w:r>
      <w:r w:rsidR="00777B01" w:rsidRPr="00C768B4">
        <w:rPr>
          <w:rFonts w:ascii="ＭＳ 明朝" w:hAnsi="ＭＳ 明朝" w:hint="eastAsia"/>
          <w:color w:val="000000" w:themeColor="text1"/>
        </w:rPr>
        <w:t>数量及び規格</w:t>
      </w:r>
      <w:r w:rsidR="002D100E"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003A3853" w:rsidRPr="00C768B4">
        <w:rPr>
          <w:rFonts w:ascii="ＭＳ 明朝" w:hAnsi="ＭＳ 明朝" w:hint="eastAsia"/>
          <w:color w:val="000000" w:themeColor="text1"/>
          <w:bdr w:val="single" w:sz="4" w:space="0" w:color="auto"/>
        </w:rPr>
        <w:t>別添</w:t>
      </w:r>
      <w:r w:rsidR="00E06CF7" w:rsidRPr="00C768B4">
        <w:rPr>
          <w:rFonts w:ascii="ＭＳ 明朝" w:hAnsi="ＭＳ 明朝" w:hint="eastAsia"/>
          <w:color w:val="000000" w:themeColor="text1"/>
          <w:bdr w:val="single" w:sz="4" w:space="0" w:color="auto"/>
        </w:rPr>
        <w:t>１－</w:t>
      </w:r>
      <w:r w:rsidR="005100E2" w:rsidRPr="00C768B4">
        <w:rPr>
          <w:rFonts w:ascii="ＭＳ 明朝" w:hAnsi="ＭＳ 明朝" w:hint="eastAsia"/>
          <w:color w:val="000000" w:themeColor="text1"/>
          <w:bdr w:val="single" w:sz="4" w:space="0" w:color="auto"/>
        </w:rPr>
        <w:t>２</w:t>
      </w:r>
      <w:r w:rsidR="00B82980" w:rsidRPr="00C768B4">
        <w:rPr>
          <w:rFonts w:ascii="ＭＳ 明朝" w:hAnsi="ＭＳ 明朝" w:hint="eastAsia"/>
          <w:color w:val="000000" w:themeColor="text1"/>
        </w:rPr>
        <w:t>を参照</w:t>
      </w:r>
      <w:r w:rsidR="0005196B" w:rsidRPr="00C768B4">
        <w:rPr>
          <w:rFonts w:ascii="ＭＳ 明朝" w:hAnsi="ＭＳ 明朝" w:hint="eastAsia"/>
          <w:color w:val="000000" w:themeColor="text1"/>
        </w:rPr>
        <w:t>すること</w:t>
      </w:r>
      <w:r w:rsidR="00B82980" w:rsidRPr="00C768B4">
        <w:rPr>
          <w:rFonts w:ascii="ＭＳ 明朝" w:hAnsi="ＭＳ 明朝" w:hint="eastAsia"/>
          <w:color w:val="000000" w:themeColor="text1"/>
        </w:rPr>
        <w:t>。</w:t>
      </w:r>
      <w:r w:rsidR="00777B01" w:rsidRPr="00C768B4">
        <w:rPr>
          <w:rFonts w:ascii="ＭＳ 明朝" w:hAnsi="ＭＳ 明朝" w:hint="eastAsia"/>
          <w:color w:val="000000" w:themeColor="text1"/>
        </w:rPr>
        <w:t>また</w:t>
      </w:r>
      <w:r w:rsidR="00187A58" w:rsidRPr="00C768B4">
        <w:rPr>
          <w:rFonts w:ascii="ＭＳ 明朝" w:hAnsi="ＭＳ 明朝" w:hint="eastAsia"/>
          <w:color w:val="000000" w:themeColor="text1"/>
        </w:rPr>
        <w:t>、</w:t>
      </w:r>
      <w:r w:rsidR="00777B01" w:rsidRPr="00C768B4">
        <w:rPr>
          <w:rFonts w:ascii="ＭＳ 明朝" w:hAnsi="ＭＳ 明朝" w:hint="eastAsia"/>
          <w:color w:val="000000" w:themeColor="text1"/>
        </w:rPr>
        <w:t>引渡場所は</w:t>
      </w:r>
      <w:r w:rsidR="00D321C3" w:rsidRPr="00C768B4">
        <w:rPr>
          <w:rFonts w:ascii="ＭＳ 明朝" w:hAnsi="ＭＳ 明朝" w:hint="eastAsia"/>
          <w:color w:val="000000" w:themeColor="text1"/>
        </w:rPr>
        <w:t>農林振興室</w:t>
      </w:r>
      <w:r w:rsidR="00777B01" w:rsidRPr="00C768B4">
        <w:rPr>
          <w:rFonts w:ascii="ＭＳ 明朝" w:hAnsi="ＭＳ 明朝" w:hint="eastAsia"/>
          <w:color w:val="000000" w:themeColor="text1"/>
        </w:rPr>
        <w:t>の執務室</w:t>
      </w:r>
      <w:r w:rsidR="00187A58" w:rsidRPr="00C768B4">
        <w:rPr>
          <w:rFonts w:ascii="ＭＳ 明朝" w:hAnsi="ＭＳ 明朝" w:hint="eastAsia"/>
          <w:color w:val="000000" w:themeColor="text1"/>
        </w:rPr>
        <w:t>、</w:t>
      </w:r>
      <w:r w:rsidR="00777B01" w:rsidRPr="00C768B4">
        <w:rPr>
          <w:rFonts w:ascii="ＭＳ 明朝" w:hAnsi="ＭＳ 明朝" w:hint="eastAsia"/>
          <w:color w:val="000000" w:themeColor="text1"/>
        </w:rPr>
        <w:t>引渡時期は業務着手時</w:t>
      </w:r>
      <w:r w:rsidR="00187A58" w:rsidRPr="00C768B4">
        <w:rPr>
          <w:rFonts w:ascii="ＭＳ 明朝" w:hAnsi="ＭＳ 明朝" w:hint="eastAsia"/>
          <w:color w:val="000000" w:themeColor="text1"/>
        </w:rPr>
        <w:t>、</w:t>
      </w:r>
      <w:r w:rsidR="00777B01" w:rsidRPr="00C768B4">
        <w:rPr>
          <w:rFonts w:ascii="ＭＳ 明朝" w:hAnsi="ＭＳ 明朝" w:hint="eastAsia"/>
          <w:color w:val="000000" w:themeColor="text1"/>
        </w:rPr>
        <w:t>返却時期は業務完了時とする。</w:t>
      </w:r>
    </w:p>
    <w:p w14:paraId="505FC625" w14:textId="77777777" w:rsidR="00A91363" w:rsidRPr="00C768B4" w:rsidRDefault="00A91363" w:rsidP="00FE30AE">
      <w:pPr>
        <w:rPr>
          <w:rFonts w:ascii="ＭＳ 明朝" w:hAnsi="ＭＳ 明朝"/>
          <w:color w:val="000000" w:themeColor="text1"/>
        </w:rPr>
      </w:pPr>
    </w:p>
    <w:p w14:paraId="054165DE" w14:textId="77777777" w:rsidR="00C914DB" w:rsidRPr="00C768B4" w:rsidRDefault="00A91363">
      <w:pPr>
        <w:rPr>
          <w:rFonts w:ascii="ＭＳ ゴシック" w:eastAsia="ＭＳ ゴシック" w:hAnsi="ＭＳ ゴシック"/>
          <w:color w:val="000000" w:themeColor="text1"/>
        </w:rPr>
      </w:pPr>
      <w:r w:rsidRPr="00C768B4">
        <w:rPr>
          <w:rFonts w:ascii="ＭＳ ゴシック" w:eastAsia="ＭＳ ゴシック" w:hAnsi="ＭＳ ゴシック" w:hint="eastAsia"/>
          <w:color w:val="000000" w:themeColor="text1"/>
        </w:rPr>
        <w:t>９</w:t>
      </w:r>
      <w:r w:rsidR="00050DAF" w:rsidRPr="00C768B4">
        <w:rPr>
          <w:rFonts w:ascii="ＭＳ ゴシック" w:eastAsia="ＭＳ ゴシック" w:hAnsi="ＭＳ ゴシック" w:hint="eastAsia"/>
          <w:color w:val="000000" w:themeColor="text1"/>
        </w:rPr>
        <w:t xml:space="preserve">　</w:t>
      </w:r>
      <w:r w:rsidR="00C914DB" w:rsidRPr="00C768B4">
        <w:rPr>
          <w:rFonts w:ascii="ＭＳ ゴシック" w:eastAsia="ＭＳ ゴシック" w:hAnsi="ＭＳ ゴシック" w:hint="eastAsia"/>
          <w:color w:val="000000" w:themeColor="text1"/>
        </w:rPr>
        <w:t>成果品</w:t>
      </w:r>
    </w:p>
    <w:p w14:paraId="38EDA2C2" w14:textId="139141E3" w:rsidR="00046762" w:rsidRPr="00C768B4" w:rsidRDefault="00AF7367" w:rsidP="00AF7367">
      <w:pPr>
        <w:ind w:left="210" w:hangingChars="100" w:hanging="210"/>
        <w:rPr>
          <w:rFonts w:ascii="ＭＳ 明朝" w:hAnsi="ＭＳ 明朝"/>
          <w:color w:val="000000" w:themeColor="text1"/>
        </w:rPr>
      </w:pPr>
      <w:r w:rsidRPr="00C768B4">
        <w:rPr>
          <w:rFonts w:ascii="ＭＳ 明朝" w:hAnsi="ＭＳ 明朝" w:hint="eastAsia"/>
          <w:color w:val="000000" w:themeColor="text1"/>
        </w:rPr>
        <w:t xml:space="preserve">　　</w:t>
      </w:r>
      <w:r w:rsidR="00BD2836" w:rsidRPr="00C768B4">
        <w:rPr>
          <w:rFonts w:ascii="ＭＳ 明朝" w:hAnsi="ＭＳ 明朝" w:hint="eastAsia"/>
          <w:color w:val="000000" w:themeColor="text1"/>
        </w:rPr>
        <w:t>成果品として</w:t>
      </w:r>
      <w:r w:rsidR="00187A58" w:rsidRPr="00C768B4">
        <w:rPr>
          <w:rFonts w:ascii="ＭＳ 明朝" w:hAnsi="ＭＳ 明朝" w:hint="eastAsia"/>
          <w:color w:val="000000" w:themeColor="text1"/>
        </w:rPr>
        <w:t>、</w:t>
      </w:r>
      <w:r w:rsidR="00540A55" w:rsidRPr="00C768B4">
        <w:rPr>
          <w:rFonts w:ascii="ＭＳ 明朝" w:hAnsi="ＭＳ 明朝" w:hint="eastAsia"/>
          <w:color w:val="000000" w:themeColor="text1"/>
        </w:rPr>
        <w:t>以下の書類を対象施設（棟単位）</w:t>
      </w:r>
      <w:r w:rsidR="008F4452" w:rsidRPr="00C768B4">
        <w:rPr>
          <w:rFonts w:ascii="ＭＳ 明朝" w:hAnsi="ＭＳ 明朝" w:hint="eastAsia"/>
          <w:color w:val="000000" w:themeColor="text1"/>
        </w:rPr>
        <w:t>ごと</w:t>
      </w:r>
      <w:r w:rsidR="00540A55" w:rsidRPr="00C768B4">
        <w:rPr>
          <w:rFonts w:ascii="ＭＳ 明朝" w:hAnsi="ＭＳ 明朝" w:hint="eastAsia"/>
          <w:color w:val="000000" w:themeColor="text1"/>
        </w:rPr>
        <w:t>に</w:t>
      </w:r>
      <w:r w:rsidR="00187A58" w:rsidRPr="00C768B4">
        <w:rPr>
          <w:rFonts w:ascii="ＭＳ 明朝" w:hAnsi="ＭＳ 明朝" w:hint="eastAsia"/>
          <w:color w:val="000000" w:themeColor="text1"/>
        </w:rPr>
        <w:t>、</w:t>
      </w:r>
      <w:r w:rsidR="00540A55" w:rsidRPr="00C768B4">
        <w:rPr>
          <w:rFonts w:ascii="ＭＳ 明朝" w:hAnsi="ＭＳ 明朝" w:hint="eastAsia"/>
          <w:color w:val="000000" w:themeColor="text1"/>
        </w:rPr>
        <w:t>紙</w:t>
      </w:r>
      <w:r w:rsidR="005100E2" w:rsidRPr="00C768B4">
        <w:rPr>
          <w:rFonts w:ascii="ＭＳ 明朝" w:hAnsi="ＭＳ 明朝" w:hint="eastAsia"/>
          <w:color w:val="000000" w:themeColor="text1"/>
        </w:rPr>
        <w:t>２</w:t>
      </w:r>
      <w:r w:rsidR="00540A55" w:rsidRPr="00C768B4">
        <w:rPr>
          <w:rFonts w:ascii="ＭＳ 明朝" w:hAnsi="ＭＳ 明朝" w:hint="eastAsia"/>
          <w:color w:val="000000" w:themeColor="text1"/>
        </w:rPr>
        <w:t>部及び電子</w:t>
      </w:r>
      <w:r w:rsidR="008F4452" w:rsidRPr="00C768B4">
        <w:rPr>
          <w:rFonts w:ascii="ＭＳ 明朝" w:hAnsi="ＭＳ 明朝" w:hint="eastAsia"/>
          <w:color w:val="000000" w:themeColor="text1"/>
        </w:rPr>
        <w:t>データ</w:t>
      </w:r>
      <w:r w:rsidR="00540A55" w:rsidRPr="00C768B4">
        <w:rPr>
          <w:rFonts w:ascii="ＭＳ 明朝" w:hAnsi="ＭＳ 明朝" w:hint="eastAsia"/>
          <w:color w:val="000000" w:themeColor="text1"/>
        </w:rPr>
        <w:t>（エクセル</w:t>
      </w:r>
      <w:r w:rsidR="00E06CF7" w:rsidRPr="00C768B4">
        <w:rPr>
          <w:rFonts w:ascii="ＭＳ 明朝" w:hAnsi="ＭＳ 明朝" w:hint="eastAsia"/>
          <w:color w:val="000000" w:themeColor="text1"/>
        </w:rPr>
        <w:t>形式</w:t>
      </w:r>
      <w:r w:rsidR="00540A55" w:rsidRPr="00C768B4">
        <w:rPr>
          <w:rFonts w:ascii="ＭＳ 明朝" w:hAnsi="ＭＳ 明朝" w:hint="eastAsia"/>
          <w:color w:val="000000" w:themeColor="text1"/>
        </w:rPr>
        <w:t>）</w:t>
      </w:r>
      <w:r w:rsidR="005100E2" w:rsidRPr="00C768B4">
        <w:rPr>
          <w:rFonts w:ascii="ＭＳ 明朝" w:hAnsi="ＭＳ 明朝" w:hint="eastAsia"/>
          <w:color w:val="000000" w:themeColor="text1"/>
        </w:rPr>
        <w:t>１</w:t>
      </w:r>
      <w:r w:rsidR="00540A55" w:rsidRPr="00C768B4">
        <w:rPr>
          <w:rFonts w:ascii="ＭＳ 明朝" w:hAnsi="ＭＳ 明朝" w:hint="eastAsia"/>
          <w:color w:val="000000" w:themeColor="text1"/>
        </w:rPr>
        <w:t>部提出すること。</w:t>
      </w:r>
    </w:p>
    <w:p w14:paraId="0F89AD4B" w14:textId="77777777" w:rsidR="00015B80" w:rsidRPr="00C768B4" w:rsidRDefault="00C11894" w:rsidP="008F4452">
      <w:pPr>
        <w:ind w:firstLineChars="100" w:firstLine="210"/>
        <w:rPr>
          <w:rFonts w:ascii="ＭＳ 明朝" w:hAnsi="ＭＳ 明朝"/>
          <w:color w:val="000000" w:themeColor="text1"/>
        </w:rPr>
      </w:pPr>
      <w:r w:rsidRPr="00C768B4">
        <w:rPr>
          <w:rFonts w:ascii="ＭＳ 明朝" w:hAnsi="ＭＳ 明朝" w:hint="eastAsia"/>
          <w:color w:val="000000" w:themeColor="text1"/>
        </w:rPr>
        <w:t>⑴</w:t>
      </w:r>
      <w:r w:rsidR="00DD01D6" w:rsidRPr="00C768B4">
        <w:rPr>
          <w:rFonts w:ascii="ＭＳ 明朝" w:hAnsi="ＭＳ 明朝" w:hint="eastAsia"/>
          <w:color w:val="000000" w:themeColor="text1"/>
        </w:rPr>
        <w:t xml:space="preserve">　</w:t>
      </w:r>
      <w:r w:rsidR="00163938" w:rsidRPr="00C768B4">
        <w:rPr>
          <w:rFonts w:ascii="ＭＳ 明朝" w:hAnsi="ＭＳ 明朝" w:hint="eastAsia"/>
          <w:color w:val="000000" w:themeColor="text1"/>
        </w:rPr>
        <w:t>定期</w:t>
      </w:r>
      <w:r w:rsidR="007C4B4C" w:rsidRPr="00C768B4">
        <w:rPr>
          <w:rFonts w:ascii="ＭＳ 明朝" w:hAnsi="ＭＳ 明朝" w:hint="eastAsia"/>
          <w:color w:val="000000" w:themeColor="text1"/>
        </w:rPr>
        <w:t>点検</w:t>
      </w:r>
      <w:r w:rsidR="00FD4EA4" w:rsidRPr="00C768B4">
        <w:rPr>
          <w:rFonts w:ascii="ＭＳ 明朝" w:hAnsi="ＭＳ 明朝" w:hint="eastAsia"/>
          <w:color w:val="000000" w:themeColor="text1"/>
        </w:rPr>
        <w:t>記録（点検様式１－１）</w:t>
      </w:r>
    </w:p>
    <w:p w14:paraId="2FC9CE4B" w14:textId="77777777" w:rsidR="00015B80" w:rsidRPr="00C768B4" w:rsidRDefault="00015B80" w:rsidP="008F4452">
      <w:pPr>
        <w:ind w:firstLineChars="100" w:firstLine="210"/>
        <w:rPr>
          <w:rFonts w:ascii="ＭＳ 明朝" w:hAnsi="ＭＳ 明朝"/>
          <w:color w:val="000000" w:themeColor="text1"/>
        </w:rPr>
      </w:pPr>
      <w:r w:rsidRPr="00C768B4">
        <w:rPr>
          <w:rFonts w:ascii="ＭＳ 明朝" w:hAnsi="ＭＳ 明朝" w:hint="eastAsia"/>
          <w:color w:val="000000" w:themeColor="text1"/>
        </w:rPr>
        <w:t>⑵</w:t>
      </w:r>
      <w:r w:rsidR="00BD2836" w:rsidRPr="00C768B4">
        <w:rPr>
          <w:rFonts w:ascii="ＭＳ 明朝" w:hAnsi="ＭＳ 明朝" w:hint="eastAsia"/>
          <w:color w:val="000000" w:themeColor="text1"/>
        </w:rPr>
        <w:t xml:space="preserve">　</w:t>
      </w:r>
      <w:r w:rsidR="00FD4EA4" w:rsidRPr="00C768B4">
        <w:rPr>
          <w:rFonts w:ascii="ＭＳ 明朝" w:hAnsi="ＭＳ 明朝" w:hint="eastAsia"/>
          <w:color w:val="000000" w:themeColor="text1"/>
        </w:rPr>
        <w:t>点検記録</w:t>
      </w:r>
      <w:r w:rsidR="00163938" w:rsidRPr="00C768B4">
        <w:rPr>
          <w:rFonts w:ascii="ＭＳ 明朝" w:hAnsi="ＭＳ 明朝" w:hint="eastAsia"/>
          <w:color w:val="000000" w:themeColor="text1"/>
        </w:rPr>
        <w:t>表</w:t>
      </w:r>
      <w:r w:rsidR="00FD4EA4" w:rsidRPr="00C768B4">
        <w:rPr>
          <w:rFonts w:ascii="ＭＳ 明朝" w:hAnsi="ＭＳ 明朝" w:hint="eastAsia"/>
          <w:color w:val="000000" w:themeColor="text1"/>
        </w:rPr>
        <w:t>（点検様式１－２）</w:t>
      </w:r>
    </w:p>
    <w:p w14:paraId="6BFBE7FD" w14:textId="77777777" w:rsidR="00015B80" w:rsidRPr="00C768B4" w:rsidRDefault="00015B80" w:rsidP="008F4452">
      <w:pPr>
        <w:ind w:firstLineChars="100" w:firstLine="210"/>
        <w:rPr>
          <w:rFonts w:ascii="ＭＳ 明朝" w:hAnsi="ＭＳ 明朝"/>
          <w:color w:val="000000" w:themeColor="text1"/>
        </w:rPr>
      </w:pPr>
      <w:r w:rsidRPr="00C768B4">
        <w:rPr>
          <w:rFonts w:ascii="ＭＳ 明朝" w:hAnsi="ＭＳ 明朝" w:hint="eastAsia"/>
          <w:color w:val="000000" w:themeColor="text1"/>
        </w:rPr>
        <w:t>⑶</w:t>
      </w:r>
      <w:r w:rsidR="00BD2836" w:rsidRPr="00C768B4">
        <w:rPr>
          <w:rFonts w:ascii="ＭＳ 明朝" w:hAnsi="ＭＳ 明朝" w:hint="eastAsia"/>
          <w:color w:val="000000" w:themeColor="text1"/>
        </w:rPr>
        <w:t xml:space="preserve">　点検結果図（点検様式１－３）</w:t>
      </w:r>
    </w:p>
    <w:p w14:paraId="2360D0BC" w14:textId="6DBE43ED" w:rsidR="00415C03" w:rsidRPr="00C768B4" w:rsidRDefault="00015B80" w:rsidP="005100E2">
      <w:pPr>
        <w:ind w:firstLineChars="100" w:firstLine="210"/>
        <w:rPr>
          <w:rFonts w:ascii="ＭＳ 明朝" w:hAnsi="ＭＳ 明朝"/>
          <w:color w:val="000000" w:themeColor="text1"/>
        </w:rPr>
      </w:pPr>
      <w:r w:rsidRPr="00C768B4">
        <w:rPr>
          <w:rFonts w:ascii="ＭＳ 明朝" w:hAnsi="ＭＳ 明朝" w:hint="eastAsia"/>
          <w:color w:val="000000" w:themeColor="text1"/>
        </w:rPr>
        <w:t>⑷</w:t>
      </w:r>
      <w:r w:rsidR="00BD2836" w:rsidRPr="00C768B4">
        <w:rPr>
          <w:rFonts w:ascii="ＭＳ 明朝" w:hAnsi="ＭＳ 明朝" w:hint="eastAsia"/>
          <w:color w:val="000000" w:themeColor="text1"/>
        </w:rPr>
        <w:t xml:space="preserve">　関係写真（点検様式１－４）</w:t>
      </w:r>
    </w:p>
    <w:p w14:paraId="54347EFB" w14:textId="4AB1B2C1" w:rsidR="00974A8F" w:rsidRPr="00C768B4" w:rsidRDefault="005100E2" w:rsidP="00415C03">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t>⑸</w:t>
      </w:r>
      <w:r w:rsidR="006D6FA0" w:rsidRPr="00C768B4">
        <w:rPr>
          <w:rFonts w:ascii="ＭＳ 明朝" w:hAnsi="ＭＳ 明朝" w:hint="eastAsia"/>
          <w:color w:val="000000" w:themeColor="text1"/>
        </w:rPr>
        <w:t xml:space="preserve">　重大な事故等につながる恐れ</w:t>
      </w:r>
      <w:r w:rsidR="00C46F4E" w:rsidRPr="00C768B4">
        <w:rPr>
          <w:rFonts w:ascii="ＭＳ 明朝" w:hAnsi="ＭＳ 明朝" w:hint="eastAsia"/>
          <w:color w:val="000000" w:themeColor="text1"/>
        </w:rPr>
        <w:t>の</w:t>
      </w:r>
      <w:r w:rsidR="006D6FA0" w:rsidRPr="00C768B4">
        <w:rPr>
          <w:rFonts w:ascii="ＭＳ 明朝" w:hAnsi="ＭＳ 明朝" w:hint="eastAsia"/>
          <w:color w:val="000000" w:themeColor="text1"/>
        </w:rPr>
        <w:t>ある要是正項目一覧表</w:t>
      </w:r>
      <w:r w:rsidR="00974A8F" w:rsidRPr="00C768B4">
        <w:rPr>
          <w:rFonts w:ascii="ＭＳ 明朝" w:hAnsi="ＭＳ 明朝" w:hint="eastAsia"/>
          <w:color w:val="000000" w:themeColor="text1"/>
        </w:rPr>
        <w:t>（点検様式１－６－１）</w:t>
      </w:r>
    </w:p>
    <w:p w14:paraId="7CF85658" w14:textId="626E8E2B" w:rsidR="001C1CB6" w:rsidRPr="00C768B4" w:rsidRDefault="005100E2" w:rsidP="00415C03">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t>⑹</w:t>
      </w:r>
      <w:r w:rsidR="00974A8F" w:rsidRPr="00C768B4">
        <w:rPr>
          <w:rFonts w:ascii="ＭＳ 明朝" w:hAnsi="ＭＳ 明朝" w:hint="eastAsia"/>
          <w:color w:val="000000" w:themeColor="text1"/>
        </w:rPr>
        <w:t xml:space="preserve">　</w:t>
      </w:r>
      <w:r w:rsidR="002F5FB1" w:rsidRPr="00C768B4">
        <w:rPr>
          <w:rFonts w:ascii="ＭＳ 明朝" w:hAnsi="ＭＳ 明朝" w:hint="eastAsia"/>
          <w:color w:val="000000" w:themeColor="text1"/>
        </w:rPr>
        <w:t>内訳書</w:t>
      </w:r>
      <w:r w:rsidR="006D6FA0" w:rsidRPr="00C768B4">
        <w:rPr>
          <w:rFonts w:ascii="ＭＳ 明朝" w:hAnsi="ＭＳ 明朝" w:hint="eastAsia"/>
          <w:color w:val="000000" w:themeColor="text1"/>
        </w:rPr>
        <w:t>（</w:t>
      </w:r>
      <w:r w:rsidR="00974A8F" w:rsidRPr="00C768B4">
        <w:rPr>
          <w:rFonts w:ascii="ＭＳ 明朝" w:hAnsi="ＭＳ 明朝" w:hint="eastAsia"/>
          <w:color w:val="000000" w:themeColor="text1"/>
        </w:rPr>
        <w:t>参考</w:t>
      </w:r>
      <w:r w:rsidR="006D6FA0" w:rsidRPr="00C768B4">
        <w:rPr>
          <w:rFonts w:ascii="ＭＳ 明朝" w:hAnsi="ＭＳ 明朝" w:hint="eastAsia"/>
          <w:color w:val="000000" w:themeColor="text1"/>
        </w:rPr>
        <w:t>様式</w:t>
      </w:r>
      <w:r w:rsidR="004B6E70" w:rsidRPr="00C768B4">
        <w:rPr>
          <w:rFonts w:ascii="ＭＳ 明朝" w:hAnsi="ＭＳ 明朝" w:hint="eastAsia"/>
          <w:color w:val="000000" w:themeColor="text1"/>
        </w:rPr>
        <w:t>１－</w:t>
      </w:r>
      <w:r w:rsidR="00415C03" w:rsidRPr="00C768B4">
        <w:rPr>
          <w:rFonts w:ascii="ＭＳ 明朝" w:hAnsi="ＭＳ 明朝" w:hint="eastAsia"/>
          <w:color w:val="000000" w:themeColor="text1"/>
        </w:rPr>
        <w:t>６</w:t>
      </w:r>
      <w:r w:rsidR="004B6E70" w:rsidRPr="00C768B4">
        <w:rPr>
          <w:rFonts w:ascii="ＭＳ 明朝" w:hAnsi="ＭＳ 明朝" w:hint="eastAsia"/>
          <w:color w:val="000000" w:themeColor="text1"/>
        </w:rPr>
        <w:t>－２</w:t>
      </w:r>
      <w:r w:rsidR="006D6FA0" w:rsidRPr="00C768B4">
        <w:rPr>
          <w:rFonts w:ascii="ＭＳ 明朝" w:hAnsi="ＭＳ 明朝" w:hint="eastAsia"/>
          <w:color w:val="000000" w:themeColor="text1"/>
        </w:rPr>
        <w:t>）</w:t>
      </w:r>
    </w:p>
    <w:p w14:paraId="5E157523" w14:textId="77777777" w:rsidR="00C914DB" w:rsidRPr="00C768B4" w:rsidRDefault="00C914DB">
      <w:pPr>
        <w:rPr>
          <w:rFonts w:ascii="ＭＳ 明朝" w:hAnsi="ＭＳ 明朝"/>
          <w:color w:val="000000" w:themeColor="text1"/>
        </w:rPr>
      </w:pPr>
    </w:p>
    <w:p w14:paraId="783BB3A0" w14:textId="77777777" w:rsidR="00E1621B" w:rsidRPr="00C768B4" w:rsidRDefault="00A91363" w:rsidP="00E1621B">
      <w:pPr>
        <w:rPr>
          <w:rFonts w:ascii="ＭＳ ゴシック" w:eastAsia="ＭＳ ゴシック" w:hAnsi="ＭＳ ゴシック"/>
          <w:color w:val="000000" w:themeColor="text1"/>
        </w:rPr>
      </w:pPr>
      <w:r w:rsidRPr="00C768B4">
        <w:rPr>
          <w:rFonts w:ascii="ＭＳ ゴシック" w:eastAsia="ＭＳ ゴシック" w:hAnsi="ＭＳ ゴシック" w:hint="eastAsia"/>
          <w:color w:val="000000" w:themeColor="text1"/>
        </w:rPr>
        <w:t>１０</w:t>
      </w:r>
      <w:r w:rsidR="00E1621B" w:rsidRPr="00C768B4">
        <w:rPr>
          <w:rFonts w:ascii="ＭＳ ゴシック" w:eastAsia="ＭＳ ゴシック" w:hAnsi="ＭＳ ゴシック" w:hint="eastAsia"/>
          <w:color w:val="000000" w:themeColor="text1"/>
        </w:rPr>
        <w:t xml:space="preserve">　その他</w:t>
      </w:r>
    </w:p>
    <w:p w14:paraId="25670141" w14:textId="77CBD9C7" w:rsidR="00596BA1" w:rsidRPr="00C768B4" w:rsidRDefault="00596BA1" w:rsidP="005100E2">
      <w:pPr>
        <w:numPr>
          <w:ilvl w:val="0"/>
          <w:numId w:val="2"/>
        </w:numPr>
        <w:rPr>
          <w:rFonts w:ascii="ＭＳ 明朝" w:hAnsi="ＭＳ 明朝"/>
          <w:color w:val="000000" w:themeColor="text1"/>
        </w:rPr>
      </w:pPr>
      <w:r w:rsidRPr="00C768B4">
        <w:rPr>
          <w:rFonts w:ascii="ＭＳ 明朝" w:hAnsi="ＭＳ 明朝" w:hint="eastAsia"/>
          <w:color w:val="000000" w:themeColor="text1"/>
        </w:rPr>
        <w:t xml:space="preserve">　</w:t>
      </w:r>
      <w:r w:rsidR="00276E26" w:rsidRPr="00C768B4">
        <w:rPr>
          <w:rFonts w:ascii="ＭＳ 明朝" w:hAnsi="ＭＳ 明朝" w:hint="eastAsia"/>
          <w:color w:val="000000" w:themeColor="text1"/>
        </w:rPr>
        <w:t>受注者</w:t>
      </w:r>
      <w:r w:rsidR="00061CFF"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00061CFF" w:rsidRPr="00C768B4">
        <w:rPr>
          <w:rFonts w:ascii="ＭＳ 明朝" w:hAnsi="ＭＳ 明朝" w:hint="eastAsia"/>
          <w:color w:val="000000" w:themeColor="text1"/>
        </w:rPr>
        <w:t>業務の開始前に</w:t>
      </w:r>
      <w:r w:rsidR="00187A58" w:rsidRPr="00C768B4">
        <w:rPr>
          <w:rFonts w:ascii="ＭＳ 明朝" w:hAnsi="ＭＳ 明朝" w:hint="eastAsia"/>
          <w:color w:val="000000" w:themeColor="text1"/>
        </w:rPr>
        <w:t>、</w:t>
      </w:r>
      <w:r w:rsidR="00061CFF" w:rsidRPr="00C768B4">
        <w:rPr>
          <w:rFonts w:ascii="ＭＳ 明朝" w:hAnsi="ＭＳ 明朝" w:hint="eastAsia"/>
          <w:color w:val="000000" w:themeColor="text1"/>
        </w:rPr>
        <w:t>着手届</w:t>
      </w:r>
      <w:r w:rsidR="00187A58" w:rsidRPr="00C768B4">
        <w:rPr>
          <w:rFonts w:ascii="ＭＳ 明朝" w:hAnsi="ＭＳ 明朝" w:hint="eastAsia"/>
          <w:color w:val="000000" w:themeColor="text1"/>
        </w:rPr>
        <w:t>、</w:t>
      </w:r>
      <w:r w:rsidR="00061CFF" w:rsidRPr="00C768B4">
        <w:rPr>
          <w:rFonts w:ascii="ＭＳ 明朝" w:hAnsi="ＭＳ 明朝" w:hint="eastAsia"/>
          <w:color w:val="000000" w:themeColor="text1"/>
        </w:rPr>
        <w:t>実施工程表</w:t>
      </w:r>
      <w:r w:rsidR="00187A58" w:rsidRPr="00C768B4">
        <w:rPr>
          <w:rFonts w:ascii="ＭＳ 明朝" w:hAnsi="ＭＳ 明朝" w:hint="eastAsia"/>
          <w:color w:val="000000" w:themeColor="text1"/>
        </w:rPr>
        <w:t>、</w:t>
      </w:r>
      <w:r w:rsidR="00061CFF" w:rsidRPr="00C768B4">
        <w:rPr>
          <w:rFonts w:ascii="ＭＳ 明朝" w:hAnsi="ＭＳ 明朝" w:hint="eastAsia"/>
          <w:color w:val="000000" w:themeColor="text1"/>
        </w:rPr>
        <w:t>担当技術者通知書を提出し</w:t>
      </w:r>
      <w:r w:rsidR="00187A58" w:rsidRPr="00C768B4">
        <w:rPr>
          <w:rFonts w:ascii="ＭＳ 明朝" w:hAnsi="ＭＳ 明朝" w:hint="eastAsia"/>
          <w:color w:val="000000" w:themeColor="text1"/>
        </w:rPr>
        <w:t>、</w:t>
      </w:r>
      <w:r w:rsidR="005100E2" w:rsidRPr="00C768B4">
        <w:rPr>
          <w:rFonts w:ascii="ＭＳ 明朝" w:hAnsi="ＭＳ 明朝" w:hint="eastAsia"/>
          <w:color w:val="000000" w:themeColor="text1"/>
        </w:rPr>
        <w:t>発注者</w:t>
      </w:r>
      <w:r w:rsidR="00061CFF" w:rsidRPr="00C768B4">
        <w:rPr>
          <w:rFonts w:ascii="ＭＳ 明朝" w:hAnsi="ＭＳ 明朝" w:hint="eastAsia"/>
          <w:color w:val="000000" w:themeColor="text1"/>
        </w:rPr>
        <w:t>の承認を受けること。</w:t>
      </w:r>
    </w:p>
    <w:p w14:paraId="7BA7E577" w14:textId="4823ABE8" w:rsidR="00596BA1" w:rsidRPr="00C768B4" w:rsidRDefault="00596BA1" w:rsidP="005100E2">
      <w:pPr>
        <w:numPr>
          <w:ilvl w:val="0"/>
          <w:numId w:val="2"/>
        </w:numPr>
        <w:rPr>
          <w:rFonts w:ascii="ＭＳ 明朝" w:hAnsi="ＭＳ 明朝"/>
          <w:color w:val="000000" w:themeColor="text1"/>
        </w:rPr>
      </w:pPr>
      <w:r w:rsidRPr="00C768B4">
        <w:rPr>
          <w:rFonts w:ascii="ＭＳ 明朝" w:hAnsi="ＭＳ 明朝" w:hint="eastAsia"/>
          <w:color w:val="000000" w:themeColor="text1"/>
        </w:rPr>
        <w:t xml:space="preserve">　</w:t>
      </w:r>
      <w:r w:rsidR="00276E26" w:rsidRPr="00C768B4">
        <w:rPr>
          <w:rFonts w:ascii="ＭＳ 明朝" w:hAnsi="ＭＳ 明朝" w:hint="eastAsia"/>
          <w:color w:val="000000" w:themeColor="text1"/>
        </w:rPr>
        <w:t>受注者</w:t>
      </w:r>
      <w:r w:rsidR="00E90A3D"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00687550" w:rsidRPr="00C768B4">
        <w:rPr>
          <w:rFonts w:ascii="ＭＳ 明朝" w:hAnsi="ＭＳ 明朝" w:hint="eastAsia"/>
          <w:color w:val="000000" w:themeColor="text1"/>
        </w:rPr>
        <w:t>点検前に</w:t>
      </w:r>
      <w:r w:rsidR="00187A58" w:rsidRPr="00C768B4">
        <w:rPr>
          <w:rFonts w:ascii="ＭＳ 明朝" w:hAnsi="ＭＳ 明朝" w:hint="eastAsia"/>
          <w:color w:val="000000" w:themeColor="text1"/>
        </w:rPr>
        <w:t>、</w:t>
      </w:r>
      <w:r w:rsidR="00924A5D" w:rsidRPr="00C768B4">
        <w:rPr>
          <w:rFonts w:ascii="ＭＳ 明朝" w:hAnsi="ＭＳ 明朝" w:hint="eastAsia"/>
          <w:color w:val="000000" w:themeColor="text1"/>
        </w:rPr>
        <w:t>点検計画</w:t>
      </w:r>
      <w:r w:rsidR="00187A58" w:rsidRPr="00C768B4">
        <w:rPr>
          <w:rFonts w:ascii="ＭＳ 明朝" w:hAnsi="ＭＳ 明朝" w:hint="eastAsia"/>
          <w:color w:val="000000" w:themeColor="text1"/>
        </w:rPr>
        <w:t>、</w:t>
      </w:r>
      <w:r w:rsidR="00924A5D" w:rsidRPr="00C768B4">
        <w:rPr>
          <w:rFonts w:ascii="ＭＳ 明朝" w:hAnsi="ＭＳ 明朝" w:hint="eastAsia"/>
          <w:color w:val="000000" w:themeColor="text1"/>
        </w:rPr>
        <w:t>点検経路及び点検日時</w:t>
      </w:r>
      <w:r w:rsidR="00E90A3D" w:rsidRPr="00C768B4">
        <w:rPr>
          <w:rFonts w:ascii="ＭＳ 明朝" w:hAnsi="ＭＳ 明朝" w:hint="eastAsia"/>
          <w:color w:val="000000" w:themeColor="text1"/>
        </w:rPr>
        <w:t>について</w:t>
      </w:r>
      <w:r w:rsidR="00187A58" w:rsidRPr="00C768B4">
        <w:rPr>
          <w:rFonts w:ascii="ＭＳ 明朝" w:hAnsi="ＭＳ 明朝" w:hint="eastAsia"/>
          <w:color w:val="000000" w:themeColor="text1"/>
        </w:rPr>
        <w:t>、</w:t>
      </w:r>
      <w:r w:rsidR="005100E2" w:rsidRPr="00C768B4">
        <w:rPr>
          <w:rFonts w:ascii="ＭＳ 明朝" w:hAnsi="ＭＳ 明朝" w:hint="eastAsia"/>
          <w:color w:val="000000" w:themeColor="text1"/>
        </w:rPr>
        <w:t>発注者</w:t>
      </w:r>
      <w:r w:rsidR="00E90A3D" w:rsidRPr="00C768B4">
        <w:rPr>
          <w:rFonts w:ascii="ＭＳ 明朝" w:hAnsi="ＭＳ 明朝" w:hint="eastAsia"/>
          <w:color w:val="000000" w:themeColor="text1"/>
        </w:rPr>
        <w:t>と調整</w:t>
      </w:r>
      <w:r w:rsidR="00687550" w:rsidRPr="00C768B4">
        <w:rPr>
          <w:rFonts w:ascii="ＭＳ 明朝" w:hAnsi="ＭＳ 明朝" w:hint="eastAsia"/>
          <w:color w:val="000000" w:themeColor="text1"/>
        </w:rPr>
        <w:t>すること。</w:t>
      </w:r>
    </w:p>
    <w:p w14:paraId="731AF1AD" w14:textId="53130020" w:rsidR="00916CED" w:rsidRPr="00C768B4" w:rsidRDefault="00BE3A59" w:rsidP="00687550">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t>⑶</w:t>
      </w:r>
      <w:r w:rsidR="00916CED" w:rsidRPr="00C768B4">
        <w:rPr>
          <w:rFonts w:ascii="ＭＳ 明朝" w:hAnsi="ＭＳ 明朝" w:hint="eastAsia"/>
          <w:color w:val="000000" w:themeColor="text1"/>
        </w:rPr>
        <w:t xml:space="preserve">　点検に当たり</w:t>
      </w:r>
      <w:r w:rsidR="00187A58" w:rsidRPr="00C768B4">
        <w:rPr>
          <w:rFonts w:ascii="ＭＳ 明朝" w:hAnsi="ＭＳ 明朝" w:hint="eastAsia"/>
          <w:color w:val="000000" w:themeColor="text1"/>
        </w:rPr>
        <w:t>、</w:t>
      </w:r>
      <w:r w:rsidR="00916CED" w:rsidRPr="00C768B4">
        <w:rPr>
          <w:rFonts w:ascii="ＭＳ 明朝" w:hAnsi="ＭＳ 明朝" w:hint="eastAsia"/>
          <w:color w:val="000000" w:themeColor="text1"/>
        </w:rPr>
        <w:t>委託業務以外に</w:t>
      </w:r>
      <w:r w:rsidR="00187A58" w:rsidRPr="00C768B4">
        <w:rPr>
          <w:rFonts w:ascii="ＭＳ 明朝" w:hAnsi="ＭＳ 明朝" w:hint="eastAsia"/>
          <w:color w:val="000000" w:themeColor="text1"/>
        </w:rPr>
        <w:t>、</w:t>
      </w:r>
      <w:r w:rsidR="00916CED" w:rsidRPr="00C768B4">
        <w:rPr>
          <w:rFonts w:ascii="ＭＳ 明朝" w:hAnsi="ＭＳ 明朝" w:hint="eastAsia"/>
          <w:color w:val="000000" w:themeColor="text1"/>
        </w:rPr>
        <w:t>精</w:t>
      </w:r>
      <w:r w:rsidR="00775717" w:rsidRPr="00C768B4">
        <w:rPr>
          <w:rFonts w:ascii="ＭＳ 明朝" w:hAnsi="ＭＳ 明朝" w:hint="eastAsia"/>
          <w:color w:val="000000" w:themeColor="text1"/>
        </w:rPr>
        <w:t>密調査等</w:t>
      </w:r>
      <w:r w:rsidR="00BB1E02" w:rsidRPr="00C768B4">
        <w:rPr>
          <w:rFonts w:ascii="ＭＳ 明朝" w:hAnsi="ＭＳ 明朝" w:hint="eastAsia"/>
          <w:color w:val="000000" w:themeColor="text1"/>
        </w:rPr>
        <w:t>が</w:t>
      </w:r>
      <w:r w:rsidR="00775717" w:rsidRPr="00C768B4">
        <w:rPr>
          <w:rFonts w:ascii="ＭＳ 明朝" w:hAnsi="ＭＳ 明朝" w:hint="eastAsia"/>
          <w:color w:val="000000" w:themeColor="text1"/>
        </w:rPr>
        <w:t>必要</w:t>
      </w:r>
      <w:r w:rsidR="00BB1E02" w:rsidRPr="00C768B4">
        <w:rPr>
          <w:rFonts w:ascii="ＭＳ 明朝" w:hAnsi="ＭＳ 明朝" w:hint="eastAsia"/>
          <w:color w:val="000000" w:themeColor="text1"/>
        </w:rPr>
        <w:t>な</w:t>
      </w:r>
      <w:r w:rsidR="00916CED" w:rsidRPr="00C768B4">
        <w:rPr>
          <w:rFonts w:ascii="ＭＳ 明朝" w:hAnsi="ＭＳ 明朝" w:hint="eastAsia"/>
          <w:color w:val="000000" w:themeColor="text1"/>
        </w:rPr>
        <w:t>場合</w:t>
      </w:r>
      <w:r w:rsidR="00775717" w:rsidRPr="00C768B4">
        <w:rPr>
          <w:rFonts w:ascii="ＭＳ 明朝" w:hAnsi="ＭＳ 明朝" w:hint="eastAsia"/>
          <w:color w:val="000000" w:themeColor="text1"/>
          <w:vertAlign w:val="superscript"/>
        </w:rPr>
        <w:t>※</w:t>
      </w:r>
      <w:r w:rsidR="00916CED"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005100E2" w:rsidRPr="00C768B4">
        <w:rPr>
          <w:rFonts w:ascii="ＭＳ 明朝" w:hAnsi="ＭＳ 明朝" w:hint="eastAsia"/>
          <w:color w:val="000000" w:themeColor="text1"/>
        </w:rPr>
        <w:t>発注者</w:t>
      </w:r>
      <w:r w:rsidR="00916CED" w:rsidRPr="00C768B4">
        <w:rPr>
          <w:rFonts w:ascii="ＭＳ 明朝" w:hAnsi="ＭＳ 明朝" w:hint="eastAsia"/>
          <w:color w:val="000000" w:themeColor="text1"/>
        </w:rPr>
        <w:t>に報告すること。</w:t>
      </w:r>
    </w:p>
    <w:p w14:paraId="6BB665F8" w14:textId="46DC0885" w:rsidR="00775717" w:rsidRPr="00C768B4" w:rsidRDefault="00775717" w:rsidP="008F4452">
      <w:pPr>
        <w:pStyle w:val="aa"/>
        <w:ind w:leftChars="200" w:left="420"/>
        <w:rPr>
          <w:rFonts w:ascii="ＭＳ 明朝" w:hAnsi="ＭＳ 明朝"/>
          <w:color w:val="000000" w:themeColor="text1"/>
        </w:rPr>
      </w:pPr>
      <w:r w:rsidRPr="00C768B4">
        <w:rPr>
          <w:rFonts w:ascii="ＭＳ 明朝" w:hAnsi="ＭＳ 明朝" w:hint="eastAsia"/>
          <w:color w:val="000000" w:themeColor="text1"/>
        </w:rPr>
        <w:t>※</w:t>
      </w:r>
      <w:r w:rsidR="00AF7367" w:rsidRPr="00C768B4">
        <w:rPr>
          <w:rFonts w:ascii="ＭＳ 明朝" w:hAnsi="ＭＳ 明朝" w:hint="eastAsia"/>
          <w:color w:val="000000" w:themeColor="text1"/>
        </w:rPr>
        <w:t xml:space="preserve">　</w:t>
      </w:r>
      <w:r w:rsidRPr="00C768B4">
        <w:rPr>
          <w:rFonts w:ascii="ＭＳ 明朝" w:hAnsi="ＭＳ 明朝" w:hint="eastAsia"/>
          <w:color w:val="000000" w:themeColor="text1"/>
        </w:rPr>
        <w:t>「</w:t>
      </w:r>
      <w:r w:rsidR="00BB1E02" w:rsidRPr="00C768B4">
        <w:rPr>
          <w:rFonts w:ascii="ＭＳ 明朝" w:hAnsi="ＭＳ 明朝" w:hint="eastAsia"/>
          <w:color w:val="000000" w:themeColor="text1"/>
        </w:rPr>
        <w:t>精密調査等が必要な場合</w:t>
      </w:r>
      <w:r w:rsidRPr="00C768B4">
        <w:rPr>
          <w:rFonts w:ascii="ＭＳ 明朝" w:hAnsi="ＭＳ 明朝" w:hint="eastAsia"/>
          <w:color w:val="000000" w:themeColor="text1"/>
        </w:rPr>
        <w:t>」</w:t>
      </w:r>
      <w:r w:rsidR="00613522" w:rsidRPr="00C768B4">
        <w:rPr>
          <w:rFonts w:ascii="ＭＳ 明朝" w:hAnsi="ＭＳ 明朝" w:hint="eastAsia"/>
          <w:color w:val="000000" w:themeColor="text1"/>
        </w:rPr>
        <w:t>とは</w:t>
      </w:r>
      <w:r w:rsidR="00187A58" w:rsidRPr="00C768B4">
        <w:rPr>
          <w:rFonts w:ascii="ＭＳ 明朝" w:hAnsi="ＭＳ 明朝" w:hint="eastAsia"/>
          <w:color w:val="000000" w:themeColor="text1"/>
        </w:rPr>
        <w:t>、</w:t>
      </w:r>
      <w:r w:rsidR="00613522" w:rsidRPr="00C768B4">
        <w:rPr>
          <w:rFonts w:ascii="ＭＳ 明朝" w:hAnsi="ＭＳ 明朝" w:hint="eastAsia"/>
          <w:color w:val="000000" w:themeColor="text1"/>
        </w:rPr>
        <w:t>例えば</w:t>
      </w:r>
      <w:r w:rsidRPr="00C768B4">
        <w:rPr>
          <w:rFonts w:ascii="ＭＳ 明朝" w:hAnsi="ＭＳ 明朝" w:hint="eastAsia"/>
          <w:color w:val="000000" w:themeColor="text1"/>
        </w:rPr>
        <w:t>以下の場合である</w:t>
      </w:r>
      <w:r w:rsidR="00613522" w:rsidRPr="00C768B4">
        <w:rPr>
          <w:rFonts w:ascii="ＭＳ 明朝" w:hAnsi="ＭＳ 明朝" w:hint="eastAsia"/>
          <w:color w:val="000000" w:themeColor="text1"/>
        </w:rPr>
        <w:t>。</w:t>
      </w:r>
    </w:p>
    <w:p w14:paraId="4F72B921" w14:textId="1D004841" w:rsidR="008F4452" w:rsidRPr="00C768B4" w:rsidRDefault="00775717" w:rsidP="008F4452">
      <w:pPr>
        <w:pStyle w:val="aa"/>
        <w:ind w:leftChars="300" w:left="840" w:hangingChars="100" w:hanging="210"/>
        <w:rPr>
          <w:rFonts w:ascii="ＭＳ 明朝" w:hAnsi="ＭＳ 明朝"/>
          <w:color w:val="000000" w:themeColor="text1"/>
        </w:rPr>
      </w:pPr>
      <w:r w:rsidRPr="00C768B4">
        <w:rPr>
          <w:rFonts w:ascii="ＭＳ 明朝" w:hAnsi="ＭＳ 明朝" w:hint="eastAsia"/>
          <w:color w:val="000000" w:themeColor="text1"/>
        </w:rPr>
        <w:t xml:space="preserve">ア　</w:t>
      </w:r>
      <w:r w:rsidR="00613522" w:rsidRPr="00C768B4">
        <w:rPr>
          <w:rFonts w:ascii="ＭＳ 明朝" w:hAnsi="ＭＳ 明朝" w:hint="eastAsia"/>
          <w:color w:val="000000" w:themeColor="text1"/>
        </w:rPr>
        <w:t>外装</w:t>
      </w:r>
      <w:r w:rsidRPr="00C768B4">
        <w:rPr>
          <w:rFonts w:ascii="ＭＳ 明朝" w:hAnsi="ＭＳ 明朝" w:hint="eastAsia"/>
          <w:color w:val="000000" w:themeColor="text1"/>
        </w:rPr>
        <w:t>仕上げ</w:t>
      </w:r>
      <w:r w:rsidR="00613522" w:rsidRPr="00C768B4">
        <w:rPr>
          <w:rFonts w:ascii="ＭＳ 明朝" w:hAnsi="ＭＳ 明朝" w:hint="eastAsia"/>
          <w:color w:val="000000" w:themeColor="text1"/>
        </w:rPr>
        <w:t>材の点検において</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竣工後</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外壁改修後又は落下により歩行者等に危害を加えるおそれのある部分の全面的なテストハンマーによる打診等を実施した後１０年以内にもかかわらず</w:t>
      </w:r>
      <w:r w:rsidR="00187A58" w:rsidRPr="00C768B4">
        <w:rPr>
          <w:rFonts w:ascii="ＭＳ 明朝" w:hAnsi="ＭＳ 明朝" w:hint="eastAsia"/>
          <w:color w:val="000000" w:themeColor="text1"/>
        </w:rPr>
        <w:t>、</w:t>
      </w:r>
      <w:r w:rsidR="00613522" w:rsidRPr="00C768B4">
        <w:rPr>
          <w:rFonts w:ascii="ＭＳ 明朝" w:hAnsi="ＭＳ 明朝" w:hint="eastAsia"/>
          <w:color w:val="000000" w:themeColor="text1"/>
        </w:rPr>
        <w:t>手の届く範囲の打診又は目視を行った結果</w:t>
      </w:r>
      <w:r w:rsidR="00187A58" w:rsidRPr="00C768B4">
        <w:rPr>
          <w:rFonts w:ascii="ＭＳ 明朝" w:hAnsi="ＭＳ 明朝" w:hint="eastAsia"/>
          <w:color w:val="000000" w:themeColor="text1"/>
        </w:rPr>
        <w:t>、</w:t>
      </w:r>
      <w:r w:rsidR="00613522" w:rsidRPr="00C768B4">
        <w:rPr>
          <w:rFonts w:ascii="ＭＳ 明朝" w:hAnsi="ＭＳ 明朝" w:hint="eastAsia"/>
          <w:color w:val="000000" w:themeColor="text1"/>
        </w:rPr>
        <w:t>異常が認められ</w:t>
      </w:r>
      <w:r w:rsidR="00187A58" w:rsidRPr="00C768B4">
        <w:rPr>
          <w:rFonts w:ascii="ＭＳ 明朝" w:hAnsi="ＭＳ 明朝" w:hint="eastAsia"/>
          <w:color w:val="000000" w:themeColor="text1"/>
        </w:rPr>
        <w:t>、</w:t>
      </w:r>
      <w:r w:rsidR="00613522" w:rsidRPr="00C768B4">
        <w:rPr>
          <w:rFonts w:ascii="ＭＳ 明朝" w:hAnsi="ＭＳ 明朝" w:hint="eastAsia"/>
          <w:color w:val="000000" w:themeColor="text1"/>
        </w:rPr>
        <w:t>全面的</w:t>
      </w:r>
      <w:r w:rsidRPr="00C768B4">
        <w:rPr>
          <w:rFonts w:ascii="ＭＳ 明朝" w:hAnsi="ＭＳ 明朝" w:hint="eastAsia"/>
          <w:color w:val="000000" w:themeColor="text1"/>
        </w:rPr>
        <w:t>にテストハンマーによる</w:t>
      </w:r>
      <w:r w:rsidR="00613522" w:rsidRPr="00C768B4">
        <w:rPr>
          <w:rFonts w:ascii="ＭＳ 明朝" w:hAnsi="ＭＳ 明朝" w:hint="eastAsia"/>
          <w:color w:val="000000" w:themeColor="text1"/>
        </w:rPr>
        <w:t>打診</w:t>
      </w:r>
      <w:r w:rsidRPr="00C768B4">
        <w:rPr>
          <w:rFonts w:ascii="ＭＳ 明朝" w:hAnsi="ＭＳ 明朝" w:hint="eastAsia"/>
          <w:color w:val="000000" w:themeColor="text1"/>
        </w:rPr>
        <w:t>等</w:t>
      </w:r>
      <w:r w:rsidR="00613522" w:rsidRPr="00C768B4">
        <w:rPr>
          <w:rFonts w:ascii="ＭＳ 明朝" w:hAnsi="ＭＳ 明朝" w:hint="eastAsia"/>
          <w:color w:val="000000" w:themeColor="text1"/>
        </w:rPr>
        <w:t>が必要</w:t>
      </w:r>
      <w:r w:rsidRPr="00C768B4">
        <w:rPr>
          <w:rFonts w:ascii="ＭＳ 明朝" w:hAnsi="ＭＳ 明朝" w:hint="eastAsia"/>
          <w:color w:val="000000" w:themeColor="text1"/>
        </w:rPr>
        <w:t>な場合</w:t>
      </w:r>
    </w:p>
    <w:p w14:paraId="7F34FF53" w14:textId="0905E0ED" w:rsidR="00BB1E02" w:rsidRPr="00C768B4" w:rsidRDefault="00775717" w:rsidP="008F4452">
      <w:pPr>
        <w:pStyle w:val="aa"/>
        <w:ind w:leftChars="300" w:left="840" w:hangingChars="100" w:hanging="210"/>
        <w:rPr>
          <w:rFonts w:ascii="ＭＳ 明朝" w:hAnsi="ＭＳ 明朝"/>
          <w:color w:val="000000" w:themeColor="text1"/>
        </w:rPr>
      </w:pPr>
      <w:r w:rsidRPr="00C768B4">
        <w:rPr>
          <w:rFonts w:ascii="ＭＳ 明朝" w:hAnsi="ＭＳ 明朝" w:hint="eastAsia"/>
          <w:color w:val="000000" w:themeColor="text1"/>
        </w:rPr>
        <w:t xml:space="preserve">イ　</w:t>
      </w:r>
      <w:r w:rsidR="00526C1B" w:rsidRPr="00C768B4">
        <w:rPr>
          <w:rFonts w:ascii="ＭＳ 明朝" w:hAnsi="ＭＳ 明朝" w:hint="eastAsia"/>
          <w:color w:val="000000" w:themeColor="text1"/>
        </w:rPr>
        <w:t>特定天井</w:t>
      </w:r>
      <w:r w:rsidR="00277258" w:rsidRPr="00C768B4">
        <w:rPr>
          <w:rFonts w:ascii="ＭＳ 明朝" w:hAnsi="ＭＳ 明朝" w:hint="eastAsia"/>
          <w:color w:val="000000" w:themeColor="text1"/>
        </w:rPr>
        <w:t>の天井材の点検において</w:t>
      </w:r>
      <w:r w:rsidR="00187A58" w:rsidRPr="00C768B4">
        <w:rPr>
          <w:rFonts w:ascii="ＭＳ 明朝" w:hAnsi="ＭＳ 明朝" w:hint="eastAsia"/>
          <w:color w:val="000000" w:themeColor="text1"/>
        </w:rPr>
        <w:t>、</w:t>
      </w:r>
      <w:r w:rsidR="00277258" w:rsidRPr="00C768B4">
        <w:rPr>
          <w:rFonts w:ascii="ＭＳ 明朝" w:hAnsi="ＭＳ 明朝" w:hint="eastAsia"/>
          <w:color w:val="000000" w:themeColor="text1"/>
        </w:rPr>
        <w:t>天井裏を目視により確認する際</w:t>
      </w:r>
      <w:r w:rsidR="00187A58" w:rsidRPr="00C768B4">
        <w:rPr>
          <w:rFonts w:ascii="ＭＳ 明朝" w:hAnsi="ＭＳ 明朝" w:hint="eastAsia"/>
          <w:color w:val="000000" w:themeColor="text1"/>
        </w:rPr>
        <w:t>、</w:t>
      </w:r>
      <w:r w:rsidR="00277258" w:rsidRPr="00C768B4">
        <w:rPr>
          <w:rFonts w:ascii="ＭＳ 明朝" w:hAnsi="ＭＳ 明朝" w:hint="eastAsia"/>
          <w:color w:val="000000" w:themeColor="text1"/>
        </w:rPr>
        <w:t>新たに点検口を設置する必要がある場合</w:t>
      </w:r>
    </w:p>
    <w:p w14:paraId="2F341946" w14:textId="18649C13" w:rsidR="00613522" w:rsidRPr="00C768B4" w:rsidRDefault="00BB1E02" w:rsidP="008F4452">
      <w:pPr>
        <w:pStyle w:val="aa"/>
        <w:ind w:leftChars="300" w:left="840" w:hangingChars="100" w:hanging="210"/>
        <w:rPr>
          <w:rFonts w:ascii="ＭＳ 明朝" w:hAnsi="ＭＳ 明朝"/>
          <w:color w:val="000000" w:themeColor="text1"/>
        </w:rPr>
      </w:pPr>
      <w:r w:rsidRPr="00C768B4">
        <w:rPr>
          <w:rFonts w:ascii="ＭＳ 明朝" w:hAnsi="ＭＳ 明朝" w:hint="eastAsia"/>
          <w:color w:val="000000" w:themeColor="text1"/>
        </w:rPr>
        <w:t xml:space="preserve">ウ　</w:t>
      </w:r>
      <w:r w:rsidR="00277258" w:rsidRPr="00C768B4">
        <w:rPr>
          <w:rFonts w:ascii="ＭＳ 明朝" w:hAnsi="ＭＳ 明朝" w:hint="eastAsia"/>
          <w:color w:val="000000" w:themeColor="text1"/>
        </w:rPr>
        <w:t>吹付け石綿</w:t>
      </w:r>
      <w:r w:rsidR="00613522" w:rsidRPr="00C768B4">
        <w:rPr>
          <w:rFonts w:ascii="ＭＳ 明朝" w:hAnsi="ＭＳ 明朝" w:hint="eastAsia"/>
          <w:color w:val="000000" w:themeColor="text1"/>
        </w:rPr>
        <w:t>の点検において</w:t>
      </w:r>
      <w:r w:rsidR="00187A58" w:rsidRPr="00C768B4">
        <w:rPr>
          <w:rFonts w:ascii="ＭＳ 明朝" w:hAnsi="ＭＳ 明朝" w:hint="eastAsia"/>
          <w:color w:val="000000" w:themeColor="text1"/>
        </w:rPr>
        <w:t>、</w:t>
      </w:r>
      <w:r w:rsidR="00613522" w:rsidRPr="00C768B4">
        <w:rPr>
          <w:rFonts w:ascii="ＭＳ 明朝" w:hAnsi="ＭＳ 明朝" w:hint="eastAsia"/>
          <w:color w:val="000000" w:themeColor="text1"/>
        </w:rPr>
        <w:t>建築物石綿含有建材調査者等専門技術者等が</w:t>
      </w:r>
      <w:r w:rsidRPr="00C768B4">
        <w:rPr>
          <w:rFonts w:ascii="ＭＳ 明朝" w:hAnsi="ＭＳ 明朝" w:hint="eastAsia"/>
          <w:color w:val="000000" w:themeColor="text1"/>
        </w:rPr>
        <w:t>３年以内に</w:t>
      </w:r>
      <w:r w:rsidR="00613522" w:rsidRPr="00C768B4">
        <w:rPr>
          <w:rFonts w:ascii="ＭＳ 明朝" w:hAnsi="ＭＳ 明朝" w:hint="eastAsia"/>
          <w:color w:val="000000" w:themeColor="text1"/>
        </w:rPr>
        <w:t>実施した調査結果</w:t>
      </w:r>
      <w:r w:rsidR="00775717" w:rsidRPr="00C768B4">
        <w:rPr>
          <w:rFonts w:ascii="ＭＳ 明朝" w:hAnsi="ＭＳ 明朝" w:hint="eastAsia"/>
          <w:color w:val="000000" w:themeColor="text1"/>
        </w:rPr>
        <w:t>が</w:t>
      </w:r>
      <w:r w:rsidRPr="00C768B4">
        <w:rPr>
          <w:rFonts w:ascii="ＭＳ 明朝" w:hAnsi="ＭＳ 明朝" w:hint="eastAsia"/>
          <w:color w:val="000000" w:themeColor="text1"/>
        </w:rPr>
        <w:t>なく</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その調査が</w:t>
      </w:r>
      <w:r w:rsidR="00613522" w:rsidRPr="00C768B4">
        <w:rPr>
          <w:rFonts w:ascii="ＭＳ 明朝" w:hAnsi="ＭＳ 明朝" w:hint="eastAsia"/>
          <w:color w:val="000000" w:themeColor="text1"/>
        </w:rPr>
        <w:t>必要</w:t>
      </w:r>
      <w:r w:rsidRPr="00C768B4">
        <w:rPr>
          <w:rFonts w:ascii="ＭＳ 明朝" w:hAnsi="ＭＳ 明朝" w:hint="eastAsia"/>
          <w:color w:val="000000" w:themeColor="text1"/>
        </w:rPr>
        <w:t>な</w:t>
      </w:r>
      <w:r w:rsidR="00775717" w:rsidRPr="00C768B4">
        <w:rPr>
          <w:rFonts w:ascii="ＭＳ 明朝" w:hAnsi="ＭＳ 明朝" w:hint="eastAsia"/>
          <w:color w:val="000000" w:themeColor="text1"/>
        </w:rPr>
        <w:t>場合</w:t>
      </w:r>
    </w:p>
    <w:p w14:paraId="7CBA71A9" w14:textId="3DDDE802" w:rsidR="00687550" w:rsidRPr="00C768B4" w:rsidRDefault="00687550" w:rsidP="00524C97">
      <w:pPr>
        <w:numPr>
          <w:ilvl w:val="0"/>
          <w:numId w:val="2"/>
        </w:numPr>
        <w:rPr>
          <w:rFonts w:ascii="ＭＳ 明朝" w:hAnsi="ＭＳ 明朝"/>
          <w:color w:val="000000" w:themeColor="text1"/>
        </w:rPr>
      </w:pPr>
      <w:r w:rsidRPr="00C768B4">
        <w:rPr>
          <w:rFonts w:ascii="ＭＳ 明朝" w:hAnsi="ＭＳ 明朝" w:hint="eastAsia"/>
          <w:color w:val="000000" w:themeColor="text1"/>
        </w:rPr>
        <w:t xml:space="preserve">　点検計画書（点検経路</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点検箇所及び点検日時が確認できるもの）を</w:t>
      </w:r>
      <w:r w:rsidR="00524C97" w:rsidRPr="00C768B4">
        <w:rPr>
          <w:rFonts w:ascii="ＭＳ 明朝" w:hAnsi="ＭＳ 明朝" w:hint="eastAsia"/>
          <w:color w:val="000000" w:themeColor="text1"/>
        </w:rPr>
        <w:t>発注者</w:t>
      </w:r>
      <w:r w:rsidRPr="00C768B4">
        <w:rPr>
          <w:rFonts w:ascii="ＭＳ 明朝" w:hAnsi="ＭＳ 明朝" w:hint="eastAsia"/>
          <w:color w:val="000000" w:themeColor="text1"/>
        </w:rPr>
        <w:t>に提出し</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承認を受けること。</w:t>
      </w:r>
    </w:p>
    <w:p w14:paraId="17A75B6E" w14:textId="0E282599" w:rsidR="00596BA1" w:rsidRPr="00C768B4" w:rsidRDefault="00BE3A59" w:rsidP="00596BA1">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lastRenderedPageBreak/>
        <w:t>⑸</w:t>
      </w:r>
      <w:r w:rsidR="00596BA1" w:rsidRPr="00C768B4">
        <w:rPr>
          <w:rFonts w:ascii="ＭＳ 明朝" w:hAnsi="ＭＳ 明朝" w:hint="eastAsia"/>
          <w:color w:val="000000" w:themeColor="text1"/>
        </w:rPr>
        <w:t xml:space="preserve">　</w:t>
      </w:r>
      <w:r w:rsidR="00276E26" w:rsidRPr="00C768B4">
        <w:rPr>
          <w:rFonts w:ascii="ＭＳ 明朝" w:hAnsi="ＭＳ 明朝" w:hint="eastAsia"/>
          <w:color w:val="000000" w:themeColor="text1"/>
        </w:rPr>
        <w:t>受注者</w:t>
      </w:r>
      <w:r w:rsidR="006153EB"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006153EB" w:rsidRPr="00C768B4">
        <w:rPr>
          <w:rFonts w:ascii="ＭＳ 明朝" w:hAnsi="ＭＳ 明朝" w:hint="eastAsia"/>
          <w:color w:val="000000" w:themeColor="text1"/>
        </w:rPr>
        <w:t>点検</w:t>
      </w:r>
      <w:r w:rsidR="00046762" w:rsidRPr="00C768B4">
        <w:rPr>
          <w:rFonts w:ascii="ＭＳ 明朝" w:hAnsi="ＭＳ 明朝" w:hint="eastAsia"/>
          <w:color w:val="000000" w:themeColor="text1"/>
        </w:rPr>
        <w:t>に当たっては施設利用者のプライバシーを尊重し</w:t>
      </w:r>
      <w:r w:rsidR="00187A58" w:rsidRPr="00C768B4">
        <w:rPr>
          <w:rFonts w:ascii="ＭＳ 明朝" w:hAnsi="ＭＳ 明朝" w:hint="eastAsia"/>
          <w:color w:val="000000" w:themeColor="text1"/>
        </w:rPr>
        <w:t>、</w:t>
      </w:r>
      <w:r w:rsidR="00046762" w:rsidRPr="00C768B4">
        <w:rPr>
          <w:rFonts w:ascii="ＭＳ 明朝" w:hAnsi="ＭＳ 明朝" w:hint="eastAsia"/>
          <w:color w:val="000000" w:themeColor="text1"/>
        </w:rPr>
        <w:t>施設利用者に負担をかけないように配慮する</w:t>
      </w:r>
      <w:r w:rsidR="00C11894" w:rsidRPr="00C768B4">
        <w:rPr>
          <w:rFonts w:ascii="ＭＳ 明朝" w:hAnsi="ＭＳ 明朝" w:hint="eastAsia"/>
          <w:color w:val="000000" w:themeColor="text1"/>
        </w:rPr>
        <w:t>こと。</w:t>
      </w:r>
    </w:p>
    <w:p w14:paraId="0A6B4855" w14:textId="1B6C4A41" w:rsidR="00BE3A59" w:rsidRPr="00C768B4" w:rsidRDefault="00BE3A59" w:rsidP="00596BA1">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t xml:space="preserve">⑹　</w:t>
      </w:r>
      <w:r w:rsidR="00276E26" w:rsidRPr="00C768B4">
        <w:rPr>
          <w:rFonts w:ascii="ＭＳ 明朝" w:hAnsi="ＭＳ 明朝" w:hint="eastAsia"/>
          <w:color w:val="000000" w:themeColor="text1"/>
        </w:rPr>
        <w:t>受注者</w:t>
      </w:r>
      <w:r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業務の一括再委託を行ってはならない。</w:t>
      </w:r>
    </w:p>
    <w:p w14:paraId="50C28F4A" w14:textId="32EA156A" w:rsidR="00596BA1" w:rsidRPr="00C768B4" w:rsidRDefault="00BE3A59" w:rsidP="00596BA1">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t>⑺</w:t>
      </w:r>
      <w:r w:rsidR="00596BA1" w:rsidRPr="00C768B4">
        <w:rPr>
          <w:rFonts w:ascii="ＭＳ 明朝" w:hAnsi="ＭＳ 明朝" w:hint="eastAsia"/>
          <w:color w:val="000000" w:themeColor="text1"/>
        </w:rPr>
        <w:t xml:space="preserve">　</w:t>
      </w:r>
      <w:r w:rsidR="00276E26" w:rsidRPr="00C768B4">
        <w:rPr>
          <w:rFonts w:ascii="ＭＳ 明朝" w:hAnsi="ＭＳ 明朝" w:hint="eastAsia"/>
          <w:color w:val="000000" w:themeColor="text1"/>
        </w:rPr>
        <w:t>受注者</w:t>
      </w:r>
      <w:r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点検に図面等が必要な場合は</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貸与品以外の資料については</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自らの負担で作成すること。</w:t>
      </w:r>
    </w:p>
    <w:p w14:paraId="52FFDC61" w14:textId="2F6D491E" w:rsidR="00596BA1" w:rsidRPr="00C768B4" w:rsidRDefault="00BE3A59" w:rsidP="00596BA1">
      <w:pPr>
        <w:ind w:leftChars="100" w:left="420" w:hangingChars="100" w:hanging="210"/>
        <w:rPr>
          <w:rFonts w:ascii="ＭＳ 明朝" w:hAnsi="ＭＳ 明朝"/>
          <w:color w:val="000000" w:themeColor="text1"/>
        </w:rPr>
      </w:pPr>
      <w:r w:rsidRPr="00C768B4">
        <w:rPr>
          <w:rFonts w:ascii="ＭＳ 明朝" w:hAnsi="ＭＳ 明朝" w:hint="eastAsia"/>
          <w:color w:val="000000" w:themeColor="text1"/>
        </w:rPr>
        <w:t>⑻</w:t>
      </w:r>
      <w:r w:rsidR="00596BA1" w:rsidRPr="00C768B4">
        <w:rPr>
          <w:rFonts w:ascii="ＭＳ 明朝" w:hAnsi="ＭＳ 明朝" w:hint="eastAsia"/>
          <w:color w:val="000000" w:themeColor="text1"/>
        </w:rPr>
        <w:t xml:space="preserve">　</w:t>
      </w:r>
      <w:r w:rsidR="00276E26" w:rsidRPr="00C768B4">
        <w:rPr>
          <w:rFonts w:ascii="ＭＳ 明朝" w:hAnsi="ＭＳ 明朝" w:hint="eastAsia"/>
          <w:color w:val="000000" w:themeColor="text1"/>
        </w:rPr>
        <w:t>受注者</w:t>
      </w:r>
      <w:r w:rsidRPr="00C768B4">
        <w:rPr>
          <w:rFonts w:ascii="ＭＳ 明朝" w:hAnsi="ＭＳ 明朝" w:hint="eastAsia"/>
          <w:color w:val="000000" w:themeColor="text1"/>
        </w:rPr>
        <w:t>は</w:t>
      </w:r>
      <w:r w:rsidR="00187A58" w:rsidRPr="00C768B4">
        <w:rPr>
          <w:rFonts w:ascii="ＭＳ 明朝" w:hAnsi="ＭＳ 明朝" w:hint="eastAsia"/>
          <w:color w:val="000000" w:themeColor="text1"/>
        </w:rPr>
        <w:t>、</w:t>
      </w:r>
      <w:r w:rsidRPr="00C768B4">
        <w:rPr>
          <w:rFonts w:ascii="ＭＳ 明朝" w:hAnsi="ＭＳ 明朝" w:hint="eastAsia"/>
          <w:color w:val="000000" w:themeColor="text1"/>
        </w:rPr>
        <w:t>業務上知り得た事項を当該業務に関わるもの以外に漏らしてはならない。</w:t>
      </w:r>
    </w:p>
    <w:p w14:paraId="3CB64E8E" w14:textId="62FAB2B5" w:rsidR="0039748A" w:rsidRPr="00C768B4" w:rsidRDefault="00BE3A59" w:rsidP="00015B80">
      <w:pPr>
        <w:ind w:leftChars="100" w:left="420" w:hangingChars="100" w:hanging="210"/>
        <w:rPr>
          <w:rFonts w:ascii="ＭＳ 明朝" w:hAnsi="ＭＳ 明朝"/>
          <w:color w:val="000000" w:themeColor="text1"/>
          <w:szCs w:val="21"/>
        </w:rPr>
      </w:pPr>
      <w:r w:rsidRPr="00C768B4">
        <w:rPr>
          <w:rFonts w:ascii="ＭＳ 明朝" w:hAnsi="ＭＳ 明朝" w:hint="eastAsia"/>
          <w:color w:val="000000" w:themeColor="text1"/>
        </w:rPr>
        <w:t>⑼</w:t>
      </w:r>
      <w:r w:rsidR="00596BA1" w:rsidRPr="00C768B4">
        <w:rPr>
          <w:rFonts w:ascii="ＭＳ 明朝" w:hAnsi="ＭＳ 明朝" w:hint="eastAsia"/>
          <w:color w:val="000000" w:themeColor="text1"/>
        </w:rPr>
        <w:t xml:space="preserve">　</w:t>
      </w:r>
      <w:r w:rsidRPr="00C768B4">
        <w:rPr>
          <w:rFonts w:ascii="ＭＳ 明朝" w:hAnsi="ＭＳ 明朝" w:cs="ＭＳ明朝-WinCharSetFFFF-H" w:hint="eastAsia"/>
          <w:color w:val="000000" w:themeColor="text1"/>
          <w:kern w:val="0"/>
          <w:szCs w:val="21"/>
        </w:rPr>
        <w:t>本業務委託に関わる委託料は</w:t>
      </w:r>
      <w:r w:rsidR="00187A58" w:rsidRPr="00C768B4">
        <w:rPr>
          <w:rFonts w:ascii="ＭＳ 明朝" w:hAnsi="ＭＳ 明朝" w:cs="ＭＳ明朝-WinCharSetFFFF-H" w:hint="eastAsia"/>
          <w:color w:val="000000" w:themeColor="text1"/>
          <w:kern w:val="0"/>
          <w:szCs w:val="21"/>
        </w:rPr>
        <w:t>、</w:t>
      </w:r>
      <w:r w:rsidRPr="00C768B4">
        <w:rPr>
          <w:rFonts w:ascii="ＭＳ 明朝" w:hAnsi="ＭＳ 明朝" w:cs="ＭＳ明朝-WinCharSetFFFF-H" w:hint="eastAsia"/>
          <w:color w:val="000000" w:themeColor="text1"/>
          <w:kern w:val="0"/>
          <w:szCs w:val="21"/>
        </w:rPr>
        <w:t>業務完了後一括で支払う。</w:t>
      </w:r>
    </w:p>
    <w:sectPr w:rsidR="0039748A" w:rsidRPr="00C768B4" w:rsidSect="00CE7BF8">
      <w:headerReference w:type="first" r:id="rId8"/>
      <w:pgSz w:w="11906" w:h="16838" w:code="9"/>
      <w:pgMar w:top="964" w:right="1021" w:bottom="907" w:left="1304" w:header="851" w:footer="992" w:gutter="0"/>
      <w:cols w:space="425"/>
      <w:titlePg/>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D747" w14:textId="77777777" w:rsidR="00374822" w:rsidRDefault="00374822" w:rsidP="0041703A">
      <w:r>
        <w:separator/>
      </w:r>
    </w:p>
  </w:endnote>
  <w:endnote w:type="continuationSeparator" w:id="0">
    <w:p w14:paraId="3F666B5E" w14:textId="77777777" w:rsidR="00374822" w:rsidRDefault="00374822" w:rsidP="0041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WinCharSetFFFF-H">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4793" w14:textId="77777777" w:rsidR="00374822" w:rsidRDefault="00374822" w:rsidP="0041703A">
      <w:r>
        <w:separator/>
      </w:r>
    </w:p>
  </w:footnote>
  <w:footnote w:type="continuationSeparator" w:id="0">
    <w:p w14:paraId="58C55820" w14:textId="77777777" w:rsidR="00374822" w:rsidRDefault="00374822" w:rsidP="00417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2924" w14:textId="1DAFAC82" w:rsidR="00CE7BF8" w:rsidRPr="00CE7BF8" w:rsidRDefault="00CE7BF8" w:rsidP="00CE7BF8">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B1EEC"/>
    <w:multiLevelType w:val="hybridMultilevel"/>
    <w:tmpl w:val="E3C6CA94"/>
    <w:lvl w:ilvl="0" w:tplc="9154EF0A">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68F70D37"/>
    <w:multiLevelType w:val="hybridMultilevel"/>
    <w:tmpl w:val="DE5E4E0A"/>
    <w:lvl w:ilvl="0" w:tplc="F8D81C02">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25403082">
    <w:abstractNumId w:val="1"/>
  </w:num>
  <w:num w:numId="2" w16cid:durableId="181536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defaultTabStop w:val="840"/>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62"/>
    <w:rsid w:val="00015A35"/>
    <w:rsid w:val="00015B80"/>
    <w:rsid w:val="00016658"/>
    <w:rsid w:val="00016F05"/>
    <w:rsid w:val="00025B1D"/>
    <w:rsid w:val="00034D85"/>
    <w:rsid w:val="00046762"/>
    <w:rsid w:val="00047840"/>
    <w:rsid w:val="00050DAF"/>
    <w:rsid w:val="0005196B"/>
    <w:rsid w:val="0005487B"/>
    <w:rsid w:val="00060516"/>
    <w:rsid w:val="00061CFF"/>
    <w:rsid w:val="00065300"/>
    <w:rsid w:val="00065809"/>
    <w:rsid w:val="00075229"/>
    <w:rsid w:val="00076CA2"/>
    <w:rsid w:val="00077A85"/>
    <w:rsid w:val="00087315"/>
    <w:rsid w:val="0008735E"/>
    <w:rsid w:val="00093FAD"/>
    <w:rsid w:val="000A1EC8"/>
    <w:rsid w:val="000A2787"/>
    <w:rsid w:val="000A31EC"/>
    <w:rsid w:val="000A3962"/>
    <w:rsid w:val="000A7D28"/>
    <w:rsid w:val="000B1CD5"/>
    <w:rsid w:val="000B1FC6"/>
    <w:rsid w:val="000D049E"/>
    <w:rsid w:val="000D2328"/>
    <w:rsid w:val="000D23EF"/>
    <w:rsid w:val="000D4CAA"/>
    <w:rsid w:val="000D4CEB"/>
    <w:rsid w:val="000D7B66"/>
    <w:rsid w:val="000F45B7"/>
    <w:rsid w:val="000F4CC2"/>
    <w:rsid w:val="000F53CD"/>
    <w:rsid w:val="000F74F5"/>
    <w:rsid w:val="00104AC8"/>
    <w:rsid w:val="00110F3F"/>
    <w:rsid w:val="0012183F"/>
    <w:rsid w:val="00127532"/>
    <w:rsid w:val="001370CC"/>
    <w:rsid w:val="00142628"/>
    <w:rsid w:val="00144206"/>
    <w:rsid w:val="001451B8"/>
    <w:rsid w:val="00146DB6"/>
    <w:rsid w:val="00147D47"/>
    <w:rsid w:val="001540C6"/>
    <w:rsid w:val="00156954"/>
    <w:rsid w:val="00161A8C"/>
    <w:rsid w:val="00161DF4"/>
    <w:rsid w:val="00163938"/>
    <w:rsid w:val="00165909"/>
    <w:rsid w:val="00171ECA"/>
    <w:rsid w:val="00176D82"/>
    <w:rsid w:val="00176F9A"/>
    <w:rsid w:val="00177137"/>
    <w:rsid w:val="00180988"/>
    <w:rsid w:val="0018271F"/>
    <w:rsid w:val="0018328D"/>
    <w:rsid w:val="00183412"/>
    <w:rsid w:val="001863E5"/>
    <w:rsid w:val="00187A58"/>
    <w:rsid w:val="00193A88"/>
    <w:rsid w:val="00194DAA"/>
    <w:rsid w:val="001951F4"/>
    <w:rsid w:val="001A05BD"/>
    <w:rsid w:val="001B34E3"/>
    <w:rsid w:val="001B5796"/>
    <w:rsid w:val="001C1CB6"/>
    <w:rsid w:val="001D0166"/>
    <w:rsid w:val="001E3352"/>
    <w:rsid w:val="001E556D"/>
    <w:rsid w:val="00201A1D"/>
    <w:rsid w:val="00204C5C"/>
    <w:rsid w:val="00205FD8"/>
    <w:rsid w:val="002060BC"/>
    <w:rsid w:val="00212782"/>
    <w:rsid w:val="00224FFB"/>
    <w:rsid w:val="00227CBA"/>
    <w:rsid w:val="00234A10"/>
    <w:rsid w:val="00244113"/>
    <w:rsid w:val="00247D07"/>
    <w:rsid w:val="002568E9"/>
    <w:rsid w:val="00256C58"/>
    <w:rsid w:val="00263199"/>
    <w:rsid w:val="00271171"/>
    <w:rsid w:val="00271EF9"/>
    <w:rsid w:val="00272B27"/>
    <w:rsid w:val="00274C67"/>
    <w:rsid w:val="002758A1"/>
    <w:rsid w:val="00276AAE"/>
    <w:rsid w:val="00276E26"/>
    <w:rsid w:val="00277258"/>
    <w:rsid w:val="00284CA5"/>
    <w:rsid w:val="0028609B"/>
    <w:rsid w:val="0028700C"/>
    <w:rsid w:val="00292FF0"/>
    <w:rsid w:val="002B2387"/>
    <w:rsid w:val="002B245A"/>
    <w:rsid w:val="002B2708"/>
    <w:rsid w:val="002B67A1"/>
    <w:rsid w:val="002C10BF"/>
    <w:rsid w:val="002D100E"/>
    <w:rsid w:val="002D4F3B"/>
    <w:rsid w:val="002E7EF4"/>
    <w:rsid w:val="002F5FB1"/>
    <w:rsid w:val="00304739"/>
    <w:rsid w:val="00306D42"/>
    <w:rsid w:val="003107B9"/>
    <w:rsid w:val="00314E0D"/>
    <w:rsid w:val="00316305"/>
    <w:rsid w:val="00317154"/>
    <w:rsid w:val="00320822"/>
    <w:rsid w:val="003223B1"/>
    <w:rsid w:val="00326D18"/>
    <w:rsid w:val="00327415"/>
    <w:rsid w:val="00332903"/>
    <w:rsid w:val="00334425"/>
    <w:rsid w:val="00335758"/>
    <w:rsid w:val="003415B7"/>
    <w:rsid w:val="00342D7B"/>
    <w:rsid w:val="00356CBF"/>
    <w:rsid w:val="00363231"/>
    <w:rsid w:val="003710D3"/>
    <w:rsid w:val="00374822"/>
    <w:rsid w:val="003766EB"/>
    <w:rsid w:val="003860F8"/>
    <w:rsid w:val="003879F6"/>
    <w:rsid w:val="0039346A"/>
    <w:rsid w:val="0039748A"/>
    <w:rsid w:val="003A208A"/>
    <w:rsid w:val="003A3853"/>
    <w:rsid w:val="003A40BA"/>
    <w:rsid w:val="003A4C34"/>
    <w:rsid w:val="003A5D85"/>
    <w:rsid w:val="003B3D92"/>
    <w:rsid w:val="003B603E"/>
    <w:rsid w:val="003C312A"/>
    <w:rsid w:val="003C56F8"/>
    <w:rsid w:val="003C5CBF"/>
    <w:rsid w:val="003D1A07"/>
    <w:rsid w:val="003D28CE"/>
    <w:rsid w:val="003E7465"/>
    <w:rsid w:val="003F076E"/>
    <w:rsid w:val="003F3B5A"/>
    <w:rsid w:val="00400AE9"/>
    <w:rsid w:val="00404813"/>
    <w:rsid w:val="004075C6"/>
    <w:rsid w:val="00407B02"/>
    <w:rsid w:val="004102DC"/>
    <w:rsid w:val="00413886"/>
    <w:rsid w:val="00415C03"/>
    <w:rsid w:val="0041703A"/>
    <w:rsid w:val="004207B6"/>
    <w:rsid w:val="00451C56"/>
    <w:rsid w:val="004551EC"/>
    <w:rsid w:val="00455897"/>
    <w:rsid w:val="00461F98"/>
    <w:rsid w:val="004700DE"/>
    <w:rsid w:val="00473035"/>
    <w:rsid w:val="004758DB"/>
    <w:rsid w:val="004844EB"/>
    <w:rsid w:val="004850F2"/>
    <w:rsid w:val="00485968"/>
    <w:rsid w:val="00485F75"/>
    <w:rsid w:val="00486F05"/>
    <w:rsid w:val="00490EB8"/>
    <w:rsid w:val="004A7100"/>
    <w:rsid w:val="004B6E70"/>
    <w:rsid w:val="004C17D9"/>
    <w:rsid w:val="004C7C62"/>
    <w:rsid w:val="004D5381"/>
    <w:rsid w:val="004D782E"/>
    <w:rsid w:val="004E122B"/>
    <w:rsid w:val="004E137D"/>
    <w:rsid w:val="004E2208"/>
    <w:rsid w:val="004E324E"/>
    <w:rsid w:val="004E369A"/>
    <w:rsid w:val="004F2E39"/>
    <w:rsid w:val="004F47FB"/>
    <w:rsid w:val="004F7820"/>
    <w:rsid w:val="0050642E"/>
    <w:rsid w:val="005100E2"/>
    <w:rsid w:val="00513420"/>
    <w:rsid w:val="00513FBD"/>
    <w:rsid w:val="005146F8"/>
    <w:rsid w:val="00524C97"/>
    <w:rsid w:val="00526C1B"/>
    <w:rsid w:val="00527CA7"/>
    <w:rsid w:val="00530BFF"/>
    <w:rsid w:val="00540A55"/>
    <w:rsid w:val="00550273"/>
    <w:rsid w:val="00550904"/>
    <w:rsid w:val="00553809"/>
    <w:rsid w:val="00565A5C"/>
    <w:rsid w:val="0056614F"/>
    <w:rsid w:val="005706E2"/>
    <w:rsid w:val="00570E65"/>
    <w:rsid w:val="005758A6"/>
    <w:rsid w:val="00582D1C"/>
    <w:rsid w:val="005833DA"/>
    <w:rsid w:val="00587288"/>
    <w:rsid w:val="00594189"/>
    <w:rsid w:val="00596BA1"/>
    <w:rsid w:val="005A297C"/>
    <w:rsid w:val="005A3D24"/>
    <w:rsid w:val="005B4C9F"/>
    <w:rsid w:val="005D22B0"/>
    <w:rsid w:val="005D5066"/>
    <w:rsid w:val="005F6183"/>
    <w:rsid w:val="00602C58"/>
    <w:rsid w:val="00613522"/>
    <w:rsid w:val="006153EB"/>
    <w:rsid w:val="00624567"/>
    <w:rsid w:val="00626046"/>
    <w:rsid w:val="00635933"/>
    <w:rsid w:val="006422C6"/>
    <w:rsid w:val="00644110"/>
    <w:rsid w:val="00650F38"/>
    <w:rsid w:val="00656827"/>
    <w:rsid w:val="00661C2F"/>
    <w:rsid w:val="006620E0"/>
    <w:rsid w:val="00662BC5"/>
    <w:rsid w:val="00664032"/>
    <w:rsid w:val="006657A4"/>
    <w:rsid w:val="00665F80"/>
    <w:rsid w:val="00670665"/>
    <w:rsid w:val="00672853"/>
    <w:rsid w:val="006836EB"/>
    <w:rsid w:val="006858D9"/>
    <w:rsid w:val="00687550"/>
    <w:rsid w:val="00690897"/>
    <w:rsid w:val="00693C25"/>
    <w:rsid w:val="006940D0"/>
    <w:rsid w:val="006A18E1"/>
    <w:rsid w:val="006A2D82"/>
    <w:rsid w:val="006A4B5A"/>
    <w:rsid w:val="006B4300"/>
    <w:rsid w:val="006C19B4"/>
    <w:rsid w:val="006D6FA0"/>
    <w:rsid w:val="006E7000"/>
    <w:rsid w:val="006E7365"/>
    <w:rsid w:val="006F08E3"/>
    <w:rsid w:val="006F0B57"/>
    <w:rsid w:val="00700373"/>
    <w:rsid w:val="00700662"/>
    <w:rsid w:val="007067C3"/>
    <w:rsid w:val="00710803"/>
    <w:rsid w:val="00712C2B"/>
    <w:rsid w:val="00720031"/>
    <w:rsid w:val="00722B80"/>
    <w:rsid w:val="00730BB0"/>
    <w:rsid w:val="00734F8F"/>
    <w:rsid w:val="00766FBE"/>
    <w:rsid w:val="0077149D"/>
    <w:rsid w:val="00775717"/>
    <w:rsid w:val="00775B87"/>
    <w:rsid w:val="00777B01"/>
    <w:rsid w:val="00782B56"/>
    <w:rsid w:val="007B5340"/>
    <w:rsid w:val="007B78F8"/>
    <w:rsid w:val="007C0AD1"/>
    <w:rsid w:val="007C40C2"/>
    <w:rsid w:val="007C4B4C"/>
    <w:rsid w:val="007C4F30"/>
    <w:rsid w:val="007D02C5"/>
    <w:rsid w:val="007F007F"/>
    <w:rsid w:val="007F3E34"/>
    <w:rsid w:val="007F7CDA"/>
    <w:rsid w:val="00803C96"/>
    <w:rsid w:val="00806466"/>
    <w:rsid w:val="0081372C"/>
    <w:rsid w:val="00833AE8"/>
    <w:rsid w:val="00837966"/>
    <w:rsid w:val="008405C5"/>
    <w:rsid w:val="0084336B"/>
    <w:rsid w:val="00854B58"/>
    <w:rsid w:val="00857AA9"/>
    <w:rsid w:val="00861B60"/>
    <w:rsid w:val="00861C4F"/>
    <w:rsid w:val="00863DF9"/>
    <w:rsid w:val="0087124C"/>
    <w:rsid w:val="00874029"/>
    <w:rsid w:val="00881954"/>
    <w:rsid w:val="00893552"/>
    <w:rsid w:val="008938E7"/>
    <w:rsid w:val="00897E1B"/>
    <w:rsid w:val="008A1052"/>
    <w:rsid w:val="008A12CE"/>
    <w:rsid w:val="008A64D0"/>
    <w:rsid w:val="008A6EDC"/>
    <w:rsid w:val="008B2EF5"/>
    <w:rsid w:val="008C2315"/>
    <w:rsid w:val="008C4722"/>
    <w:rsid w:val="008D33D8"/>
    <w:rsid w:val="008D684C"/>
    <w:rsid w:val="008E4E6A"/>
    <w:rsid w:val="008F192B"/>
    <w:rsid w:val="008F2765"/>
    <w:rsid w:val="008F4452"/>
    <w:rsid w:val="008F58C5"/>
    <w:rsid w:val="008F65E6"/>
    <w:rsid w:val="009024E9"/>
    <w:rsid w:val="00902689"/>
    <w:rsid w:val="00910BCB"/>
    <w:rsid w:val="00910E5E"/>
    <w:rsid w:val="009124AD"/>
    <w:rsid w:val="00914459"/>
    <w:rsid w:val="009168C9"/>
    <w:rsid w:val="00916CED"/>
    <w:rsid w:val="00923928"/>
    <w:rsid w:val="00924A5D"/>
    <w:rsid w:val="00924B32"/>
    <w:rsid w:val="00924F6D"/>
    <w:rsid w:val="00927ACF"/>
    <w:rsid w:val="00935AE3"/>
    <w:rsid w:val="00936E61"/>
    <w:rsid w:val="0094724B"/>
    <w:rsid w:val="00960EC8"/>
    <w:rsid w:val="00965927"/>
    <w:rsid w:val="009667A2"/>
    <w:rsid w:val="00974A8F"/>
    <w:rsid w:val="009A1784"/>
    <w:rsid w:val="009A2AB1"/>
    <w:rsid w:val="009A3CF5"/>
    <w:rsid w:val="009B22CF"/>
    <w:rsid w:val="009B2B14"/>
    <w:rsid w:val="009B3BB9"/>
    <w:rsid w:val="009B4553"/>
    <w:rsid w:val="009B7152"/>
    <w:rsid w:val="009C02DA"/>
    <w:rsid w:val="009C3027"/>
    <w:rsid w:val="009D2082"/>
    <w:rsid w:val="009D664B"/>
    <w:rsid w:val="009E397F"/>
    <w:rsid w:val="009E4788"/>
    <w:rsid w:val="009E4ECE"/>
    <w:rsid w:val="009E66BB"/>
    <w:rsid w:val="009F1067"/>
    <w:rsid w:val="009F4077"/>
    <w:rsid w:val="00A032BB"/>
    <w:rsid w:val="00A07A92"/>
    <w:rsid w:val="00A07BD3"/>
    <w:rsid w:val="00A16041"/>
    <w:rsid w:val="00A22E26"/>
    <w:rsid w:val="00A30486"/>
    <w:rsid w:val="00A37156"/>
    <w:rsid w:val="00A42E94"/>
    <w:rsid w:val="00A565E0"/>
    <w:rsid w:val="00A56F99"/>
    <w:rsid w:val="00A6113D"/>
    <w:rsid w:val="00A63183"/>
    <w:rsid w:val="00A64E5F"/>
    <w:rsid w:val="00A66739"/>
    <w:rsid w:val="00A734E6"/>
    <w:rsid w:val="00A77A69"/>
    <w:rsid w:val="00A91363"/>
    <w:rsid w:val="00AB2FA0"/>
    <w:rsid w:val="00AC25F1"/>
    <w:rsid w:val="00AD5615"/>
    <w:rsid w:val="00AD7317"/>
    <w:rsid w:val="00AE08BE"/>
    <w:rsid w:val="00AE2088"/>
    <w:rsid w:val="00AE3AE3"/>
    <w:rsid w:val="00AE7964"/>
    <w:rsid w:val="00AF38B8"/>
    <w:rsid w:val="00AF50AD"/>
    <w:rsid w:val="00AF7367"/>
    <w:rsid w:val="00B03313"/>
    <w:rsid w:val="00B2480D"/>
    <w:rsid w:val="00B303D9"/>
    <w:rsid w:val="00B31BD3"/>
    <w:rsid w:val="00B33374"/>
    <w:rsid w:val="00B369C8"/>
    <w:rsid w:val="00B400D9"/>
    <w:rsid w:val="00B4077D"/>
    <w:rsid w:val="00B51D65"/>
    <w:rsid w:val="00B51F91"/>
    <w:rsid w:val="00B6338F"/>
    <w:rsid w:val="00B63F11"/>
    <w:rsid w:val="00B70497"/>
    <w:rsid w:val="00B75A74"/>
    <w:rsid w:val="00B7626D"/>
    <w:rsid w:val="00B826E3"/>
    <w:rsid w:val="00B82980"/>
    <w:rsid w:val="00B85486"/>
    <w:rsid w:val="00B86413"/>
    <w:rsid w:val="00B91518"/>
    <w:rsid w:val="00BB1E02"/>
    <w:rsid w:val="00BB220C"/>
    <w:rsid w:val="00BD2836"/>
    <w:rsid w:val="00BD4547"/>
    <w:rsid w:val="00BD7FC1"/>
    <w:rsid w:val="00BE3A59"/>
    <w:rsid w:val="00BF005E"/>
    <w:rsid w:val="00BF3FB8"/>
    <w:rsid w:val="00C02916"/>
    <w:rsid w:val="00C07D57"/>
    <w:rsid w:val="00C11894"/>
    <w:rsid w:val="00C1526D"/>
    <w:rsid w:val="00C16303"/>
    <w:rsid w:val="00C17EB4"/>
    <w:rsid w:val="00C2544C"/>
    <w:rsid w:val="00C30F40"/>
    <w:rsid w:val="00C4594F"/>
    <w:rsid w:val="00C46625"/>
    <w:rsid w:val="00C46E67"/>
    <w:rsid w:val="00C46F4E"/>
    <w:rsid w:val="00C531AA"/>
    <w:rsid w:val="00C613B2"/>
    <w:rsid w:val="00C67EA2"/>
    <w:rsid w:val="00C7225E"/>
    <w:rsid w:val="00C72B5B"/>
    <w:rsid w:val="00C74154"/>
    <w:rsid w:val="00C768B4"/>
    <w:rsid w:val="00C84E0D"/>
    <w:rsid w:val="00C90B1F"/>
    <w:rsid w:val="00C914DB"/>
    <w:rsid w:val="00C91B6C"/>
    <w:rsid w:val="00C940D7"/>
    <w:rsid w:val="00C95B77"/>
    <w:rsid w:val="00C96D81"/>
    <w:rsid w:val="00CA64B9"/>
    <w:rsid w:val="00CB08F7"/>
    <w:rsid w:val="00CB3404"/>
    <w:rsid w:val="00CB6014"/>
    <w:rsid w:val="00CB641F"/>
    <w:rsid w:val="00CC1493"/>
    <w:rsid w:val="00CC5E85"/>
    <w:rsid w:val="00CC697A"/>
    <w:rsid w:val="00CC7F32"/>
    <w:rsid w:val="00CD3CC6"/>
    <w:rsid w:val="00CE04BF"/>
    <w:rsid w:val="00CE1CFD"/>
    <w:rsid w:val="00CE4A92"/>
    <w:rsid w:val="00CE6DAE"/>
    <w:rsid w:val="00CE7B35"/>
    <w:rsid w:val="00CE7BF8"/>
    <w:rsid w:val="00CF4EC2"/>
    <w:rsid w:val="00CF5496"/>
    <w:rsid w:val="00D008EB"/>
    <w:rsid w:val="00D024DD"/>
    <w:rsid w:val="00D20EDD"/>
    <w:rsid w:val="00D22582"/>
    <w:rsid w:val="00D25907"/>
    <w:rsid w:val="00D321C3"/>
    <w:rsid w:val="00D36694"/>
    <w:rsid w:val="00D37429"/>
    <w:rsid w:val="00D523A1"/>
    <w:rsid w:val="00D652CA"/>
    <w:rsid w:val="00D67D7F"/>
    <w:rsid w:val="00D707A9"/>
    <w:rsid w:val="00D726C5"/>
    <w:rsid w:val="00D72A6B"/>
    <w:rsid w:val="00D73DFE"/>
    <w:rsid w:val="00D75F82"/>
    <w:rsid w:val="00D76ABC"/>
    <w:rsid w:val="00D81A5E"/>
    <w:rsid w:val="00D82D94"/>
    <w:rsid w:val="00D93D02"/>
    <w:rsid w:val="00D95A07"/>
    <w:rsid w:val="00D96299"/>
    <w:rsid w:val="00DA084A"/>
    <w:rsid w:val="00DA0F05"/>
    <w:rsid w:val="00DA256F"/>
    <w:rsid w:val="00DA451F"/>
    <w:rsid w:val="00DB0201"/>
    <w:rsid w:val="00DB0808"/>
    <w:rsid w:val="00DB3E1F"/>
    <w:rsid w:val="00DB77DE"/>
    <w:rsid w:val="00DC06AB"/>
    <w:rsid w:val="00DC68CA"/>
    <w:rsid w:val="00DD01D6"/>
    <w:rsid w:val="00DE0D46"/>
    <w:rsid w:val="00DE6C24"/>
    <w:rsid w:val="00DE72B9"/>
    <w:rsid w:val="00DF0477"/>
    <w:rsid w:val="00DF10C3"/>
    <w:rsid w:val="00DF3FD4"/>
    <w:rsid w:val="00DF54AD"/>
    <w:rsid w:val="00E020C2"/>
    <w:rsid w:val="00E0443E"/>
    <w:rsid w:val="00E06CF7"/>
    <w:rsid w:val="00E06F76"/>
    <w:rsid w:val="00E07D55"/>
    <w:rsid w:val="00E155FA"/>
    <w:rsid w:val="00E1621B"/>
    <w:rsid w:val="00E24FBB"/>
    <w:rsid w:val="00E33362"/>
    <w:rsid w:val="00E50DB8"/>
    <w:rsid w:val="00E53B90"/>
    <w:rsid w:val="00E56A88"/>
    <w:rsid w:val="00E57A8A"/>
    <w:rsid w:val="00E609F1"/>
    <w:rsid w:val="00E62A4E"/>
    <w:rsid w:val="00E6575A"/>
    <w:rsid w:val="00E676E3"/>
    <w:rsid w:val="00E74246"/>
    <w:rsid w:val="00E765C4"/>
    <w:rsid w:val="00E7790B"/>
    <w:rsid w:val="00E81F7A"/>
    <w:rsid w:val="00E85CD9"/>
    <w:rsid w:val="00E862F1"/>
    <w:rsid w:val="00E86A6A"/>
    <w:rsid w:val="00E908F8"/>
    <w:rsid w:val="00E90A3D"/>
    <w:rsid w:val="00E90A46"/>
    <w:rsid w:val="00E92D59"/>
    <w:rsid w:val="00E95D58"/>
    <w:rsid w:val="00E96B6D"/>
    <w:rsid w:val="00EA017F"/>
    <w:rsid w:val="00EA03BF"/>
    <w:rsid w:val="00EA24BE"/>
    <w:rsid w:val="00EA62C6"/>
    <w:rsid w:val="00EB0B6B"/>
    <w:rsid w:val="00EB397C"/>
    <w:rsid w:val="00EB4875"/>
    <w:rsid w:val="00EB7E1C"/>
    <w:rsid w:val="00EC129D"/>
    <w:rsid w:val="00EE15E6"/>
    <w:rsid w:val="00EE7500"/>
    <w:rsid w:val="00EE79AA"/>
    <w:rsid w:val="00EF0712"/>
    <w:rsid w:val="00EF7DF6"/>
    <w:rsid w:val="00F07FAF"/>
    <w:rsid w:val="00F11377"/>
    <w:rsid w:val="00F16785"/>
    <w:rsid w:val="00F16948"/>
    <w:rsid w:val="00F17F50"/>
    <w:rsid w:val="00F221A3"/>
    <w:rsid w:val="00F24D53"/>
    <w:rsid w:val="00F26B94"/>
    <w:rsid w:val="00F35CF1"/>
    <w:rsid w:val="00F36623"/>
    <w:rsid w:val="00F41A19"/>
    <w:rsid w:val="00F436AA"/>
    <w:rsid w:val="00F45BD2"/>
    <w:rsid w:val="00F50C8C"/>
    <w:rsid w:val="00F52A8A"/>
    <w:rsid w:val="00F544D9"/>
    <w:rsid w:val="00F62694"/>
    <w:rsid w:val="00F665A7"/>
    <w:rsid w:val="00F75BC2"/>
    <w:rsid w:val="00F836F7"/>
    <w:rsid w:val="00F850C6"/>
    <w:rsid w:val="00F90AF3"/>
    <w:rsid w:val="00FA6C88"/>
    <w:rsid w:val="00FB6E67"/>
    <w:rsid w:val="00FB7B3A"/>
    <w:rsid w:val="00FC23F7"/>
    <w:rsid w:val="00FC32A3"/>
    <w:rsid w:val="00FC75DD"/>
    <w:rsid w:val="00FD0985"/>
    <w:rsid w:val="00FD4EA4"/>
    <w:rsid w:val="00FE2C19"/>
    <w:rsid w:val="00FE30AE"/>
    <w:rsid w:val="00FE7767"/>
    <w:rsid w:val="00FF3918"/>
    <w:rsid w:val="00FF3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3CF21"/>
  <w15:chartTrackingRefBased/>
  <w15:docId w15:val="{81D8EF9D-2E56-4FC4-9F3B-C80CF9E2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8B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03A"/>
    <w:pPr>
      <w:tabs>
        <w:tab w:val="center" w:pos="4252"/>
        <w:tab w:val="right" w:pos="8504"/>
      </w:tabs>
      <w:snapToGrid w:val="0"/>
    </w:pPr>
  </w:style>
  <w:style w:type="character" w:customStyle="1" w:styleId="a4">
    <w:name w:val="ヘッダー (文字)"/>
    <w:link w:val="a3"/>
    <w:uiPriority w:val="99"/>
    <w:rsid w:val="0041703A"/>
    <w:rPr>
      <w:kern w:val="2"/>
      <w:sz w:val="21"/>
      <w:szCs w:val="22"/>
    </w:rPr>
  </w:style>
  <w:style w:type="paragraph" w:styleId="a5">
    <w:name w:val="footer"/>
    <w:basedOn w:val="a"/>
    <w:link w:val="a6"/>
    <w:uiPriority w:val="99"/>
    <w:unhideWhenUsed/>
    <w:rsid w:val="0041703A"/>
    <w:pPr>
      <w:tabs>
        <w:tab w:val="center" w:pos="4252"/>
        <w:tab w:val="right" w:pos="8504"/>
      </w:tabs>
      <w:snapToGrid w:val="0"/>
    </w:pPr>
  </w:style>
  <w:style w:type="character" w:customStyle="1" w:styleId="a6">
    <w:name w:val="フッター (文字)"/>
    <w:link w:val="a5"/>
    <w:uiPriority w:val="99"/>
    <w:rsid w:val="0041703A"/>
    <w:rPr>
      <w:kern w:val="2"/>
      <w:sz w:val="21"/>
      <w:szCs w:val="22"/>
    </w:rPr>
  </w:style>
  <w:style w:type="paragraph" w:styleId="a7">
    <w:name w:val="Balloon Text"/>
    <w:basedOn w:val="a"/>
    <w:link w:val="a8"/>
    <w:uiPriority w:val="99"/>
    <w:semiHidden/>
    <w:unhideWhenUsed/>
    <w:rsid w:val="008A64D0"/>
    <w:rPr>
      <w:rFonts w:ascii="Arial" w:eastAsia="ＭＳ ゴシック" w:hAnsi="Arial"/>
      <w:sz w:val="18"/>
      <w:szCs w:val="18"/>
    </w:rPr>
  </w:style>
  <w:style w:type="character" w:customStyle="1" w:styleId="a8">
    <w:name w:val="吹き出し (文字)"/>
    <w:link w:val="a7"/>
    <w:uiPriority w:val="99"/>
    <w:semiHidden/>
    <w:rsid w:val="008A64D0"/>
    <w:rPr>
      <w:rFonts w:ascii="Arial" w:eastAsia="ＭＳ ゴシック" w:hAnsi="Arial" w:cs="Times New Roman"/>
      <w:kern w:val="2"/>
      <w:sz w:val="18"/>
      <w:szCs w:val="18"/>
    </w:rPr>
  </w:style>
  <w:style w:type="character" w:styleId="a9">
    <w:name w:val="annotation reference"/>
    <w:uiPriority w:val="99"/>
    <w:semiHidden/>
    <w:unhideWhenUsed/>
    <w:rsid w:val="00D96299"/>
    <w:rPr>
      <w:sz w:val="18"/>
      <w:szCs w:val="18"/>
    </w:rPr>
  </w:style>
  <w:style w:type="paragraph" w:styleId="aa">
    <w:name w:val="annotation text"/>
    <w:basedOn w:val="a"/>
    <w:link w:val="ab"/>
    <w:uiPriority w:val="99"/>
    <w:unhideWhenUsed/>
    <w:rsid w:val="00D96299"/>
    <w:pPr>
      <w:jc w:val="left"/>
    </w:pPr>
  </w:style>
  <w:style w:type="character" w:customStyle="1" w:styleId="ab">
    <w:name w:val="コメント文字列 (文字)"/>
    <w:link w:val="aa"/>
    <w:uiPriority w:val="99"/>
    <w:rsid w:val="00D96299"/>
    <w:rPr>
      <w:kern w:val="2"/>
      <w:sz w:val="21"/>
      <w:szCs w:val="22"/>
    </w:rPr>
  </w:style>
  <w:style w:type="paragraph" w:styleId="ac">
    <w:name w:val="annotation subject"/>
    <w:basedOn w:val="aa"/>
    <w:next w:val="aa"/>
    <w:link w:val="ad"/>
    <w:uiPriority w:val="99"/>
    <w:semiHidden/>
    <w:unhideWhenUsed/>
    <w:rsid w:val="00D96299"/>
    <w:rPr>
      <w:b/>
      <w:bCs/>
    </w:rPr>
  </w:style>
  <w:style w:type="character" w:customStyle="1" w:styleId="ad">
    <w:name w:val="コメント内容 (文字)"/>
    <w:link w:val="ac"/>
    <w:uiPriority w:val="99"/>
    <w:semiHidden/>
    <w:rsid w:val="00D96299"/>
    <w:rPr>
      <w:b/>
      <w:bCs/>
      <w:kern w:val="2"/>
      <w:sz w:val="21"/>
      <w:szCs w:val="22"/>
    </w:rPr>
  </w:style>
  <w:style w:type="paragraph" w:styleId="ae">
    <w:name w:val="Revision"/>
    <w:hidden/>
    <w:uiPriority w:val="99"/>
    <w:semiHidden/>
    <w:rsid w:val="00D9629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37F7-9D4A-49A9-A867-0B8069B9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295</Words>
  <Characters>1686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cp:lastModifiedBy>Kyoto</cp:lastModifiedBy>
  <cp:revision>4</cp:revision>
  <cp:lastPrinted>2026-08-25T00:17:00Z</cp:lastPrinted>
  <dcterms:created xsi:type="dcterms:W3CDTF">2026-08-21T00:48:00Z</dcterms:created>
  <dcterms:modified xsi:type="dcterms:W3CDTF">2026-08-25T00:19:00Z</dcterms:modified>
</cp:coreProperties>
</file>