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83BAE" w14:textId="2A30E086" w:rsidR="00F157C0" w:rsidRPr="00611127" w:rsidRDefault="00FB0E1B" w:rsidP="00E75081">
      <w:pPr>
        <w:jc w:val="center"/>
        <w:rPr>
          <w:rFonts w:ascii="ＭＳ ゴシック" w:eastAsia="ＭＳ ゴシック" w:hAnsi="ＭＳ ゴシック"/>
          <w:b/>
          <w:bCs/>
          <w:sz w:val="24"/>
          <w:szCs w:val="24"/>
          <w:lang w:eastAsia="zh-TW"/>
        </w:rPr>
      </w:pPr>
      <w:r w:rsidRPr="00611127">
        <w:rPr>
          <w:rFonts w:ascii="ＭＳ ゴシック" w:eastAsia="ＭＳ ゴシック" w:hAnsi="ＭＳ ゴシック" w:hint="eastAsia"/>
          <w:b/>
          <w:bCs/>
          <w:sz w:val="24"/>
          <w:szCs w:val="24"/>
          <w:lang w:eastAsia="zh-TW"/>
        </w:rPr>
        <w:t>全国</w:t>
      </w:r>
      <w:r w:rsidR="00DA5319" w:rsidRPr="00611127">
        <w:rPr>
          <w:rFonts w:ascii="ＭＳ ゴシック" w:eastAsia="ＭＳ ゴシック" w:hAnsi="ＭＳ ゴシック" w:hint="eastAsia"/>
          <w:b/>
          <w:bCs/>
          <w:sz w:val="24"/>
          <w:szCs w:val="24"/>
        </w:rPr>
        <w:t>ｺﾐｭﾆﾃｨ</w:t>
      </w:r>
      <w:r w:rsidR="00DA5319" w:rsidRPr="00611127">
        <w:rPr>
          <w:rFonts w:ascii="ＭＳ ゴシック" w:eastAsia="ＭＳ ゴシック" w:hAnsi="ＭＳ ゴシック" w:hint="eastAsia"/>
          <w:b/>
          <w:bCs/>
          <w:sz w:val="24"/>
          <w:szCs w:val="24"/>
          <w:lang w:eastAsia="zh-TW"/>
        </w:rPr>
        <w:t>･</w:t>
      </w:r>
      <w:r w:rsidR="00DA5319" w:rsidRPr="00611127">
        <w:rPr>
          <w:rFonts w:ascii="ＭＳ ゴシック" w:eastAsia="ＭＳ ゴシック" w:hAnsi="ＭＳ ゴシック" w:hint="eastAsia"/>
          <w:b/>
          <w:bCs/>
          <w:sz w:val="24"/>
          <w:szCs w:val="24"/>
        </w:rPr>
        <w:t>ｽｸｰﾙ</w:t>
      </w:r>
      <w:r w:rsidRPr="00611127">
        <w:rPr>
          <w:rFonts w:ascii="ＭＳ ゴシック" w:eastAsia="ＭＳ ゴシック" w:hAnsi="ＭＳ ゴシック" w:hint="eastAsia"/>
          <w:b/>
          <w:bCs/>
          <w:sz w:val="24"/>
          <w:szCs w:val="24"/>
          <w:lang w:eastAsia="zh-TW"/>
        </w:rPr>
        <w:t>研究大会i</w:t>
      </w:r>
      <w:r w:rsidRPr="00611127">
        <w:rPr>
          <w:rFonts w:ascii="ＭＳ ゴシック" w:eastAsia="ＭＳ ゴシック" w:hAnsi="ＭＳ ゴシック"/>
          <w:b/>
          <w:bCs/>
          <w:sz w:val="24"/>
          <w:szCs w:val="24"/>
          <w:lang w:eastAsia="zh-TW"/>
        </w:rPr>
        <w:t>n</w:t>
      </w:r>
      <w:r w:rsidR="00B47C20" w:rsidRPr="00611127">
        <w:rPr>
          <w:rFonts w:ascii="ＭＳ ゴシック" w:eastAsia="ＭＳ ゴシック" w:hAnsi="ＭＳ ゴシック" w:hint="eastAsia"/>
          <w:b/>
          <w:bCs/>
          <w:sz w:val="24"/>
          <w:szCs w:val="24"/>
          <w:lang w:eastAsia="zh-TW"/>
        </w:rPr>
        <w:t>京都</w:t>
      </w:r>
      <w:r w:rsidRPr="00611127">
        <w:rPr>
          <w:rFonts w:ascii="ＭＳ ゴシック" w:eastAsia="ＭＳ ゴシック" w:hAnsi="ＭＳ ゴシック" w:hint="eastAsia"/>
          <w:b/>
          <w:bCs/>
          <w:sz w:val="24"/>
          <w:szCs w:val="24"/>
          <w:lang w:eastAsia="zh-TW"/>
        </w:rPr>
        <w:t xml:space="preserve">　</w:t>
      </w:r>
      <w:bookmarkStart w:id="0" w:name="_Hlk184634744"/>
      <w:r w:rsidR="00575130" w:rsidRPr="00611127">
        <w:rPr>
          <w:rFonts w:ascii="ＭＳ ゴシック" w:eastAsia="ＭＳ ゴシック" w:hAnsi="ＭＳ ゴシック" w:hint="eastAsia"/>
          <w:b/>
          <w:bCs/>
          <w:sz w:val="24"/>
          <w:szCs w:val="24"/>
          <w:lang w:eastAsia="zh-TW"/>
        </w:rPr>
        <w:t>配信等</w:t>
      </w:r>
      <w:r w:rsidR="00330F7D" w:rsidRPr="00611127">
        <w:rPr>
          <w:rFonts w:ascii="ＭＳ ゴシック" w:eastAsia="ＭＳ ゴシック" w:hAnsi="ＭＳ ゴシック" w:hint="eastAsia"/>
          <w:b/>
          <w:bCs/>
          <w:sz w:val="24"/>
          <w:szCs w:val="24"/>
          <w:lang w:eastAsia="zh-TW"/>
        </w:rPr>
        <w:t>運営業務</w:t>
      </w:r>
      <w:bookmarkEnd w:id="0"/>
      <w:r w:rsidR="00330F7D" w:rsidRPr="00611127">
        <w:rPr>
          <w:rFonts w:ascii="ＭＳ ゴシック" w:eastAsia="ＭＳ ゴシック" w:hAnsi="ＭＳ ゴシック" w:hint="eastAsia"/>
          <w:b/>
          <w:bCs/>
          <w:sz w:val="24"/>
          <w:szCs w:val="24"/>
          <w:lang w:eastAsia="zh-TW"/>
        </w:rPr>
        <w:t>委託</w:t>
      </w:r>
      <w:r w:rsidR="00232FE7" w:rsidRPr="00611127">
        <w:rPr>
          <w:rFonts w:ascii="ＭＳ ゴシック" w:eastAsia="ＭＳ ゴシック" w:hAnsi="ＭＳ ゴシック" w:hint="eastAsia"/>
          <w:b/>
          <w:bCs/>
          <w:sz w:val="24"/>
          <w:szCs w:val="24"/>
          <w:lang w:eastAsia="zh-TW"/>
        </w:rPr>
        <w:t>仕様書</w:t>
      </w:r>
    </w:p>
    <w:p w14:paraId="1856680B" w14:textId="77777777" w:rsidR="00E75081" w:rsidRPr="00375ADD" w:rsidRDefault="00E75081">
      <w:pPr>
        <w:rPr>
          <w:rFonts w:ascii="ＭＳ 明朝" w:eastAsia="ＭＳ 明朝" w:hAnsi="ＭＳ 明朝"/>
          <w:sz w:val="24"/>
          <w:szCs w:val="24"/>
          <w:lang w:eastAsia="zh-TW"/>
        </w:rPr>
      </w:pPr>
    </w:p>
    <w:p w14:paraId="45E21BB4" w14:textId="6DB89373" w:rsidR="00F157C0" w:rsidRPr="00611127" w:rsidRDefault="00232FE7">
      <w:pPr>
        <w:rPr>
          <w:rFonts w:ascii="ＭＳ ゴシック" w:eastAsia="ＭＳ ゴシック" w:hAnsi="ＭＳ ゴシック"/>
          <w:b/>
          <w:bCs/>
          <w:sz w:val="24"/>
          <w:szCs w:val="24"/>
        </w:rPr>
      </w:pPr>
      <w:r w:rsidRPr="00611127">
        <w:rPr>
          <w:rFonts w:ascii="ＭＳ ゴシック" w:eastAsia="ＭＳ ゴシック" w:hAnsi="ＭＳ ゴシック" w:hint="eastAsia"/>
          <w:b/>
          <w:bCs/>
          <w:sz w:val="24"/>
          <w:szCs w:val="24"/>
        </w:rPr>
        <w:t>１．</w:t>
      </w:r>
      <w:r w:rsidR="00D867EE">
        <w:rPr>
          <w:rFonts w:ascii="ＭＳ ゴシック" w:eastAsia="ＭＳ ゴシック" w:hAnsi="ＭＳ ゴシック" w:hint="eastAsia"/>
          <w:b/>
          <w:bCs/>
          <w:sz w:val="24"/>
          <w:szCs w:val="24"/>
        </w:rPr>
        <w:t>件名</w:t>
      </w:r>
    </w:p>
    <w:p w14:paraId="0E4D9A97" w14:textId="7BF91096" w:rsidR="00F157C0" w:rsidRPr="00375ADD" w:rsidRDefault="00F157C0" w:rsidP="00D867EE">
      <w:pPr>
        <w:ind w:left="240" w:hangingChars="100" w:hanging="240"/>
        <w:rPr>
          <w:rFonts w:ascii="ＭＳ 明朝" w:eastAsia="ＭＳ 明朝" w:hAnsi="ＭＳ 明朝"/>
          <w:sz w:val="24"/>
          <w:szCs w:val="24"/>
        </w:rPr>
      </w:pPr>
      <w:r w:rsidRPr="00375ADD">
        <w:rPr>
          <w:rFonts w:ascii="ＭＳ 明朝" w:eastAsia="ＭＳ 明朝" w:hAnsi="ＭＳ 明朝" w:hint="eastAsia"/>
          <w:sz w:val="24"/>
          <w:szCs w:val="24"/>
        </w:rPr>
        <w:t xml:space="preserve">　　</w:t>
      </w:r>
      <w:r w:rsidR="00D867EE">
        <w:rPr>
          <w:rFonts w:ascii="ＭＳ 明朝" w:eastAsia="ＭＳ 明朝" w:hAnsi="ＭＳ 明朝" w:hint="eastAsia"/>
          <w:sz w:val="24"/>
          <w:szCs w:val="24"/>
        </w:rPr>
        <w:t>「</w:t>
      </w:r>
      <w:r w:rsidR="00FB0E1B" w:rsidRPr="00375ADD">
        <w:rPr>
          <w:rFonts w:ascii="ＭＳ 明朝" w:eastAsia="ＭＳ 明朝" w:hAnsi="ＭＳ 明朝" w:hint="eastAsia"/>
          <w:sz w:val="24"/>
          <w:szCs w:val="24"/>
        </w:rPr>
        <w:t>全国コミュニティ・スクール研究大会i</w:t>
      </w:r>
      <w:r w:rsidR="00FB0E1B" w:rsidRPr="00375ADD">
        <w:rPr>
          <w:rFonts w:ascii="ＭＳ 明朝" w:eastAsia="ＭＳ 明朝" w:hAnsi="ＭＳ 明朝"/>
          <w:sz w:val="24"/>
          <w:szCs w:val="24"/>
        </w:rPr>
        <w:t>n</w:t>
      </w:r>
      <w:r w:rsidR="000C7C92">
        <w:rPr>
          <w:rFonts w:ascii="ＭＳ 明朝" w:eastAsia="ＭＳ 明朝" w:hAnsi="ＭＳ 明朝" w:hint="eastAsia"/>
          <w:sz w:val="24"/>
          <w:szCs w:val="24"/>
        </w:rPr>
        <w:t>京都</w:t>
      </w:r>
      <w:r w:rsidR="00D867EE">
        <w:rPr>
          <w:rFonts w:ascii="ＭＳ 明朝" w:eastAsia="ＭＳ 明朝" w:hAnsi="ＭＳ 明朝" w:hint="eastAsia"/>
          <w:sz w:val="24"/>
          <w:szCs w:val="24"/>
        </w:rPr>
        <w:t>」</w:t>
      </w:r>
      <w:r w:rsidR="00575130">
        <w:rPr>
          <w:rFonts w:ascii="ＭＳ 明朝" w:eastAsia="ＭＳ 明朝" w:hAnsi="ＭＳ 明朝" w:hint="eastAsia"/>
          <w:sz w:val="24"/>
          <w:szCs w:val="24"/>
        </w:rPr>
        <w:t>配信等</w:t>
      </w:r>
      <w:r w:rsidR="00FB0E1B" w:rsidRPr="00375ADD">
        <w:rPr>
          <w:rFonts w:ascii="ＭＳ 明朝" w:eastAsia="ＭＳ 明朝" w:hAnsi="ＭＳ 明朝" w:hint="eastAsia"/>
          <w:sz w:val="24"/>
          <w:szCs w:val="24"/>
        </w:rPr>
        <w:t>運営業務</w:t>
      </w:r>
      <w:r w:rsidR="00D867EE">
        <w:rPr>
          <w:rFonts w:ascii="ＭＳ 明朝" w:eastAsia="ＭＳ 明朝" w:hAnsi="ＭＳ 明朝" w:hint="eastAsia"/>
          <w:sz w:val="24"/>
          <w:szCs w:val="24"/>
        </w:rPr>
        <w:t>（以下「本業務」という）</w:t>
      </w:r>
    </w:p>
    <w:p w14:paraId="5230504C" w14:textId="77777777" w:rsidR="000E55E0" w:rsidRPr="00375ADD" w:rsidRDefault="000E55E0">
      <w:pPr>
        <w:rPr>
          <w:rFonts w:ascii="ＭＳ 明朝" w:eastAsia="ＭＳ 明朝" w:hAnsi="ＭＳ 明朝"/>
          <w:sz w:val="24"/>
          <w:szCs w:val="24"/>
        </w:rPr>
      </w:pPr>
    </w:p>
    <w:p w14:paraId="22854B5A" w14:textId="0B1E6003" w:rsidR="00B07D94" w:rsidRPr="00611127" w:rsidRDefault="00B07D94" w:rsidP="00B07D94">
      <w:pPr>
        <w:rPr>
          <w:rFonts w:ascii="ＭＳ ゴシック" w:eastAsia="ＭＳ ゴシック" w:hAnsi="ＭＳ ゴシック"/>
          <w:b/>
          <w:bCs/>
          <w:sz w:val="24"/>
          <w:szCs w:val="24"/>
        </w:rPr>
      </w:pPr>
      <w:r w:rsidRPr="00611127">
        <w:rPr>
          <w:rFonts w:ascii="ＭＳ ゴシック" w:eastAsia="ＭＳ ゴシック" w:hAnsi="ＭＳ ゴシック" w:hint="eastAsia"/>
          <w:b/>
          <w:bCs/>
          <w:sz w:val="24"/>
          <w:szCs w:val="24"/>
        </w:rPr>
        <w:t>２．</w:t>
      </w:r>
      <w:r w:rsidR="00611127">
        <w:rPr>
          <w:rFonts w:ascii="ＭＳ ゴシック" w:eastAsia="ＭＳ ゴシック" w:hAnsi="ＭＳ ゴシック" w:hint="eastAsia"/>
          <w:b/>
          <w:bCs/>
          <w:sz w:val="24"/>
          <w:szCs w:val="24"/>
        </w:rPr>
        <w:t>履行</w:t>
      </w:r>
      <w:r w:rsidRPr="00611127">
        <w:rPr>
          <w:rFonts w:ascii="ＭＳ ゴシック" w:eastAsia="ＭＳ ゴシック" w:hAnsi="ＭＳ ゴシック" w:hint="eastAsia"/>
          <w:b/>
          <w:bCs/>
          <w:sz w:val="24"/>
          <w:szCs w:val="24"/>
        </w:rPr>
        <w:t>期間</w:t>
      </w:r>
    </w:p>
    <w:p w14:paraId="6EA88A11" w14:textId="1B7C6183" w:rsidR="00B07D94" w:rsidRPr="00375ADD" w:rsidRDefault="00B07D94" w:rsidP="00B07D94">
      <w:pPr>
        <w:rPr>
          <w:rFonts w:ascii="ＭＳ 明朝" w:eastAsia="ＭＳ 明朝" w:hAnsi="ＭＳ 明朝"/>
          <w:sz w:val="24"/>
          <w:szCs w:val="24"/>
        </w:rPr>
      </w:pPr>
      <w:r w:rsidRPr="00375ADD">
        <w:rPr>
          <w:rFonts w:ascii="ＭＳ 明朝" w:eastAsia="ＭＳ 明朝" w:hAnsi="ＭＳ 明朝" w:hint="eastAsia"/>
          <w:sz w:val="24"/>
          <w:szCs w:val="24"/>
        </w:rPr>
        <w:t xml:space="preserve">　　</w:t>
      </w:r>
      <w:r w:rsidR="00DA5319">
        <w:rPr>
          <w:rFonts w:ascii="ＭＳ 明朝" w:eastAsia="ＭＳ 明朝" w:hAnsi="ＭＳ 明朝" w:hint="eastAsia"/>
          <w:sz w:val="24"/>
          <w:szCs w:val="24"/>
        </w:rPr>
        <w:t>契約締結の日</w:t>
      </w:r>
      <w:r w:rsidRPr="00375ADD">
        <w:rPr>
          <w:rFonts w:ascii="ＭＳ 明朝" w:eastAsia="ＭＳ 明朝" w:hAnsi="ＭＳ 明朝" w:hint="eastAsia"/>
          <w:sz w:val="24"/>
          <w:szCs w:val="24"/>
        </w:rPr>
        <w:t>から令和</w:t>
      </w:r>
      <w:r w:rsidR="00B47C20">
        <w:rPr>
          <w:rFonts w:ascii="ＭＳ 明朝" w:eastAsia="ＭＳ 明朝" w:hAnsi="ＭＳ 明朝" w:hint="eastAsia"/>
          <w:sz w:val="24"/>
          <w:szCs w:val="24"/>
        </w:rPr>
        <w:t>９</w:t>
      </w:r>
      <w:r w:rsidRPr="00375ADD">
        <w:rPr>
          <w:rFonts w:ascii="ＭＳ 明朝" w:eastAsia="ＭＳ 明朝" w:hAnsi="ＭＳ 明朝" w:hint="eastAsia"/>
          <w:sz w:val="24"/>
          <w:szCs w:val="24"/>
        </w:rPr>
        <w:t>年</w:t>
      </w:r>
      <w:r w:rsidR="00082333">
        <w:rPr>
          <w:rFonts w:ascii="ＭＳ 明朝" w:eastAsia="ＭＳ 明朝" w:hAnsi="ＭＳ 明朝" w:hint="eastAsia"/>
          <w:sz w:val="24"/>
          <w:szCs w:val="24"/>
        </w:rPr>
        <w:t>１</w:t>
      </w:r>
      <w:r w:rsidRPr="00375ADD">
        <w:rPr>
          <w:rFonts w:ascii="ＭＳ 明朝" w:eastAsia="ＭＳ 明朝" w:hAnsi="ＭＳ 明朝" w:hint="eastAsia"/>
          <w:sz w:val="24"/>
          <w:szCs w:val="24"/>
        </w:rPr>
        <w:t>月</w:t>
      </w:r>
      <w:r w:rsidR="00082333">
        <w:rPr>
          <w:rFonts w:ascii="ＭＳ 明朝" w:eastAsia="ＭＳ 明朝" w:hAnsi="ＭＳ 明朝" w:hint="eastAsia"/>
          <w:sz w:val="24"/>
          <w:szCs w:val="24"/>
        </w:rPr>
        <w:t>２９</w:t>
      </w:r>
      <w:r w:rsidRPr="00375ADD">
        <w:rPr>
          <w:rFonts w:ascii="ＭＳ 明朝" w:eastAsia="ＭＳ 明朝" w:hAnsi="ＭＳ 明朝" w:hint="eastAsia"/>
          <w:sz w:val="24"/>
          <w:szCs w:val="24"/>
        </w:rPr>
        <w:t>日まで</w:t>
      </w:r>
    </w:p>
    <w:p w14:paraId="52C5AE3A" w14:textId="77777777" w:rsidR="00B07D94" w:rsidRPr="00B47C20" w:rsidRDefault="00B07D94" w:rsidP="00B07D94">
      <w:pPr>
        <w:rPr>
          <w:rFonts w:ascii="ＭＳ 明朝" w:eastAsia="ＭＳ 明朝" w:hAnsi="ＭＳ 明朝"/>
          <w:sz w:val="24"/>
          <w:szCs w:val="24"/>
        </w:rPr>
      </w:pPr>
    </w:p>
    <w:p w14:paraId="04B9D13F" w14:textId="0783B53C" w:rsidR="005B35F2" w:rsidRPr="00611127" w:rsidRDefault="00B07D94">
      <w:pPr>
        <w:rPr>
          <w:rFonts w:ascii="ＭＳ ゴシック" w:eastAsia="ＭＳ ゴシック" w:hAnsi="ＭＳ ゴシック"/>
          <w:b/>
          <w:bCs/>
          <w:sz w:val="24"/>
          <w:szCs w:val="24"/>
        </w:rPr>
      </w:pPr>
      <w:r w:rsidRPr="00611127">
        <w:rPr>
          <w:rFonts w:ascii="ＭＳ ゴシック" w:eastAsia="ＭＳ ゴシック" w:hAnsi="ＭＳ ゴシック" w:hint="eastAsia"/>
          <w:b/>
          <w:bCs/>
          <w:sz w:val="24"/>
          <w:szCs w:val="24"/>
        </w:rPr>
        <w:t>３</w:t>
      </w:r>
      <w:r w:rsidR="00F157C0" w:rsidRPr="00611127">
        <w:rPr>
          <w:rFonts w:ascii="ＭＳ ゴシック" w:eastAsia="ＭＳ ゴシック" w:hAnsi="ＭＳ ゴシック" w:hint="eastAsia"/>
          <w:b/>
          <w:bCs/>
          <w:sz w:val="24"/>
          <w:szCs w:val="24"/>
        </w:rPr>
        <w:t>．</w:t>
      </w:r>
      <w:r w:rsidR="00611127">
        <w:rPr>
          <w:rFonts w:ascii="ＭＳ ゴシック" w:eastAsia="ＭＳ ゴシック" w:hAnsi="ＭＳ ゴシック" w:hint="eastAsia"/>
          <w:b/>
          <w:bCs/>
          <w:sz w:val="24"/>
          <w:szCs w:val="24"/>
        </w:rPr>
        <w:t>事業</w:t>
      </w:r>
      <w:r w:rsidR="005B35F2" w:rsidRPr="00611127">
        <w:rPr>
          <w:rFonts w:ascii="ＭＳ ゴシック" w:eastAsia="ＭＳ ゴシック" w:hAnsi="ＭＳ ゴシック" w:hint="eastAsia"/>
          <w:b/>
          <w:bCs/>
          <w:sz w:val="24"/>
          <w:szCs w:val="24"/>
        </w:rPr>
        <w:t>概要</w:t>
      </w:r>
    </w:p>
    <w:p w14:paraId="6629121A" w14:textId="5D99B433" w:rsidR="00D867EE" w:rsidRPr="00D867EE" w:rsidRDefault="00D867EE" w:rsidP="00D867EE">
      <w:pPr>
        <w:spacing w:line="340" w:lineRule="exact"/>
        <w:ind w:leftChars="100" w:left="210" w:firstLineChars="100" w:firstLine="240"/>
        <w:rPr>
          <w:rFonts w:ascii="ＭＳ 明朝" w:eastAsia="ＭＳ 明朝" w:hAnsi="ＭＳ 明朝"/>
          <w:sz w:val="24"/>
          <w:szCs w:val="24"/>
        </w:rPr>
      </w:pPr>
      <w:r w:rsidRPr="00D867EE">
        <w:rPr>
          <w:rFonts w:ascii="ＭＳ 明朝" w:eastAsia="ＭＳ 明朝" w:hAnsi="ＭＳ 明朝" w:hint="eastAsia"/>
          <w:sz w:val="24"/>
          <w:szCs w:val="24"/>
        </w:rPr>
        <w:t>コミュニティ・スクールの導入が全国的に進む一方、制度や取組の形骸化、担い手</w:t>
      </w:r>
      <w:r w:rsidR="00484AA4">
        <w:rPr>
          <w:rFonts w:ascii="ＭＳ 明朝" w:eastAsia="ＭＳ 明朝" w:hAnsi="ＭＳ 明朝" w:hint="eastAsia"/>
          <w:sz w:val="24"/>
          <w:szCs w:val="24"/>
        </w:rPr>
        <w:t>不</w:t>
      </w:r>
      <w:r w:rsidRPr="00D867EE">
        <w:rPr>
          <w:rFonts w:ascii="ＭＳ 明朝" w:eastAsia="ＭＳ 明朝" w:hAnsi="ＭＳ 明朝" w:hint="eastAsia"/>
          <w:sz w:val="24"/>
          <w:szCs w:val="24"/>
        </w:rPr>
        <w:t>足、</w:t>
      </w:r>
      <w:r w:rsidR="00484AA4">
        <w:rPr>
          <w:rFonts w:ascii="ＭＳ 明朝" w:eastAsia="ＭＳ 明朝" w:hAnsi="ＭＳ 明朝" w:hint="eastAsia"/>
          <w:sz w:val="24"/>
          <w:szCs w:val="24"/>
        </w:rPr>
        <w:t>学校・</w:t>
      </w:r>
      <w:r w:rsidRPr="00D867EE">
        <w:rPr>
          <w:rFonts w:ascii="ＭＳ 明朝" w:eastAsia="ＭＳ 明朝" w:hAnsi="ＭＳ 明朝" w:hint="eastAsia"/>
          <w:sz w:val="24"/>
          <w:szCs w:val="24"/>
        </w:rPr>
        <w:t>地域</w:t>
      </w:r>
      <w:r w:rsidR="00484AA4">
        <w:rPr>
          <w:rFonts w:ascii="ＭＳ 明朝" w:eastAsia="ＭＳ 明朝" w:hAnsi="ＭＳ 明朝" w:hint="eastAsia"/>
          <w:sz w:val="24"/>
          <w:szCs w:val="24"/>
        </w:rPr>
        <w:t>双方の負担感</w:t>
      </w:r>
      <w:r w:rsidRPr="00D867EE">
        <w:rPr>
          <w:rFonts w:ascii="ＭＳ 明朝" w:eastAsia="ＭＳ 明朝" w:hAnsi="ＭＳ 明朝" w:hint="eastAsia"/>
          <w:sz w:val="24"/>
          <w:szCs w:val="24"/>
        </w:rPr>
        <w:t>など、質的な向上に向けた課題が顕在化している。そこで、全国各地の先進事例とともに、山積する課題解決ためにコミュニティ・スクールの質的向上に向けた方策を参加者と共に考え、子どもの成長を支える学校を核とした活力ある地域づくりに向けてコミュニティ・スクールが担うべき役割や可能性など、次なるステージを展望する。</w:t>
      </w:r>
    </w:p>
    <w:p w14:paraId="50A864DB" w14:textId="77777777" w:rsidR="00D867EE" w:rsidRPr="00D867EE" w:rsidRDefault="00D867EE" w:rsidP="00D867EE">
      <w:pPr>
        <w:spacing w:line="340" w:lineRule="exact"/>
        <w:ind w:leftChars="100" w:left="210" w:firstLineChars="100" w:firstLine="240"/>
        <w:rPr>
          <w:rFonts w:ascii="ＭＳ 明朝" w:eastAsia="ＭＳ 明朝" w:hAnsi="ＭＳ 明朝"/>
          <w:sz w:val="24"/>
          <w:szCs w:val="24"/>
        </w:rPr>
      </w:pPr>
    </w:p>
    <w:tbl>
      <w:tblPr>
        <w:tblStyle w:val="a9"/>
        <w:tblW w:w="0" w:type="auto"/>
        <w:tblInd w:w="210" w:type="dxa"/>
        <w:tblLook w:val="04A0" w:firstRow="1" w:lastRow="0" w:firstColumn="1" w:lastColumn="0" w:noHBand="0" w:noVBand="1"/>
      </w:tblPr>
      <w:tblGrid>
        <w:gridCol w:w="1330"/>
        <w:gridCol w:w="8088"/>
      </w:tblGrid>
      <w:tr w:rsidR="00D867EE" w:rsidRPr="00D867EE" w14:paraId="7395FCA4" w14:textId="77777777" w:rsidTr="00187E4D">
        <w:tc>
          <w:tcPr>
            <w:tcW w:w="1345" w:type="dxa"/>
            <w:shd w:val="clear" w:color="auto" w:fill="F2F2F2" w:themeFill="background1" w:themeFillShade="F2"/>
          </w:tcPr>
          <w:p w14:paraId="67321799" w14:textId="77777777" w:rsidR="00D867EE" w:rsidRPr="00D867EE" w:rsidRDefault="00D867EE" w:rsidP="00187E4D">
            <w:pPr>
              <w:spacing w:line="340" w:lineRule="exact"/>
              <w:jc w:val="center"/>
              <w:rPr>
                <w:rFonts w:ascii="ＭＳ 明朝" w:eastAsia="ＭＳ 明朝" w:hAnsi="ＭＳ 明朝"/>
                <w:sz w:val="24"/>
                <w:szCs w:val="24"/>
              </w:rPr>
            </w:pPr>
            <w:r w:rsidRPr="00D867EE">
              <w:rPr>
                <w:rFonts w:ascii="ＭＳ 明朝" w:eastAsia="ＭＳ 明朝" w:hAnsi="ＭＳ 明朝" w:hint="eastAsia"/>
                <w:sz w:val="24"/>
                <w:szCs w:val="24"/>
              </w:rPr>
              <w:t>区分</w:t>
            </w:r>
          </w:p>
        </w:tc>
        <w:tc>
          <w:tcPr>
            <w:tcW w:w="8181" w:type="dxa"/>
            <w:shd w:val="clear" w:color="auto" w:fill="F2F2F2" w:themeFill="background1" w:themeFillShade="F2"/>
          </w:tcPr>
          <w:p w14:paraId="07C033F5" w14:textId="77777777" w:rsidR="00D867EE" w:rsidRPr="00D867EE" w:rsidRDefault="00D867EE" w:rsidP="00187E4D">
            <w:pPr>
              <w:spacing w:line="340" w:lineRule="exact"/>
              <w:jc w:val="center"/>
              <w:rPr>
                <w:rFonts w:ascii="ＭＳ 明朝" w:eastAsia="ＭＳ 明朝" w:hAnsi="ＭＳ 明朝"/>
                <w:sz w:val="24"/>
                <w:szCs w:val="24"/>
              </w:rPr>
            </w:pPr>
            <w:r w:rsidRPr="00D867EE">
              <w:rPr>
                <w:rFonts w:ascii="ＭＳ 明朝" w:eastAsia="ＭＳ 明朝" w:hAnsi="ＭＳ 明朝" w:hint="eastAsia"/>
                <w:sz w:val="24"/>
                <w:szCs w:val="24"/>
              </w:rPr>
              <w:t>内容</w:t>
            </w:r>
          </w:p>
        </w:tc>
      </w:tr>
      <w:tr w:rsidR="00D867EE" w:rsidRPr="00D867EE" w14:paraId="74919915" w14:textId="77777777" w:rsidTr="00187E4D">
        <w:tc>
          <w:tcPr>
            <w:tcW w:w="1345" w:type="dxa"/>
          </w:tcPr>
          <w:p w14:paraId="5C0A1A16" w14:textId="77777777" w:rsidR="00D867EE" w:rsidRPr="00D867EE" w:rsidRDefault="00D867EE" w:rsidP="00187E4D">
            <w:pPr>
              <w:spacing w:line="340" w:lineRule="exact"/>
              <w:jc w:val="center"/>
              <w:rPr>
                <w:rFonts w:ascii="ＭＳ 明朝" w:eastAsia="ＭＳ 明朝" w:hAnsi="ＭＳ 明朝"/>
                <w:sz w:val="24"/>
                <w:szCs w:val="24"/>
              </w:rPr>
            </w:pPr>
            <w:r w:rsidRPr="00D867EE">
              <w:rPr>
                <w:rFonts w:ascii="ＭＳ 明朝" w:eastAsia="ＭＳ 明朝" w:hAnsi="ＭＳ 明朝" w:hint="eastAsia"/>
                <w:sz w:val="24"/>
                <w:szCs w:val="24"/>
                <w:lang w:eastAsia="zh-TW"/>
              </w:rPr>
              <w:t>日時</w:t>
            </w:r>
          </w:p>
        </w:tc>
        <w:tc>
          <w:tcPr>
            <w:tcW w:w="8181" w:type="dxa"/>
          </w:tcPr>
          <w:p w14:paraId="0A97973C" w14:textId="77777777" w:rsidR="00D867EE" w:rsidRPr="00D867EE" w:rsidRDefault="00D867EE" w:rsidP="00187E4D">
            <w:pPr>
              <w:spacing w:line="340" w:lineRule="exact"/>
              <w:rPr>
                <w:rFonts w:ascii="ＭＳ 明朝" w:eastAsia="ＭＳ 明朝" w:hAnsi="ＭＳ 明朝"/>
                <w:sz w:val="24"/>
                <w:szCs w:val="24"/>
                <w:lang w:eastAsia="zh-TW"/>
              </w:rPr>
            </w:pPr>
            <w:r w:rsidRPr="00D867EE">
              <w:rPr>
                <w:rFonts w:ascii="ＭＳ 明朝" w:eastAsia="ＭＳ 明朝" w:hAnsi="ＭＳ 明朝" w:hint="eastAsia"/>
                <w:sz w:val="24"/>
                <w:szCs w:val="24"/>
                <w:lang w:eastAsia="zh-TW"/>
              </w:rPr>
              <w:t>令和８年</w:t>
            </w:r>
            <w:r w:rsidRPr="00D867EE">
              <w:rPr>
                <w:rFonts w:ascii="ＭＳ 明朝" w:eastAsia="ＭＳ 明朝" w:hAnsi="ＭＳ 明朝" w:hint="eastAsia"/>
                <w:sz w:val="24"/>
                <w:lang w:eastAsia="zh-TW"/>
              </w:rPr>
              <w:t>１１</w:t>
            </w:r>
            <w:r w:rsidRPr="00D867EE">
              <w:rPr>
                <w:rFonts w:ascii="ＭＳ 明朝" w:eastAsia="ＭＳ 明朝" w:hAnsi="ＭＳ 明朝" w:hint="eastAsia"/>
                <w:sz w:val="24"/>
                <w:szCs w:val="24"/>
                <w:lang w:eastAsia="zh-TW"/>
              </w:rPr>
              <w:t>月１４日（土）</w:t>
            </w:r>
            <w:r w:rsidRPr="00D867EE">
              <w:rPr>
                <w:rFonts w:ascii="ＭＳ 明朝" w:eastAsia="ＭＳ 明朝" w:hAnsi="ＭＳ 明朝" w:hint="eastAsia"/>
                <w:sz w:val="24"/>
                <w:lang w:eastAsia="zh-TW"/>
              </w:rPr>
              <w:t>１０時００分～１６時００分</w:t>
            </w:r>
          </w:p>
        </w:tc>
      </w:tr>
      <w:tr w:rsidR="00D867EE" w:rsidRPr="00D867EE" w14:paraId="6C4A1B82" w14:textId="77777777" w:rsidTr="00187E4D">
        <w:tc>
          <w:tcPr>
            <w:tcW w:w="1345" w:type="dxa"/>
          </w:tcPr>
          <w:p w14:paraId="10AAB4FD" w14:textId="77777777" w:rsidR="00D867EE" w:rsidRPr="00D867EE" w:rsidRDefault="00D867EE" w:rsidP="00187E4D">
            <w:pPr>
              <w:spacing w:line="340" w:lineRule="exact"/>
              <w:jc w:val="center"/>
              <w:rPr>
                <w:rFonts w:ascii="ＭＳ 明朝" w:eastAsia="ＭＳ 明朝" w:hAnsi="ＭＳ 明朝"/>
                <w:sz w:val="24"/>
                <w:szCs w:val="24"/>
                <w:lang w:eastAsia="zh-TW"/>
              </w:rPr>
            </w:pPr>
            <w:r w:rsidRPr="00D867EE">
              <w:rPr>
                <w:rFonts w:ascii="ＭＳ 明朝" w:eastAsia="ＭＳ 明朝" w:hAnsi="ＭＳ 明朝" w:hint="eastAsia"/>
                <w:sz w:val="24"/>
                <w:szCs w:val="24"/>
                <w:lang w:eastAsia="zh-CN"/>
              </w:rPr>
              <w:t>会場</w:t>
            </w:r>
          </w:p>
        </w:tc>
        <w:tc>
          <w:tcPr>
            <w:tcW w:w="8181" w:type="dxa"/>
          </w:tcPr>
          <w:p w14:paraId="7FEE1936" w14:textId="77777777" w:rsidR="00D867EE" w:rsidRPr="00D867EE" w:rsidRDefault="00D867EE" w:rsidP="00187E4D">
            <w:pPr>
              <w:spacing w:line="340" w:lineRule="exact"/>
              <w:rPr>
                <w:rFonts w:ascii="ＭＳ 明朝" w:eastAsia="ＭＳ 明朝" w:hAnsi="ＭＳ 明朝"/>
                <w:sz w:val="24"/>
                <w:szCs w:val="24"/>
                <w:lang w:eastAsia="zh-TW"/>
              </w:rPr>
            </w:pPr>
            <w:r w:rsidRPr="00D867EE">
              <w:rPr>
                <w:rFonts w:ascii="ＭＳ 明朝" w:eastAsia="ＭＳ 明朝" w:hAnsi="ＭＳ 明朝" w:hint="eastAsia"/>
                <w:sz w:val="24"/>
                <w:szCs w:val="24"/>
                <w:lang w:eastAsia="zh-CN"/>
              </w:rPr>
              <w:t>国立京都国際会館</w:t>
            </w:r>
            <w:r w:rsidRPr="00D867EE">
              <w:rPr>
                <w:rFonts w:ascii="ＭＳ 明朝" w:eastAsia="ＭＳ 明朝" w:hAnsi="ＭＳ 明朝" w:hint="eastAsia"/>
                <w:sz w:val="24"/>
                <w:szCs w:val="24"/>
                <w:lang w:eastAsia="zh-TW"/>
              </w:rPr>
              <w:t xml:space="preserve">　京都府京都市左京区岩倉大鷺町４２２</w:t>
            </w:r>
          </w:p>
        </w:tc>
      </w:tr>
      <w:tr w:rsidR="00D867EE" w:rsidRPr="00D867EE" w14:paraId="35E0ACCF" w14:textId="77777777" w:rsidTr="00187E4D">
        <w:tc>
          <w:tcPr>
            <w:tcW w:w="1345" w:type="dxa"/>
          </w:tcPr>
          <w:p w14:paraId="720E43D5" w14:textId="77777777" w:rsidR="00D867EE" w:rsidRPr="00D867EE" w:rsidRDefault="00D867EE" w:rsidP="00187E4D">
            <w:pPr>
              <w:spacing w:line="340" w:lineRule="exact"/>
              <w:jc w:val="center"/>
              <w:rPr>
                <w:rFonts w:ascii="ＭＳ 明朝" w:eastAsia="ＭＳ 明朝" w:hAnsi="ＭＳ 明朝"/>
                <w:sz w:val="24"/>
                <w:szCs w:val="24"/>
                <w:lang w:eastAsia="zh-TW"/>
              </w:rPr>
            </w:pPr>
            <w:r w:rsidRPr="00D867EE">
              <w:rPr>
                <w:rFonts w:ascii="ＭＳ 明朝" w:eastAsia="ＭＳ 明朝" w:hAnsi="ＭＳ 明朝" w:hint="eastAsia"/>
                <w:sz w:val="24"/>
                <w:szCs w:val="24"/>
              </w:rPr>
              <w:t>主催</w:t>
            </w:r>
          </w:p>
        </w:tc>
        <w:tc>
          <w:tcPr>
            <w:tcW w:w="8181" w:type="dxa"/>
          </w:tcPr>
          <w:p w14:paraId="284D3B17" w14:textId="77777777" w:rsidR="00D867EE" w:rsidRPr="00D867EE" w:rsidRDefault="00D867EE" w:rsidP="00187E4D">
            <w:pPr>
              <w:spacing w:line="340" w:lineRule="exact"/>
              <w:rPr>
                <w:rFonts w:ascii="ＭＳ 明朝" w:eastAsia="ＭＳ 明朝" w:hAnsi="ＭＳ 明朝"/>
                <w:sz w:val="24"/>
                <w:szCs w:val="24"/>
              </w:rPr>
            </w:pPr>
            <w:r w:rsidRPr="00D867EE">
              <w:rPr>
                <w:rFonts w:ascii="ＭＳ 明朝" w:eastAsia="ＭＳ 明朝" w:hAnsi="ＭＳ 明朝" w:hint="eastAsia"/>
                <w:sz w:val="24"/>
                <w:szCs w:val="24"/>
              </w:rPr>
              <w:t>全国コミュニティ・スクール連絡協議会、文部科学省、京都市教育委員会</w:t>
            </w:r>
          </w:p>
        </w:tc>
      </w:tr>
      <w:tr w:rsidR="00D867EE" w:rsidRPr="00D867EE" w14:paraId="1EC9CCA6" w14:textId="77777777" w:rsidTr="00187E4D">
        <w:tc>
          <w:tcPr>
            <w:tcW w:w="1345" w:type="dxa"/>
          </w:tcPr>
          <w:p w14:paraId="075257AC" w14:textId="77777777" w:rsidR="00D867EE" w:rsidRPr="00D867EE" w:rsidRDefault="00D867EE" w:rsidP="00187E4D">
            <w:pPr>
              <w:spacing w:line="340" w:lineRule="exact"/>
              <w:jc w:val="center"/>
              <w:rPr>
                <w:rFonts w:ascii="ＭＳ 明朝" w:eastAsia="ＭＳ 明朝" w:hAnsi="ＭＳ 明朝"/>
                <w:sz w:val="24"/>
                <w:szCs w:val="24"/>
              </w:rPr>
            </w:pPr>
            <w:r w:rsidRPr="00D867EE">
              <w:rPr>
                <w:rFonts w:ascii="ＭＳ 明朝" w:eastAsia="ＭＳ 明朝" w:hAnsi="ＭＳ 明朝" w:hint="eastAsia"/>
                <w:sz w:val="24"/>
                <w:szCs w:val="24"/>
              </w:rPr>
              <w:t>対象者</w:t>
            </w:r>
          </w:p>
        </w:tc>
        <w:tc>
          <w:tcPr>
            <w:tcW w:w="8181" w:type="dxa"/>
          </w:tcPr>
          <w:p w14:paraId="7CFA061F" w14:textId="77777777" w:rsidR="00D867EE" w:rsidRPr="00D867EE" w:rsidRDefault="00D867EE" w:rsidP="00187E4D">
            <w:pPr>
              <w:spacing w:line="340" w:lineRule="exact"/>
              <w:rPr>
                <w:rFonts w:ascii="ＭＳ 明朝" w:eastAsia="ＭＳ 明朝" w:hAnsi="ＭＳ 明朝"/>
                <w:sz w:val="24"/>
                <w:szCs w:val="24"/>
              </w:rPr>
            </w:pPr>
            <w:r w:rsidRPr="00D867EE">
              <w:rPr>
                <w:rFonts w:ascii="ＭＳ 明朝" w:eastAsia="ＭＳ 明朝" w:hAnsi="ＭＳ 明朝" w:hint="eastAsia"/>
                <w:sz w:val="24"/>
                <w:szCs w:val="24"/>
              </w:rPr>
              <w:t>全国コミュニティ・スクール連絡協議会員、学校運営協議会委員、学校管理職・教職員、行政職員、地域学校協働活動推進員、地域コーディネーター、学校評議員、学校支援ボランティア、ＰＴＡ等</w:t>
            </w:r>
            <w:r w:rsidRPr="00D867EE">
              <w:rPr>
                <w:rFonts w:ascii="ＭＳ 明朝" w:eastAsia="ＭＳ 明朝" w:hAnsi="ＭＳ 明朝" w:hint="eastAsia"/>
                <w:sz w:val="24"/>
              </w:rPr>
              <w:t>（約１，０００名）</w:t>
            </w:r>
          </w:p>
        </w:tc>
      </w:tr>
      <w:tr w:rsidR="00D867EE" w:rsidRPr="00D867EE" w14:paraId="44B0A709" w14:textId="77777777" w:rsidTr="00187E4D">
        <w:trPr>
          <w:trHeight w:val="1711"/>
        </w:trPr>
        <w:tc>
          <w:tcPr>
            <w:tcW w:w="1345" w:type="dxa"/>
            <w:vMerge w:val="restart"/>
          </w:tcPr>
          <w:p w14:paraId="3EBCB9AC" w14:textId="77777777" w:rsidR="00D867EE" w:rsidRPr="00D867EE" w:rsidRDefault="00D867EE" w:rsidP="00187E4D">
            <w:pPr>
              <w:spacing w:line="340" w:lineRule="exact"/>
              <w:jc w:val="center"/>
              <w:rPr>
                <w:rFonts w:ascii="ＭＳ 明朝" w:eastAsia="ＭＳ 明朝" w:hAnsi="ＭＳ 明朝"/>
                <w:sz w:val="24"/>
                <w:szCs w:val="24"/>
              </w:rPr>
            </w:pPr>
            <w:r w:rsidRPr="00D867EE">
              <w:rPr>
                <w:rFonts w:ascii="ＭＳ 明朝" w:eastAsia="ＭＳ 明朝" w:hAnsi="ＭＳ 明朝" w:hint="eastAsia"/>
                <w:sz w:val="24"/>
                <w:szCs w:val="24"/>
              </w:rPr>
              <w:t>内容</w:t>
            </w:r>
          </w:p>
        </w:tc>
        <w:tc>
          <w:tcPr>
            <w:tcW w:w="8181" w:type="dxa"/>
          </w:tcPr>
          <w:p w14:paraId="692BCC41" w14:textId="77777777" w:rsidR="00D867EE" w:rsidRDefault="00D867EE" w:rsidP="00187E4D">
            <w:pPr>
              <w:spacing w:line="340" w:lineRule="exact"/>
              <w:rPr>
                <w:rFonts w:ascii="ＭＳ 明朝" w:eastAsia="ＭＳ 明朝" w:hAnsi="ＭＳ 明朝"/>
                <w:sz w:val="24"/>
              </w:rPr>
            </w:pPr>
            <w:r w:rsidRPr="00D867EE">
              <w:rPr>
                <w:rFonts w:ascii="ＭＳ 明朝" w:eastAsia="ＭＳ 明朝" w:hAnsi="ＭＳ 明朝" w:hint="eastAsia"/>
                <w:sz w:val="24"/>
              </w:rPr>
              <w:t>午前の部（Main hall）</w:t>
            </w:r>
          </w:p>
          <w:p w14:paraId="53675205" w14:textId="3FFCDFCD" w:rsidR="00245230" w:rsidRDefault="00245230" w:rsidP="00187E4D">
            <w:pPr>
              <w:spacing w:line="340" w:lineRule="exact"/>
              <w:rPr>
                <w:rFonts w:ascii="ＭＳ 明朝" w:eastAsia="ＭＳ 明朝" w:hAnsi="ＭＳ 明朝"/>
                <w:sz w:val="24"/>
              </w:rPr>
            </w:pPr>
            <w:r>
              <w:rPr>
                <w:rFonts w:ascii="ＭＳ 明朝" w:eastAsia="ＭＳ 明朝" w:hAnsi="ＭＳ 明朝" w:hint="eastAsia"/>
                <w:sz w:val="24"/>
              </w:rPr>
              <w:t xml:space="preserve">　8:00～　　　　　会場準備（Main Hall）</w:t>
            </w:r>
          </w:p>
          <w:p w14:paraId="3BA5952A" w14:textId="61F1830E" w:rsidR="00245230" w:rsidRPr="00D867EE" w:rsidRDefault="00245230" w:rsidP="00187E4D">
            <w:pPr>
              <w:spacing w:line="340" w:lineRule="exact"/>
              <w:rPr>
                <w:rFonts w:ascii="ＭＳ 明朝" w:eastAsia="ＭＳ 明朝" w:hAnsi="ＭＳ 明朝"/>
                <w:sz w:val="24"/>
              </w:rPr>
            </w:pPr>
            <w:r>
              <w:rPr>
                <w:rFonts w:ascii="ＭＳ 明朝" w:eastAsia="ＭＳ 明朝" w:hAnsi="ＭＳ 明朝" w:hint="eastAsia"/>
                <w:sz w:val="24"/>
              </w:rPr>
              <w:t xml:space="preserve">　9:00～　　　　　会場準備（分科会会場）</w:t>
            </w:r>
          </w:p>
          <w:p w14:paraId="5047D279" w14:textId="77777777" w:rsidR="00D867EE" w:rsidRDefault="00D867EE" w:rsidP="00187E4D">
            <w:pPr>
              <w:spacing w:line="340" w:lineRule="exact"/>
              <w:ind w:firstLineChars="100" w:firstLine="240"/>
              <w:rPr>
                <w:rFonts w:ascii="ＭＳ 明朝" w:eastAsia="ＭＳ 明朝" w:hAnsi="ＭＳ 明朝"/>
                <w:sz w:val="24"/>
                <w:szCs w:val="24"/>
              </w:rPr>
            </w:pPr>
            <w:r w:rsidRPr="00D867EE">
              <w:rPr>
                <w:rFonts w:ascii="ＭＳ 明朝" w:eastAsia="ＭＳ 明朝" w:hAnsi="ＭＳ 明朝" w:hint="eastAsia"/>
                <w:sz w:val="24"/>
                <w:szCs w:val="24"/>
              </w:rPr>
              <w:t>9:30　　　　　　開場</w:t>
            </w:r>
          </w:p>
          <w:p w14:paraId="61BD796D" w14:textId="5922CACB" w:rsidR="00245230" w:rsidRPr="00D867EE" w:rsidRDefault="00245230" w:rsidP="00187E4D">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10:00～10:15　　オープニングパフォーマンス</w:t>
            </w:r>
          </w:p>
          <w:p w14:paraId="6E624545" w14:textId="3D36203A" w:rsidR="00D867EE" w:rsidRPr="00D867EE" w:rsidRDefault="00D867EE" w:rsidP="00187E4D">
            <w:pPr>
              <w:spacing w:line="340" w:lineRule="exact"/>
              <w:ind w:firstLineChars="100" w:firstLine="240"/>
              <w:rPr>
                <w:rFonts w:ascii="ＭＳ 明朝" w:eastAsia="ＭＳ 明朝" w:hAnsi="ＭＳ 明朝"/>
                <w:sz w:val="24"/>
                <w:szCs w:val="24"/>
              </w:rPr>
            </w:pPr>
            <w:r w:rsidRPr="00D867EE">
              <w:rPr>
                <w:rFonts w:ascii="ＭＳ 明朝" w:eastAsia="ＭＳ 明朝" w:hAnsi="ＭＳ 明朝" w:hint="eastAsia"/>
                <w:sz w:val="24"/>
                <w:szCs w:val="24"/>
              </w:rPr>
              <w:t>10:15～10:35　　開会</w:t>
            </w:r>
            <w:r w:rsidR="005C2D0F">
              <w:rPr>
                <w:rFonts w:ascii="ＭＳ 明朝" w:eastAsia="ＭＳ 明朝" w:hAnsi="ＭＳ 明朝" w:hint="eastAsia"/>
                <w:sz w:val="24"/>
                <w:szCs w:val="24"/>
              </w:rPr>
              <w:t>式</w:t>
            </w:r>
          </w:p>
          <w:p w14:paraId="4B0855B0" w14:textId="77777777" w:rsidR="00D867EE" w:rsidRPr="00D867EE" w:rsidRDefault="00D867EE" w:rsidP="00187E4D">
            <w:pPr>
              <w:spacing w:line="340" w:lineRule="exact"/>
              <w:ind w:firstLineChars="100" w:firstLine="240"/>
              <w:rPr>
                <w:rFonts w:ascii="ＭＳ 明朝" w:eastAsia="ＭＳ 明朝" w:hAnsi="ＭＳ 明朝"/>
                <w:sz w:val="24"/>
                <w:szCs w:val="24"/>
              </w:rPr>
            </w:pPr>
            <w:r w:rsidRPr="00D867EE">
              <w:rPr>
                <w:rFonts w:ascii="ＭＳ 明朝" w:eastAsia="ＭＳ 明朝" w:hAnsi="ＭＳ 明朝" w:hint="eastAsia"/>
                <w:sz w:val="24"/>
                <w:szCs w:val="24"/>
              </w:rPr>
              <w:t>10:35～10:50  　行政説明</w:t>
            </w:r>
          </w:p>
          <w:p w14:paraId="19CC10E3" w14:textId="77777777" w:rsidR="00D867EE" w:rsidRPr="00D867EE" w:rsidRDefault="00D867EE" w:rsidP="00187E4D">
            <w:pPr>
              <w:spacing w:line="340" w:lineRule="exact"/>
              <w:ind w:firstLineChars="100" w:firstLine="240"/>
              <w:jc w:val="left"/>
              <w:rPr>
                <w:rFonts w:ascii="ＭＳ 明朝" w:eastAsia="ＭＳ 明朝" w:hAnsi="ＭＳ 明朝"/>
                <w:sz w:val="24"/>
                <w:szCs w:val="24"/>
              </w:rPr>
            </w:pPr>
            <w:r w:rsidRPr="00D867EE">
              <w:rPr>
                <w:rFonts w:ascii="ＭＳ 明朝" w:eastAsia="ＭＳ 明朝" w:hAnsi="ＭＳ 明朝" w:hint="eastAsia"/>
                <w:sz w:val="24"/>
                <w:szCs w:val="24"/>
              </w:rPr>
              <w:t>10:55～12:20　　パネルディスカッション</w:t>
            </w:r>
          </w:p>
        </w:tc>
      </w:tr>
      <w:tr w:rsidR="00D867EE" w:rsidRPr="00D867EE" w14:paraId="39945677" w14:textId="77777777" w:rsidTr="00CA6DC8">
        <w:trPr>
          <w:trHeight w:val="1529"/>
        </w:trPr>
        <w:tc>
          <w:tcPr>
            <w:tcW w:w="1345" w:type="dxa"/>
            <w:vMerge/>
          </w:tcPr>
          <w:p w14:paraId="4804E48D" w14:textId="77777777" w:rsidR="00D867EE" w:rsidRPr="00D867EE" w:rsidRDefault="00D867EE" w:rsidP="00187E4D">
            <w:pPr>
              <w:spacing w:line="340" w:lineRule="exact"/>
              <w:jc w:val="center"/>
              <w:rPr>
                <w:rFonts w:ascii="ＭＳ 明朝" w:eastAsia="ＭＳ 明朝" w:hAnsi="ＭＳ 明朝"/>
                <w:sz w:val="24"/>
              </w:rPr>
            </w:pPr>
          </w:p>
        </w:tc>
        <w:tc>
          <w:tcPr>
            <w:tcW w:w="8181" w:type="dxa"/>
          </w:tcPr>
          <w:p w14:paraId="7EC0DEB8" w14:textId="77777777" w:rsidR="00D867EE" w:rsidRPr="00D867EE" w:rsidRDefault="00D867EE" w:rsidP="00187E4D">
            <w:pPr>
              <w:spacing w:line="340" w:lineRule="exact"/>
              <w:rPr>
                <w:rFonts w:ascii="ＭＳ 明朝" w:eastAsia="ＭＳ 明朝" w:hAnsi="ＭＳ 明朝"/>
                <w:sz w:val="24"/>
              </w:rPr>
            </w:pPr>
            <w:r w:rsidRPr="00D867EE">
              <w:rPr>
                <w:rFonts w:ascii="ＭＳ 明朝" w:eastAsia="ＭＳ 明朝" w:hAnsi="ＭＳ 明朝" w:hint="eastAsia"/>
                <w:sz w:val="24"/>
              </w:rPr>
              <w:t>午後の部（以下、参照）</w:t>
            </w:r>
          </w:p>
          <w:p w14:paraId="7DC90C5A" w14:textId="5BA14C28" w:rsidR="008D28E2" w:rsidRDefault="00D867EE" w:rsidP="00187E4D">
            <w:pPr>
              <w:spacing w:line="340" w:lineRule="exact"/>
              <w:ind w:firstLineChars="100" w:firstLine="240"/>
              <w:rPr>
                <w:rFonts w:ascii="ＭＳ 明朝" w:eastAsia="ＭＳ 明朝" w:hAnsi="ＭＳ 明朝"/>
                <w:sz w:val="24"/>
                <w:szCs w:val="24"/>
              </w:rPr>
            </w:pPr>
            <w:r w:rsidRPr="00D867EE">
              <w:rPr>
                <w:rFonts w:ascii="ＭＳ 明朝" w:eastAsia="ＭＳ 明朝" w:hAnsi="ＭＳ 明朝" w:hint="eastAsia"/>
                <w:sz w:val="24"/>
                <w:szCs w:val="24"/>
                <w:lang w:eastAsia="zh-CN"/>
              </w:rPr>
              <w:t>13:</w:t>
            </w:r>
            <w:r w:rsidR="00245230">
              <w:rPr>
                <w:rFonts w:ascii="ＭＳ 明朝" w:eastAsia="ＭＳ 明朝" w:hAnsi="ＭＳ 明朝" w:hint="eastAsia"/>
                <w:sz w:val="24"/>
                <w:szCs w:val="24"/>
              </w:rPr>
              <w:t>2</w:t>
            </w:r>
            <w:r w:rsidRPr="00D867EE">
              <w:rPr>
                <w:rFonts w:ascii="ＭＳ 明朝" w:eastAsia="ＭＳ 明朝" w:hAnsi="ＭＳ 明朝" w:hint="eastAsia"/>
                <w:sz w:val="24"/>
                <w:szCs w:val="24"/>
                <w:lang w:eastAsia="zh-CN"/>
              </w:rPr>
              <w:t>0～15:30</w:t>
            </w:r>
            <w:r w:rsidRPr="00D867EE">
              <w:rPr>
                <w:rFonts w:ascii="ＭＳ 明朝" w:eastAsia="ＭＳ 明朝" w:hAnsi="ＭＳ 明朝" w:hint="eastAsia"/>
                <w:sz w:val="24"/>
                <w:lang w:eastAsia="zh-CN"/>
              </w:rPr>
              <w:t xml:space="preserve">　　</w:t>
            </w:r>
            <w:r w:rsidRPr="00D867EE">
              <w:rPr>
                <w:rFonts w:ascii="ＭＳ 明朝" w:eastAsia="ＭＳ 明朝" w:hAnsi="ＭＳ 明朝" w:hint="eastAsia"/>
                <w:sz w:val="24"/>
                <w:szCs w:val="24"/>
                <w:lang w:eastAsia="zh-CN"/>
              </w:rPr>
              <w:t>分科会１</w:t>
            </w:r>
            <w:r w:rsidR="00245230">
              <w:rPr>
                <w:rFonts w:ascii="ＭＳ 明朝" w:eastAsia="ＭＳ 明朝" w:hAnsi="ＭＳ 明朝" w:hint="eastAsia"/>
                <w:sz w:val="24"/>
                <w:szCs w:val="24"/>
              </w:rPr>
              <w:t>（Room E</w:t>
            </w:r>
            <w:r w:rsidR="008D28E2">
              <w:rPr>
                <w:rFonts w:ascii="ＭＳ 明朝" w:eastAsia="ＭＳ 明朝" w:hAnsi="ＭＳ 明朝" w:hint="eastAsia"/>
                <w:sz w:val="24"/>
                <w:szCs w:val="24"/>
              </w:rPr>
              <w:t>・</w:t>
            </w:r>
            <w:r w:rsidR="008D28E2" w:rsidRPr="00D867EE">
              <w:rPr>
                <w:rFonts w:ascii="ＭＳ 明朝" w:eastAsia="ＭＳ 明朝" w:hAnsi="ＭＳ 明朝" w:hint="eastAsia"/>
                <w:sz w:val="24"/>
              </w:rPr>
              <w:t>Main hall</w:t>
            </w:r>
            <w:r w:rsidR="008D28E2">
              <w:rPr>
                <w:rFonts w:ascii="ＭＳ 明朝" w:eastAsia="ＭＳ 明朝" w:hAnsi="ＭＳ 明朝" w:hint="eastAsia"/>
                <w:sz w:val="24"/>
              </w:rPr>
              <w:t>（</w:t>
            </w:r>
            <w:r w:rsidR="004B4A87">
              <w:rPr>
                <w:rFonts w:ascii="ＭＳ 明朝" w:eastAsia="ＭＳ 明朝" w:hAnsi="ＭＳ 明朝" w:hint="eastAsia"/>
                <w:sz w:val="24"/>
              </w:rPr>
              <w:t>ライブ</w:t>
            </w:r>
            <w:r w:rsidR="008D28E2">
              <w:rPr>
                <w:rFonts w:ascii="ＭＳ 明朝" w:eastAsia="ＭＳ 明朝" w:hAnsi="ＭＳ 明朝" w:hint="eastAsia"/>
                <w:sz w:val="24"/>
              </w:rPr>
              <w:t>中継）</w:t>
            </w:r>
            <w:r w:rsidR="00245230">
              <w:rPr>
                <w:rFonts w:ascii="ＭＳ 明朝" w:eastAsia="ＭＳ 明朝" w:hAnsi="ＭＳ 明朝" w:hint="eastAsia"/>
                <w:sz w:val="24"/>
                <w:szCs w:val="24"/>
              </w:rPr>
              <w:t>）</w:t>
            </w:r>
            <w:r w:rsidRPr="00D867EE">
              <w:rPr>
                <w:rFonts w:ascii="ＭＳ 明朝" w:eastAsia="ＭＳ 明朝" w:hAnsi="ＭＳ 明朝" w:hint="eastAsia"/>
                <w:sz w:val="24"/>
                <w:szCs w:val="24"/>
                <w:lang w:eastAsia="zh-CN"/>
              </w:rPr>
              <w:t>、</w:t>
            </w:r>
          </w:p>
          <w:p w14:paraId="2BDAFF61" w14:textId="6CA2FC37" w:rsidR="008D28E2" w:rsidRDefault="00D867EE" w:rsidP="008D28E2">
            <w:pPr>
              <w:spacing w:line="340" w:lineRule="exact"/>
              <w:ind w:firstLineChars="900" w:firstLine="2160"/>
              <w:rPr>
                <w:rFonts w:ascii="ＭＳ 明朝" w:eastAsia="ＭＳ 明朝" w:hAnsi="ＭＳ 明朝"/>
                <w:sz w:val="24"/>
                <w:szCs w:val="24"/>
              </w:rPr>
            </w:pPr>
            <w:r w:rsidRPr="00D867EE">
              <w:rPr>
                <w:rFonts w:ascii="ＭＳ 明朝" w:eastAsia="ＭＳ 明朝" w:hAnsi="ＭＳ 明朝" w:hint="eastAsia"/>
                <w:sz w:val="24"/>
                <w:szCs w:val="24"/>
                <w:lang w:eastAsia="zh-CN"/>
              </w:rPr>
              <w:t>分科会２</w:t>
            </w:r>
            <w:r w:rsidR="00245230">
              <w:rPr>
                <w:rFonts w:ascii="ＭＳ 明朝" w:eastAsia="ＭＳ 明朝" w:hAnsi="ＭＳ 明朝" w:hint="eastAsia"/>
                <w:sz w:val="24"/>
                <w:szCs w:val="24"/>
              </w:rPr>
              <w:t>（Room C-2）</w:t>
            </w:r>
            <w:r w:rsidRPr="00D867EE">
              <w:rPr>
                <w:rFonts w:ascii="ＭＳ 明朝" w:eastAsia="ＭＳ 明朝" w:hAnsi="ＭＳ 明朝" w:hint="eastAsia"/>
                <w:sz w:val="24"/>
                <w:szCs w:val="24"/>
                <w:lang w:eastAsia="zh-CN"/>
              </w:rPr>
              <w:t>、分科会３</w:t>
            </w:r>
            <w:r w:rsidR="00245230">
              <w:rPr>
                <w:rFonts w:ascii="ＭＳ 明朝" w:eastAsia="ＭＳ 明朝" w:hAnsi="ＭＳ 明朝" w:hint="eastAsia"/>
                <w:sz w:val="24"/>
                <w:szCs w:val="24"/>
              </w:rPr>
              <w:t>（Room D）</w:t>
            </w:r>
            <w:r w:rsidRPr="00D867EE">
              <w:rPr>
                <w:rFonts w:ascii="ＭＳ 明朝" w:eastAsia="ＭＳ 明朝" w:hAnsi="ＭＳ 明朝" w:hint="eastAsia"/>
                <w:sz w:val="24"/>
                <w:szCs w:val="24"/>
                <w:lang w:eastAsia="zh-CN"/>
              </w:rPr>
              <w:t>、</w:t>
            </w:r>
          </w:p>
          <w:p w14:paraId="5F38A70C" w14:textId="46CFC590" w:rsidR="00245230" w:rsidRDefault="00D867EE" w:rsidP="008D28E2">
            <w:pPr>
              <w:spacing w:line="340" w:lineRule="exact"/>
              <w:ind w:firstLineChars="900" w:firstLine="2160"/>
              <w:rPr>
                <w:rFonts w:ascii="ＭＳ 明朝" w:eastAsia="ＭＳ 明朝" w:hAnsi="ＭＳ 明朝"/>
                <w:sz w:val="24"/>
                <w:szCs w:val="24"/>
              </w:rPr>
            </w:pPr>
            <w:r w:rsidRPr="00D867EE">
              <w:rPr>
                <w:rFonts w:ascii="ＭＳ 明朝" w:eastAsia="ＭＳ 明朝" w:hAnsi="ＭＳ 明朝" w:hint="eastAsia"/>
                <w:sz w:val="24"/>
                <w:szCs w:val="24"/>
                <w:lang w:eastAsia="zh-CN"/>
              </w:rPr>
              <w:t>分科会４</w:t>
            </w:r>
            <w:r w:rsidR="00245230">
              <w:rPr>
                <w:rFonts w:ascii="ＭＳ 明朝" w:eastAsia="ＭＳ 明朝" w:hAnsi="ＭＳ 明朝" w:hint="eastAsia"/>
                <w:sz w:val="24"/>
                <w:szCs w:val="24"/>
              </w:rPr>
              <w:t>（Room B-1）</w:t>
            </w:r>
          </w:p>
          <w:p w14:paraId="2A2042E2" w14:textId="77777777" w:rsidR="008D28E2" w:rsidRDefault="008D28E2" w:rsidP="00245230">
            <w:pPr>
              <w:spacing w:line="340" w:lineRule="exact"/>
              <w:ind w:firstLineChars="900" w:firstLine="2160"/>
              <w:rPr>
                <w:rFonts w:ascii="ＭＳ 明朝" w:eastAsia="ＭＳ 明朝" w:hAnsi="ＭＳ 明朝"/>
                <w:sz w:val="24"/>
                <w:szCs w:val="24"/>
              </w:rPr>
            </w:pPr>
          </w:p>
          <w:p w14:paraId="70A308C5" w14:textId="774286CF" w:rsidR="00D867EE" w:rsidRPr="00245230" w:rsidRDefault="00D867EE" w:rsidP="00245230">
            <w:pPr>
              <w:spacing w:line="340" w:lineRule="exact"/>
              <w:ind w:firstLineChars="100" w:firstLine="240"/>
              <w:rPr>
                <w:rFonts w:ascii="ＭＳ 明朝" w:eastAsia="ＭＳ 明朝" w:hAnsi="ＭＳ 明朝"/>
                <w:sz w:val="24"/>
                <w:szCs w:val="24"/>
              </w:rPr>
            </w:pPr>
            <w:r w:rsidRPr="00D867EE">
              <w:rPr>
                <w:rFonts w:ascii="ＭＳ 明朝" w:eastAsia="ＭＳ 明朝" w:hAnsi="ＭＳ 明朝" w:hint="eastAsia"/>
                <w:sz w:val="24"/>
                <w:szCs w:val="24"/>
              </w:rPr>
              <w:t>15:40～16:00</w:t>
            </w:r>
            <w:r w:rsidR="00245230">
              <w:rPr>
                <w:rFonts w:ascii="ＭＳ 明朝" w:eastAsia="ＭＳ 明朝" w:hAnsi="ＭＳ 明朝" w:hint="eastAsia"/>
                <w:sz w:val="24"/>
                <w:szCs w:val="24"/>
              </w:rPr>
              <w:t xml:space="preserve">　　</w:t>
            </w:r>
            <w:r w:rsidRPr="00D867EE">
              <w:rPr>
                <w:rFonts w:ascii="ＭＳ 明朝" w:eastAsia="ＭＳ 明朝" w:hAnsi="ＭＳ 明朝" w:hint="eastAsia"/>
                <w:sz w:val="24"/>
                <w:szCs w:val="24"/>
              </w:rPr>
              <w:t>閉会行事</w:t>
            </w:r>
            <w:r w:rsidRPr="00D867EE">
              <w:rPr>
                <w:rFonts w:ascii="ＭＳ 明朝" w:eastAsia="ＭＳ 明朝" w:hAnsi="ＭＳ 明朝" w:hint="eastAsia"/>
                <w:sz w:val="24"/>
              </w:rPr>
              <w:t>（Main hall）</w:t>
            </w:r>
          </w:p>
        </w:tc>
      </w:tr>
    </w:tbl>
    <w:p w14:paraId="5DD9C842" w14:textId="0AC5F876" w:rsidR="00622BF4" w:rsidRPr="00D867EE" w:rsidRDefault="00622BF4" w:rsidP="00D867EE">
      <w:pPr>
        <w:rPr>
          <w:rFonts w:ascii="ＭＳ 明朝" w:eastAsia="ＭＳ 明朝" w:hAnsi="ＭＳ 明朝"/>
          <w:sz w:val="24"/>
          <w:szCs w:val="24"/>
        </w:rPr>
      </w:pPr>
    </w:p>
    <w:p w14:paraId="6F22E81E" w14:textId="77777777" w:rsidR="003A0356" w:rsidRPr="00D867EE" w:rsidRDefault="00B07D94" w:rsidP="003A0356">
      <w:pPr>
        <w:rPr>
          <w:rFonts w:ascii="ＭＳ ゴシック" w:eastAsia="ＭＳ ゴシック" w:hAnsi="ＭＳ ゴシック"/>
          <w:b/>
          <w:bCs/>
          <w:sz w:val="24"/>
          <w:szCs w:val="24"/>
        </w:rPr>
      </w:pPr>
      <w:r w:rsidRPr="00D867EE">
        <w:rPr>
          <w:rFonts w:ascii="ＭＳ ゴシック" w:eastAsia="ＭＳ ゴシック" w:hAnsi="ＭＳ ゴシック" w:hint="eastAsia"/>
          <w:b/>
          <w:bCs/>
          <w:sz w:val="24"/>
          <w:szCs w:val="24"/>
        </w:rPr>
        <w:t>４．業務の内容</w:t>
      </w:r>
    </w:p>
    <w:p w14:paraId="397B2A29" w14:textId="35406137" w:rsidR="00245230" w:rsidRPr="00375ADD" w:rsidRDefault="003A0356" w:rsidP="003A0356">
      <w:pPr>
        <w:rPr>
          <w:rFonts w:ascii="ＭＳ 明朝" w:eastAsia="ＭＳ 明朝" w:hAnsi="ＭＳ 明朝"/>
          <w:sz w:val="24"/>
          <w:szCs w:val="24"/>
        </w:rPr>
      </w:pPr>
      <w:r>
        <w:rPr>
          <w:rFonts w:ascii="ＭＳ 明朝" w:eastAsia="ＭＳ 明朝" w:hAnsi="ＭＳ 明朝" w:hint="eastAsia"/>
          <w:sz w:val="24"/>
          <w:szCs w:val="24"/>
        </w:rPr>
        <w:t>（１）</w:t>
      </w:r>
      <w:r w:rsidR="00575130">
        <w:rPr>
          <w:rFonts w:ascii="ＭＳ 明朝" w:eastAsia="ＭＳ 明朝" w:hAnsi="ＭＳ 明朝" w:hint="eastAsia"/>
          <w:sz w:val="24"/>
          <w:szCs w:val="24"/>
        </w:rPr>
        <w:t>オンライン配信</w:t>
      </w:r>
      <w:r w:rsidR="00245230">
        <w:rPr>
          <w:rFonts w:ascii="ＭＳ 明朝" w:eastAsia="ＭＳ 明朝" w:hAnsi="ＭＳ 明朝" w:hint="eastAsia"/>
          <w:sz w:val="24"/>
          <w:szCs w:val="24"/>
        </w:rPr>
        <w:t>及び配信内容の収録</w:t>
      </w:r>
      <w:r w:rsidR="00E132E8">
        <w:rPr>
          <w:rFonts w:ascii="ＭＳ 明朝" w:eastAsia="ＭＳ 明朝" w:hAnsi="ＭＳ 明朝" w:hint="eastAsia"/>
          <w:sz w:val="24"/>
          <w:szCs w:val="24"/>
        </w:rPr>
        <w:t>・編集</w:t>
      </w:r>
    </w:p>
    <w:p w14:paraId="753F664B" w14:textId="5E7DDBF6" w:rsidR="00A5544D" w:rsidRDefault="00575130" w:rsidP="00A011D9">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開催当日の</w:t>
      </w:r>
      <w:r w:rsidR="00245230">
        <w:rPr>
          <w:rFonts w:ascii="ＭＳ 明朝" w:eastAsia="ＭＳ 明朝" w:hAnsi="ＭＳ 明朝" w:hint="eastAsia"/>
          <w:sz w:val="24"/>
          <w:szCs w:val="24"/>
        </w:rPr>
        <w:t>様子のZoomやYoutube等を活用した</w:t>
      </w:r>
      <w:r>
        <w:rPr>
          <w:rFonts w:ascii="ＭＳ 明朝" w:eastAsia="ＭＳ 明朝" w:hAnsi="ＭＳ 明朝" w:hint="eastAsia"/>
          <w:sz w:val="24"/>
          <w:szCs w:val="24"/>
        </w:rPr>
        <w:t>オンライン配信</w:t>
      </w:r>
      <w:r w:rsidR="005C2D0F">
        <w:rPr>
          <w:rFonts w:ascii="ＭＳ 明朝" w:eastAsia="ＭＳ 明朝" w:hAnsi="ＭＳ 明朝" w:hint="eastAsia"/>
          <w:sz w:val="24"/>
          <w:szCs w:val="24"/>
        </w:rPr>
        <w:t>及び配信内容</w:t>
      </w:r>
      <w:r w:rsidR="00245230">
        <w:rPr>
          <w:rFonts w:ascii="ＭＳ 明朝" w:eastAsia="ＭＳ 明朝" w:hAnsi="ＭＳ 明朝" w:hint="eastAsia"/>
          <w:sz w:val="24"/>
          <w:szCs w:val="24"/>
        </w:rPr>
        <w:t>の</w:t>
      </w:r>
      <w:r w:rsidR="005C2D0F">
        <w:rPr>
          <w:rFonts w:ascii="ＭＳ 明朝" w:eastAsia="ＭＳ 明朝" w:hAnsi="ＭＳ 明朝" w:hint="eastAsia"/>
          <w:sz w:val="24"/>
          <w:szCs w:val="24"/>
        </w:rPr>
        <w:t>収録</w:t>
      </w:r>
      <w:r w:rsidRPr="00375ADD">
        <w:rPr>
          <w:rFonts w:ascii="ＭＳ 明朝" w:eastAsia="ＭＳ 明朝" w:hAnsi="ＭＳ 明朝" w:hint="eastAsia"/>
          <w:sz w:val="24"/>
          <w:szCs w:val="24"/>
        </w:rPr>
        <w:t>等</w:t>
      </w:r>
      <w:r w:rsidR="00457C65">
        <w:rPr>
          <w:rFonts w:ascii="ＭＳ 明朝" w:eastAsia="ＭＳ 明朝" w:hAnsi="ＭＳ 明朝" w:hint="eastAsia"/>
          <w:sz w:val="24"/>
          <w:szCs w:val="24"/>
        </w:rPr>
        <w:t>の</w:t>
      </w:r>
      <w:r w:rsidRPr="00375ADD">
        <w:rPr>
          <w:rFonts w:ascii="ＭＳ 明朝" w:eastAsia="ＭＳ 明朝" w:hAnsi="ＭＳ 明朝" w:hint="eastAsia"/>
          <w:sz w:val="24"/>
          <w:szCs w:val="24"/>
        </w:rPr>
        <w:t>業務一式</w:t>
      </w:r>
      <w:r w:rsidR="004F28B2">
        <w:rPr>
          <w:rFonts w:ascii="ＭＳ 明朝" w:eastAsia="ＭＳ 明朝" w:hAnsi="ＭＳ 明朝" w:hint="eastAsia"/>
          <w:sz w:val="24"/>
          <w:szCs w:val="24"/>
        </w:rPr>
        <w:t>（上記の</w:t>
      </w:r>
      <w:r w:rsidR="004F28B2" w:rsidRPr="004F28B2">
        <w:rPr>
          <w:rFonts w:ascii="ＭＳ 明朝" w:eastAsia="ＭＳ 明朝" w:hAnsi="ＭＳ 明朝" w:hint="eastAsia"/>
          <w:sz w:val="24"/>
          <w:szCs w:val="24"/>
        </w:rPr>
        <w:t>アカウントは、受注者において用意すること）</w:t>
      </w:r>
      <w:r w:rsidRPr="00375ADD">
        <w:rPr>
          <w:rFonts w:ascii="ＭＳ 明朝" w:eastAsia="ＭＳ 明朝" w:hAnsi="ＭＳ 明朝" w:hint="eastAsia"/>
          <w:sz w:val="24"/>
          <w:szCs w:val="24"/>
        </w:rPr>
        <w:t>。</w:t>
      </w:r>
    </w:p>
    <w:p w14:paraId="7A7C2604" w14:textId="77777777" w:rsidR="005C2D0F" w:rsidRDefault="005C2D0F" w:rsidP="003A0356">
      <w:pPr>
        <w:ind w:leftChars="100" w:left="690" w:hangingChars="200" w:hanging="480"/>
        <w:rPr>
          <w:rFonts w:ascii="ＭＳ 明朝" w:eastAsia="ＭＳ 明朝" w:hAnsi="ＭＳ 明朝"/>
          <w:sz w:val="24"/>
          <w:szCs w:val="24"/>
        </w:rPr>
      </w:pPr>
    </w:p>
    <w:tbl>
      <w:tblPr>
        <w:tblStyle w:val="a9"/>
        <w:tblW w:w="9214" w:type="dxa"/>
        <w:tblInd w:w="562" w:type="dxa"/>
        <w:tblLook w:val="04A0" w:firstRow="1" w:lastRow="0" w:firstColumn="1" w:lastColumn="0" w:noHBand="0" w:noVBand="1"/>
      </w:tblPr>
      <w:tblGrid>
        <w:gridCol w:w="2268"/>
        <w:gridCol w:w="3828"/>
        <w:gridCol w:w="3118"/>
      </w:tblGrid>
      <w:tr w:rsidR="004A6418" w14:paraId="37CDC2CE" w14:textId="36E4EDBA" w:rsidTr="00A011D9">
        <w:tc>
          <w:tcPr>
            <w:tcW w:w="2268" w:type="dxa"/>
            <w:shd w:val="clear" w:color="auto" w:fill="F2F2F2" w:themeFill="background1" w:themeFillShade="F2"/>
          </w:tcPr>
          <w:p w14:paraId="399F9B1D" w14:textId="042DBA5B" w:rsidR="004A6418"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3828" w:type="dxa"/>
            <w:shd w:val="clear" w:color="auto" w:fill="F2F2F2" w:themeFill="background1" w:themeFillShade="F2"/>
          </w:tcPr>
          <w:p w14:paraId="3B0E89EB" w14:textId="5F1D1D55" w:rsidR="004A6418"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オンライン配信</w:t>
            </w:r>
          </w:p>
        </w:tc>
        <w:tc>
          <w:tcPr>
            <w:tcW w:w="3118" w:type="dxa"/>
            <w:shd w:val="clear" w:color="auto" w:fill="F2F2F2" w:themeFill="background1" w:themeFillShade="F2"/>
          </w:tcPr>
          <w:p w14:paraId="0780B81D" w14:textId="0F46E411" w:rsidR="004A6418"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収録</w:t>
            </w:r>
          </w:p>
        </w:tc>
      </w:tr>
      <w:tr w:rsidR="004A6418" w14:paraId="7CD97649" w14:textId="5414CE6E" w:rsidTr="00A011D9">
        <w:trPr>
          <w:trHeight w:val="105"/>
        </w:trPr>
        <w:tc>
          <w:tcPr>
            <w:tcW w:w="2268" w:type="dxa"/>
          </w:tcPr>
          <w:p w14:paraId="4747A2C2" w14:textId="77777777"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オープニング</w:t>
            </w:r>
          </w:p>
          <w:p w14:paraId="6BB728C8" w14:textId="1BF9553C" w:rsidR="004A6418"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パフォーマンス</w:t>
            </w:r>
          </w:p>
        </w:tc>
        <w:tc>
          <w:tcPr>
            <w:tcW w:w="3828" w:type="dxa"/>
            <w:vAlign w:val="center"/>
          </w:tcPr>
          <w:p w14:paraId="6CA47997" w14:textId="0D2FE726"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c>
          <w:tcPr>
            <w:tcW w:w="3118" w:type="dxa"/>
            <w:vAlign w:val="center"/>
          </w:tcPr>
          <w:p w14:paraId="3D404188" w14:textId="3C0296BC"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r>
      <w:tr w:rsidR="005C2D0F" w14:paraId="4BE9B302" w14:textId="77777777" w:rsidTr="00A011D9">
        <w:trPr>
          <w:trHeight w:val="210"/>
        </w:trPr>
        <w:tc>
          <w:tcPr>
            <w:tcW w:w="2268" w:type="dxa"/>
          </w:tcPr>
          <w:p w14:paraId="6D05C6CA" w14:textId="5F0FE6FF" w:rsidR="005C2D0F" w:rsidRPr="00375ADD" w:rsidRDefault="005C2D0F" w:rsidP="00D867EE">
            <w:pPr>
              <w:jc w:val="center"/>
              <w:rPr>
                <w:rFonts w:ascii="ＭＳ 明朝" w:eastAsia="ＭＳ 明朝" w:hAnsi="ＭＳ 明朝"/>
                <w:sz w:val="24"/>
                <w:szCs w:val="24"/>
                <w:lang w:eastAsia="zh-TW"/>
              </w:rPr>
            </w:pPr>
            <w:r>
              <w:rPr>
                <w:rFonts w:ascii="ＭＳ 明朝" w:eastAsia="ＭＳ 明朝" w:hAnsi="ＭＳ 明朝" w:hint="eastAsia"/>
                <w:sz w:val="24"/>
                <w:szCs w:val="24"/>
              </w:rPr>
              <w:t>開会式</w:t>
            </w:r>
          </w:p>
        </w:tc>
        <w:tc>
          <w:tcPr>
            <w:tcW w:w="3828" w:type="dxa"/>
            <w:vAlign w:val="center"/>
          </w:tcPr>
          <w:p w14:paraId="11A81F96" w14:textId="109D1ECE" w:rsidR="005C2D0F" w:rsidRDefault="005C2D0F" w:rsidP="00FD1CF0">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3118" w:type="dxa"/>
            <w:vAlign w:val="center"/>
          </w:tcPr>
          <w:p w14:paraId="79D06CC5" w14:textId="7FF481C8" w:rsidR="005C2D0F" w:rsidRDefault="005C2D0F" w:rsidP="00FD1CF0">
            <w:pPr>
              <w:jc w:val="center"/>
              <w:rPr>
                <w:rFonts w:ascii="ＭＳ 明朝" w:eastAsia="ＭＳ 明朝" w:hAnsi="ＭＳ 明朝"/>
                <w:sz w:val="24"/>
                <w:szCs w:val="24"/>
              </w:rPr>
            </w:pPr>
            <w:r>
              <w:rPr>
                <w:rFonts w:ascii="ＭＳ 明朝" w:eastAsia="ＭＳ 明朝" w:hAnsi="ＭＳ 明朝" w:hint="eastAsia"/>
                <w:sz w:val="24"/>
                <w:szCs w:val="24"/>
              </w:rPr>
              <w:t>○</w:t>
            </w:r>
          </w:p>
        </w:tc>
      </w:tr>
      <w:tr w:rsidR="004A6418" w14:paraId="1DEA55AF" w14:textId="55B08C0F" w:rsidTr="00A011D9">
        <w:tc>
          <w:tcPr>
            <w:tcW w:w="2268" w:type="dxa"/>
          </w:tcPr>
          <w:p w14:paraId="3D9BC608" w14:textId="431B07E0" w:rsidR="004A6418"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行政説明</w:t>
            </w:r>
          </w:p>
        </w:tc>
        <w:tc>
          <w:tcPr>
            <w:tcW w:w="3828" w:type="dxa"/>
            <w:vAlign w:val="center"/>
          </w:tcPr>
          <w:p w14:paraId="1C08EFF5" w14:textId="3869F79F"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c>
          <w:tcPr>
            <w:tcW w:w="3118" w:type="dxa"/>
            <w:vAlign w:val="center"/>
          </w:tcPr>
          <w:p w14:paraId="70F9EBEB" w14:textId="4A5D7CDE"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r>
      <w:tr w:rsidR="004A6418" w14:paraId="0572B880" w14:textId="20792089" w:rsidTr="00A011D9">
        <w:tc>
          <w:tcPr>
            <w:tcW w:w="2268" w:type="dxa"/>
          </w:tcPr>
          <w:p w14:paraId="68C113C7" w14:textId="77777777" w:rsidR="005C2D0F"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パネル</w:t>
            </w:r>
          </w:p>
          <w:p w14:paraId="41E5DF95" w14:textId="223BBCA7" w:rsidR="004A6418"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ディスカッション</w:t>
            </w:r>
          </w:p>
        </w:tc>
        <w:tc>
          <w:tcPr>
            <w:tcW w:w="3828" w:type="dxa"/>
            <w:vAlign w:val="center"/>
          </w:tcPr>
          <w:p w14:paraId="2ABF3C22" w14:textId="544D69A6"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c>
          <w:tcPr>
            <w:tcW w:w="3118" w:type="dxa"/>
            <w:vAlign w:val="center"/>
          </w:tcPr>
          <w:p w14:paraId="61E1F5FE" w14:textId="7F8C30EE"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r>
      <w:tr w:rsidR="004A6418" w14:paraId="29BC6B26" w14:textId="7CAF9889" w:rsidTr="00A011D9">
        <w:trPr>
          <w:trHeight w:val="315"/>
        </w:trPr>
        <w:tc>
          <w:tcPr>
            <w:tcW w:w="2268" w:type="dxa"/>
          </w:tcPr>
          <w:p w14:paraId="2B1F3DC9" w14:textId="77777777" w:rsidR="004A6418"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分科会１</w:t>
            </w:r>
          </w:p>
          <w:p w14:paraId="1D1CB94E" w14:textId="58D660F8"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（Room E）</w:t>
            </w:r>
          </w:p>
        </w:tc>
        <w:tc>
          <w:tcPr>
            <w:tcW w:w="3828" w:type="dxa"/>
            <w:vAlign w:val="center"/>
          </w:tcPr>
          <w:p w14:paraId="6EB39A5D" w14:textId="77777777" w:rsidR="00F03878" w:rsidRPr="00662E7E" w:rsidRDefault="005C2D0F"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w:t>
            </w:r>
          </w:p>
          <w:p w14:paraId="71FD9EA7" w14:textId="0C3732B7" w:rsidR="00F03878" w:rsidRPr="00662E7E" w:rsidRDefault="00CA6DC8"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（Main hall</w:t>
            </w:r>
            <w:r w:rsidR="00A011D9" w:rsidRPr="00662E7E">
              <w:rPr>
                <w:rFonts w:ascii="ＭＳ 明朝" w:eastAsia="ＭＳ 明朝" w:hAnsi="ＭＳ 明朝" w:hint="eastAsia"/>
                <w:sz w:val="24"/>
                <w:szCs w:val="24"/>
              </w:rPr>
              <w:t>・ライブ中継</w:t>
            </w:r>
            <w:r w:rsidR="00F03878" w:rsidRPr="00662E7E">
              <w:rPr>
                <w:rFonts w:ascii="ＭＳ 明朝" w:eastAsia="ＭＳ 明朝" w:hAnsi="ＭＳ 明朝" w:hint="eastAsia"/>
                <w:sz w:val="24"/>
                <w:szCs w:val="24"/>
              </w:rPr>
              <w:t>※</w:t>
            </w:r>
            <w:r w:rsidR="00A011D9" w:rsidRPr="00662E7E">
              <w:rPr>
                <w:rFonts w:ascii="ＭＳ 明朝" w:eastAsia="ＭＳ 明朝" w:hAnsi="ＭＳ 明朝" w:hint="eastAsia"/>
                <w:sz w:val="24"/>
                <w:szCs w:val="24"/>
              </w:rPr>
              <w:t>１</w:t>
            </w:r>
            <w:r w:rsidRPr="00662E7E">
              <w:rPr>
                <w:rFonts w:ascii="ＭＳ 明朝" w:eastAsia="ＭＳ 明朝" w:hAnsi="ＭＳ 明朝" w:hint="eastAsia"/>
                <w:sz w:val="24"/>
                <w:szCs w:val="24"/>
              </w:rPr>
              <w:t>）</w:t>
            </w:r>
          </w:p>
        </w:tc>
        <w:tc>
          <w:tcPr>
            <w:tcW w:w="3118" w:type="dxa"/>
            <w:vAlign w:val="center"/>
          </w:tcPr>
          <w:p w14:paraId="777BC01E" w14:textId="1243EF3D" w:rsidR="004A6418" w:rsidRPr="00662E7E" w:rsidRDefault="005C2D0F"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w:t>
            </w:r>
          </w:p>
        </w:tc>
      </w:tr>
      <w:tr w:rsidR="005C2D0F" w14:paraId="59824C06" w14:textId="77777777" w:rsidTr="00A011D9">
        <w:trPr>
          <w:trHeight w:val="165"/>
        </w:trPr>
        <w:tc>
          <w:tcPr>
            <w:tcW w:w="2268" w:type="dxa"/>
          </w:tcPr>
          <w:p w14:paraId="50D8488F" w14:textId="77777777"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分科会２</w:t>
            </w:r>
          </w:p>
          <w:p w14:paraId="2714A83F" w14:textId="146472A3"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（Room C-2）</w:t>
            </w:r>
          </w:p>
        </w:tc>
        <w:tc>
          <w:tcPr>
            <w:tcW w:w="3828" w:type="dxa"/>
            <w:vAlign w:val="center"/>
          </w:tcPr>
          <w:p w14:paraId="5E87368D" w14:textId="533DA5B1" w:rsidR="005C2D0F" w:rsidRPr="00662E7E" w:rsidRDefault="005C2D0F"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w:t>
            </w:r>
          </w:p>
        </w:tc>
        <w:tc>
          <w:tcPr>
            <w:tcW w:w="3118" w:type="dxa"/>
            <w:vAlign w:val="center"/>
          </w:tcPr>
          <w:p w14:paraId="0444ABDF" w14:textId="7F0A496B" w:rsidR="005C2D0F" w:rsidRPr="00662E7E" w:rsidRDefault="005C2D0F"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w:t>
            </w:r>
          </w:p>
        </w:tc>
      </w:tr>
      <w:tr w:rsidR="005C2D0F" w14:paraId="7157345F" w14:textId="77777777" w:rsidTr="00A011D9">
        <w:trPr>
          <w:trHeight w:val="180"/>
        </w:trPr>
        <w:tc>
          <w:tcPr>
            <w:tcW w:w="2268" w:type="dxa"/>
          </w:tcPr>
          <w:p w14:paraId="7970B080" w14:textId="77777777"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分科会３</w:t>
            </w:r>
          </w:p>
          <w:p w14:paraId="0666D53C" w14:textId="73302358"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（Room D）</w:t>
            </w:r>
          </w:p>
        </w:tc>
        <w:tc>
          <w:tcPr>
            <w:tcW w:w="3828" w:type="dxa"/>
            <w:vAlign w:val="center"/>
          </w:tcPr>
          <w:p w14:paraId="2A7A0F40" w14:textId="77777777" w:rsidR="005C2D0F" w:rsidRPr="00662E7E" w:rsidRDefault="005C2D0F"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w:t>
            </w:r>
          </w:p>
          <w:p w14:paraId="320F1F9C" w14:textId="2FAC37D0" w:rsidR="00CA6DC8" w:rsidRPr="00662E7E" w:rsidRDefault="00CA6DC8"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（指定ブース１か所のみ）</w:t>
            </w:r>
          </w:p>
        </w:tc>
        <w:tc>
          <w:tcPr>
            <w:tcW w:w="3118" w:type="dxa"/>
            <w:vAlign w:val="center"/>
          </w:tcPr>
          <w:p w14:paraId="08BB0846" w14:textId="77777777" w:rsidR="005C2D0F" w:rsidRPr="00662E7E" w:rsidRDefault="005C2D0F"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w:t>
            </w:r>
          </w:p>
          <w:p w14:paraId="093C8216" w14:textId="381310BA" w:rsidR="00CA6DC8" w:rsidRPr="00662E7E" w:rsidRDefault="00CA6DC8" w:rsidP="00FD1CF0">
            <w:pPr>
              <w:jc w:val="center"/>
              <w:rPr>
                <w:rFonts w:ascii="ＭＳ 明朝" w:eastAsia="ＭＳ 明朝" w:hAnsi="ＭＳ 明朝"/>
                <w:sz w:val="24"/>
                <w:szCs w:val="24"/>
              </w:rPr>
            </w:pPr>
            <w:r w:rsidRPr="00662E7E">
              <w:rPr>
                <w:rFonts w:ascii="ＭＳ 明朝" w:eastAsia="ＭＳ 明朝" w:hAnsi="ＭＳ 明朝" w:hint="eastAsia"/>
                <w:sz w:val="24"/>
                <w:szCs w:val="24"/>
              </w:rPr>
              <w:t>（指定ブース</w:t>
            </w:r>
            <w:r w:rsidR="00A011D9" w:rsidRPr="00662E7E">
              <w:rPr>
                <w:rFonts w:ascii="ＭＳ 明朝" w:eastAsia="ＭＳ 明朝" w:hAnsi="ＭＳ 明朝" w:hint="eastAsia"/>
                <w:sz w:val="24"/>
                <w:szCs w:val="24"/>
              </w:rPr>
              <w:t>３</w:t>
            </w:r>
            <w:r w:rsidRPr="00662E7E">
              <w:rPr>
                <w:rFonts w:ascii="ＭＳ 明朝" w:eastAsia="ＭＳ 明朝" w:hAnsi="ＭＳ 明朝" w:hint="eastAsia"/>
                <w:sz w:val="24"/>
                <w:szCs w:val="24"/>
              </w:rPr>
              <w:t>か所</w:t>
            </w:r>
            <w:r w:rsidR="00A011D9" w:rsidRPr="00662E7E">
              <w:rPr>
                <w:rFonts w:ascii="ＭＳ 明朝" w:eastAsia="ＭＳ 明朝" w:hAnsi="ＭＳ 明朝" w:hint="eastAsia"/>
                <w:sz w:val="24"/>
                <w:szCs w:val="24"/>
              </w:rPr>
              <w:t>※２</w:t>
            </w:r>
            <w:r w:rsidRPr="00662E7E">
              <w:rPr>
                <w:rFonts w:ascii="ＭＳ 明朝" w:eastAsia="ＭＳ 明朝" w:hAnsi="ＭＳ 明朝" w:hint="eastAsia"/>
                <w:sz w:val="24"/>
                <w:szCs w:val="24"/>
              </w:rPr>
              <w:t>）</w:t>
            </w:r>
          </w:p>
        </w:tc>
      </w:tr>
      <w:tr w:rsidR="005C2D0F" w14:paraId="7D3532C3" w14:textId="77777777" w:rsidTr="00A011D9">
        <w:trPr>
          <w:trHeight w:val="240"/>
        </w:trPr>
        <w:tc>
          <w:tcPr>
            <w:tcW w:w="2268" w:type="dxa"/>
          </w:tcPr>
          <w:p w14:paraId="23FEAEA0" w14:textId="77777777" w:rsidR="005C2D0F" w:rsidRDefault="005C2D0F" w:rsidP="00D867EE">
            <w:pPr>
              <w:jc w:val="center"/>
              <w:rPr>
                <w:rFonts w:ascii="ＭＳ 明朝" w:eastAsia="ＭＳ 明朝" w:hAnsi="ＭＳ 明朝"/>
                <w:sz w:val="24"/>
                <w:szCs w:val="24"/>
              </w:rPr>
            </w:pPr>
            <w:r>
              <w:rPr>
                <w:rFonts w:ascii="ＭＳ 明朝" w:eastAsia="ＭＳ 明朝" w:hAnsi="ＭＳ 明朝" w:hint="eastAsia"/>
                <w:sz w:val="24"/>
                <w:szCs w:val="24"/>
              </w:rPr>
              <w:t>分科会４</w:t>
            </w:r>
          </w:p>
          <w:p w14:paraId="5F164FB9" w14:textId="0609EBAE" w:rsidR="005C2D0F" w:rsidRDefault="005C2D0F" w:rsidP="005C2D0F">
            <w:pPr>
              <w:spacing w:line="340" w:lineRule="exact"/>
              <w:jc w:val="center"/>
              <w:rPr>
                <w:rFonts w:ascii="ＭＳ 明朝" w:eastAsia="ＭＳ 明朝" w:hAnsi="ＭＳ 明朝"/>
                <w:sz w:val="24"/>
                <w:szCs w:val="24"/>
              </w:rPr>
            </w:pPr>
            <w:r>
              <w:rPr>
                <w:rFonts w:ascii="ＭＳ 明朝" w:eastAsia="ＭＳ 明朝" w:hAnsi="ＭＳ 明朝" w:hint="eastAsia"/>
                <w:sz w:val="24"/>
                <w:szCs w:val="24"/>
              </w:rPr>
              <w:t>（Room B-1）</w:t>
            </w:r>
          </w:p>
        </w:tc>
        <w:tc>
          <w:tcPr>
            <w:tcW w:w="3828" w:type="dxa"/>
            <w:vAlign w:val="center"/>
          </w:tcPr>
          <w:p w14:paraId="75FD4718" w14:textId="1DBF8C4B" w:rsidR="005C2D0F" w:rsidRDefault="005C2D0F" w:rsidP="00FD1CF0">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3118" w:type="dxa"/>
            <w:vAlign w:val="center"/>
          </w:tcPr>
          <w:p w14:paraId="109D4A39" w14:textId="5875CBF9" w:rsidR="005C2D0F" w:rsidRDefault="005C2D0F" w:rsidP="00FD1CF0">
            <w:pPr>
              <w:jc w:val="center"/>
              <w:rPr>
                <w:rFonts w:ascii="ＭＳ 明朝" w:eastAsia="ＭＳ 明朝" w:hAnsi="ＭＳ 明朝"/>
                <w:sz w:val="24"/>
                <w:szCs w:val="24"/>
              </w:rPr>
            </w:pPr>
            <w:r>
              <w:rPr>
                <w:rFonts w:ascii="ＭＳ 明朝" w:eastAsia="ＭＳ 明朝" w:hAnsi="ＭＳ 明朝" w:hint="eastAsia"/>
                <w:sz w:val="24"/>
                <w:szCs w:val="24"/>
              </w:rPr>
              <w:t>△</w:t>
            </w:r>
          </w:p>
        </w:tc>
      </w:tr>
      <w:tr w:rsidR="004A6418" w14:paraId="3FDB5F4B" w14:textId="5070B225" w:rsidTr="00A011D9">
        <w:tc>
          <w:tcPr>
            <w:tcW w:w="2268" w:type="dxa"/>
          </w:tcPr>
          <w:p w14:paraId="3C675BA9" w14:textId="0F1441CF" w:rsidR="004A6418" w:rsidRDefault="004A6418" w:rsidP="00D867EE">
            <w:pPr>
              <w:jc w:val="center"/>
              <w:rPr>
                <w:rFonts w:ascii="ＭＳ 明朝" w:eastAsia="ＭＳ 明朝" w:hAnsi="ＭＳ 明朝"/>
                <w:sz w:val="24"/>
                <w:szCs w:val="24"/>
              </w:rPr>
            </w:pPr>
            <w:r>
              <w:rPr>
                <w:rFonts w:ascii="ＭＳ 明朝" w:eastAsia="ＭＳ 明朝" w:hAnsi="ＭＳ 明朝" w:hint="eastAsia"/>
                <w:sz w:val="24"/>
                <w:szCs w:val="24"/>
              </w:rPr>
              <w:t>閉会行事</w:t>
            </w:r>
          </w:p>
        </w:tc>
        <w:tc>
          <w:tcPr>
            <w:tcW w:w="3828" w:type="dxa"/>
            <w:vAlign w:val="center"/>
          </w:tcPr>
          <w:p w14:paraId="6434277A" w14:textId="00290688" w:rsidR="004A6418" w:rsidRDefault="004A6418" w:rsidP="00FD1CF0">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3118" w:type="dxa"/>
            <w:vAlign w:val="center"/>
          </w:tcPr>
          <w:p w14:paraId="0E6F20BE" w14:textId="1CC13792" w:rsidR="004A6418" w:rsidRDefault="00D867EE" w:rsidP="00FD1CF0">
            <w:pPr>
              <w:jc w:val="center"/>
              <w:rPr>
                <w:rFonts w:ascii="ＭＳ 明朝" w:eastAsia="ＭＳ 明朝" w:hAnsi="ＭＳ 明朝"/>
                <w:sz w:val="24"/>
                <w:szCs w:val="24"/>
              </w:rPr>
            </w:pPr>
            <w:r>
              <w:rPr>
                <w:rFonts w:ascii="ＭＳ 明朝" w:eastAsia="ＭＳ 明朝" w:hAnsi="ＭＳ 明朝" w:hint="eastAsia"/>
                <w:sz w:val="24"/>
                <w:szCs w:val="24"/>
              </w:rPr>
              <w:t>〇</w:t>
            </w:r>
          </w:p>
        </w:tc>
      </w:tr>
    </w:tbl>
    <w:p w14:paraId="0622BFB2" w14:textId="265CB5A0" w:rsidR="00457C65" w:rsidRDefault="005C2D0F" w:rsidP="00457C65">
      <w:pPr>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CA6DC8">
        <w:rPr>
          <w:rFonts w:ascii="ＭＳ 明朝" w:eastAsia="ＭＳ 明朝" w:hAnsi="ＭＳ 明朝" w:hint="eastAsia"/>
          <w:sz w:val="24"/>
          <w:szCs w:val="24"/>
        </w:rPr>
        <w:t xml:space="preserve">　</w:t>
      </w:r>
      <w:r w:rsidR="00457C65">
        <w:rPr>
          <w:rFonts w:ascii="ＭＳ 明朝" w:eastAsia="ＭＳ 明朝" w:hAnsi="ＭＳ 明朝" w:hint="eastAsia"/>
          <w:sz w:val="24"/>
          <w:szCs w:val="24"/>
        </w:rPr>
        <w:t>時間：全て</w:t>
      </w:r>
    </w:p>
    <w:p w14:paraId="34F69EA2" w14:textId="77777777" w:rsidR="005B1EE5" w:rsidRDefault="00457C65" w:rsidP="00457C65">
      <w:pPr>
        <w:ind w:firstLineChars="500" w:firstLine="1200"/>
        <w:rPr>
          <w:rFonts w:ascii="ＭＳ 明朝" w:eastAsia="ＭＳ 明朝" w:hAnsi="ＭＳ 明朝"/>
          <w:sz w:val="24"/>
          <w:szCs w:val="24"/>
        </w:rPr>
      </w:pPr>
      <w:r>
        <w:rPr>
          <w:rFonts w:ascii="ＭＳ 明朝" w:eastAsia="ＭＳ 明朝" w:hAnsi="ＭＳ 明朝" w:hint="eastAsia"/>
          <w:sz w:val="24"/>
          <w:szCs w:val="24"/>
        </w:rPr>
        <w:t>スイッチング：</w:t>
      </w:r>
      <w:r w:rsidR="005B1EE5" w:rsidRPr="00F0768E">
        <w:rPr>
          <w:rFonts w:ascii="ＭＳ 明朝" w:eastAsia="ＭＳ 明朝" w:hAnsi="ＭＳ 明朝" w:hint="eastAsia"/>
          <w:sz w:val="24"/>
          <w:szCs w:val="24"/>
        </w:rPr>
        <w:t>登壇者映像と投影資料が適切に確認できるよう、必要に応じ</w:t>
      </w:r>
      <w:r w:rsidR="005B1EE5">
        <w:rPr>
          <w:rFonts w:ascii="ＭＳ 明朝" w:eastAsia="ＭＳ 明朝" w:hAnsi="ＭＳ 明朝" w:hint="eastAsia"/>
          <w:sz w:val="24"/>
          <w:szCs w:val="24"/>
        </w:rPr>
        <w:t>て</w:t>
      </w:r>
    </w:p>
    <w:p w14:paraId="1C4B43F6" w14:textId="24950AD1" w:rsidR="00457C65" w:rsidRDefault="00457C65" w:rsidP="005B1EE5">
      <w:pPr>
        <w:ind w:firstLineChars="1200" w:firstLine="2880"/>
        <w:rPr>
          <w:rFonts w:ascii="ＭＳ 明朝" w:eastAsia="ＭＳ 明朝" w:hAnsi="ＭＳ 明朝"/>
          <w:sz w:val="24"/>
          <w:szCs w:val="24"/>
        </w:rPr>
      </w:pPr>
      <w:r>
        <w:rPr>
          <w:rFonts w:ascii="ＭＳ 明朝" w:eastAsia="ＭＳ 明朝" w:hAnsi="ＭＳ 明朝" w:hint="eastAsia"/>
          <w:sz w:val="24"/>
          <w:szCs w:val="24"/>
        </w:rPr>
        <w:t>壇上の全体、登壇者、会場スクリーンの投影内容</w:t>
      </w:r>
      <w:r w:rsidR="005B1EE5">
        <w:rPr>
          <w:rFonts w:ascii="ＭＳ 明朝" w:eastAsia="ＭＳ 明朝" w:hAnsi="ＭＳ 明朝" w:hint="eastAsia"/>
          <w:sz w:val="24"/>
          <w:szCs w:val="24"/>
        </w:rPr>
        <w:t>を切換え</w:t>
      </w:r>
    </w:p>
    <w:p w14:paraId="760C73F9" w14:textId="06BAA2A9" w:rsidR="00457C65" w:rsidRDefault="005C2D0F" w:rsidP="00457C65">
      <w:pPr>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CA6DC8">
        <w:rPr>
          <w:rFonts w:ascii="ＭＳ 明朝" w:eastAsia="ＭＳ 明朝" w:hAnsi="ＭＳ 明朝" w:hint="eastAsia"/>
          <w:sz w:val="24"/>
          <w:szCs w:val="24"/>
        </w:rPr>
        <w:t xml:space="preserve">　</w:t>
      </w:r>
      <w:r w:rsidR="00457C65">
        <w:rPr>
          <w:rFonts w:ascii="ＭＳ 明朝" w:eastAsia="ＭＳ 明朝" w:hAnsi="ＭＳ 明朝" w:hint="eastAsia"/>
          <w:sz w:val="24"/>
          <w:szCs w:val="24"/>
        </w:rPr>
        <w:t>時間：</w:t>
      </w:r>
      <w:r>
        <w:rPr>
          <w:rFonts w:ascii="ＭＳ 明朝" w:eastAsia="ＭＳ 明朝" w:hAnsi="ＭＳ 明朝" w:hint="eastAsia"/>
          <w:sz w:val="24"/>
          <w:szCs w:val="24"/>
        </w:rPr>
        <w:t>冒頭から別途指定する時間まで（グループワーク部分を除く）</w:t>
      </w:r>
    </w:p>
    <w:p w14:paraId="6222B06A" w14:textId="77777777" w:rsidR="005B1EE5" w:rsidRDefault="00457C65" w:rsidP="00457C65">
      <w:pPr>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　　スイッチング：</w:t>
      </w:r>
      <w:r w:rsidR="005B1EE5" w:rsidRPr="00F0768E">
        <w:rPr>
          <w:rFonts w:ascii="ＭＳ 明朝" w:eastAsia="ＭＳ 明朝" w:hAnsi="ＭＳ 明朝" w:hint="eastAsia"/>
          <w:sz w:val="24"/>
          <w:szCs w:val="24"/>
        </w:rPr>
        <w:t>登壇者映像と投影資料が適切に確認できるよう、</w:t>
      </w:r>
      <w:r w:rsidR="005B1EE5">
        <w:rPr>
          <w:rFonts w:ascii="ＭＳ 明朝" w:eastAsia="ＭＳ 明朝" w:hAnsi="ＭＳ 明朝" w:hint="eastAsia"/>
          <w:sz w:val="24"/>
          <w:szCs w:val="24"/>
        </w:rPr>
        <w:t>必要に応じて</w:t>
      </w:r>
    </w:p>
    <w:p w14:paraId="4504591A" w14:textId="4EE5D4D4" w:rsidR="00457C65" w:rsidRDefault="00F03878" w:rsidP="005B1EE5">
      <w:pPr>
        <w:ind w:firstLineChars="1200" w:firstLine="2880"/>
        <w:rPr>
          <w:rFonts w:ascii="ＭＳ 明朝" w:eastAsia="ＭＳ 明朝" w:hAnsi="ＭＳ 明朝"/>
          <w:sz w:val="24"/>
          <w:szCs w:val="24"/>
        </w:rPr>
      </w:pPr>
      <w:r>
        <w:rPr>
          <w:rFonts w:ascii="ＭＳ 明朝" w:eastAsia="ＭＳ 明朝" w:hAnsi="ＭＳ 明朝" w:hint="eastAsia"/>
          <w:sz w:val="24"/>
          <w:szCs w:val="24"/>
        </w:rPr>
        <w:t>登壇者、会場スクリーンの投影内容</w:t>
      </w:r>
      <w:r w:rsidR="005B1EE5">
        <w:rPr>
          <w:rFonts w:ascii="ＭＳ 明朝" w:eastAsia="ＭＳ 明朝" w:hAnsi="ＭＳ 明朝" w:hint="eastAsia"/>
          <w:sz w:val="24"/>
          <w:szCs w:val="24"/>
        </w:rPr>
        <w:t>を切換え</w:t>
      </w:r>
    </w:p>
    <w:p w14:paraId="4C496748" w14:textId="0E7E2BBF" w:rsidR="004A6418" w:rsidRDefault="005C2D0F" w:rsidP="00457C65">
      <w:pPr>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CA6DC8">
        <w:rPr>
          <w:rFonts w:ascii="ＭＳ 明朝" w:eastAsia="ＭＳ 明朝" w:hAnsi="ＭＳ 明朝" w:hint="eastAsia"/>
          <w:sz w:val="24"/>
          <w:szCs w:val="24"/>
        </w:rPr>
        <w:t xml:space="preserve">　</w:t>
      </w:r>
      <w:r>
        <w:rPr>
          <w:rFonts w:ascii="ＭＳ 明朝" w:eastAsia="ＭＳ 明朝" w:hAnsi="ＭＳ 明朝" w:hint="eastAsia"/>
          <w:sz w:val="24"/>
          <w:szCs w:val="24"/>
        </w:rPr>
        <w:t>不要</w:t>
      </w:r>
    </w:p>
    <w:p w14:paraId="41EB5349" w14:textId="77777777" w:rsidR="00A011D9" w:rsidRDefault="00F03878" w:rsidP="00F03878">
      <w:pPr>
        <w:ind w:firstLineChars="300" w:firstLine="720"/>
        <w:rPr>
          <w:rFonts w:ascii="ＭＳ 明朝" w:eastAsia="ＭＳ 明朝" w:hAnsi="ＭＳ 明朝"/>
          <w:sz w:val="24"/>
          <w:szCs w:val="24"/>
        </w:rPr>
      </w:pPr>
      <w:r>
        <w:rPr>
          <w:rFonts w:ascii="ＭＳ 明朝" w:eastAsia="ＭＳ 明朝" w:hAnsi="ＭＳ 明朝" w:hint="eastAsia"/>
          <w:sz w:val="24"/>
          <w:szCs w:val="24"/>
        </w:rPr>
        <w:t>※</w:t>
      </w:r>
      <w:r w:rsidR="00A011D9">
        <w:rPr>
          <w:rFonts w:ascii="ＭＳ 明朝" w:eastAsia="ＭＳ 明朝" w:hAnsi="ＭＳ 明朝" w:hint="eastAsia"/>
          <w:sz w:val="24"/>
          <w:szCs w:val="24"/>
        </w:rPr>
        <w:t>１</w:t>
      </w:r>
      <w:r>
        <w:rPr>
          <w:rFonts w:ascii="ＭＳ 明朝" w:eastAsia="ＭＳ 明朝" w:hAnsi="ＭＳ 明朝" w:hint="eastAsia"/>
          <w:sz w:val="24"/>
          <w:szCs w:val="24"/>
        </w:rPr>
        <w:t xml:space="preserve">　分科会１のオンライン配信は、通常の配信に加え、同内容をMain hallの全</w:t>
      </w:r>
    </w:p>
    <w:p w14:paraId="4B95F906" w14:textId="34E88CB0" w:rsidR="005C2D0F" w:rsidRDefault="00A011D9" w:rsidP="00A011D9">
      <w:pPr>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　　　</w:t>
      </w:r>
      <w:r w:rsidR="00F03878">
        <w:rPr>
          <w:rFonts w:ascii="ＭＳ 明朝" w:eastAsia="ＭＳ 明朝" w:hAnsi="ＭＳ 明朝" w:hint="eastAsia"/>
          <w:sz w:val="24"/>
          <w:szCs w:val="24"/>
        </w:rPr>
        <w:t>体スクリーンに</w:t>
      </w:r>
      <w:r>
        <w:rPr>
          <w:rFonts w:ascii="ＭＳ 明朝" w:eastAsia="ＭＳ 明朝" w:hAnsi="ＭＳ 明朝" w:hint="eastAsia"/>
          <w:sz w:val="24"/>
          <w:szCs w:val="24"/>
        </w:rPr>
        <w:t>てライブ中継</w:t>
      </w:r>
      <w:r w:rsidR="00F03878">
        <w:rPr>
          <w:rFonts w:ascii="ＭＳ 明朝" w:eastAsia="ＭＳ 明朝" w:hAnsi="ＭＳ 明朝" w:hint="eastAsia"/>
          <w:sz w:val="24"/>
          <w:szCs w:val="24"/>
        </w:rPr>
        <w:t>すること（垂れ流し可）。</w:t>
      </w:r>
    </w:p>
    <w:p w14:paraId="28BB12BE" w14:textId="3104ECF9" w:rsidR="00A011D9" w:rsidRDefault="00A011D9" w:rsidP="00810B09">
      <w:pPr>
        <w:ind w:leftChars="350" w:left="1455"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※２　</w:t>
      </w:r>
      <w:r w:rsidR="004F28B2" w:rsidRPr="004F28B2">
        <w:rPr>
          <w:rFonts w:ascii="ＭＳ 明朝" w:eastAsia="ＭＳ 明朝" w:hAnsi="ＭＳ 明朝" w:hint="eastAsia"/>
          <w:sz w:val="24"/>
          <w:szCs w:val="24"/>
        </w:rPr>
        <w:t>分科会３は、３ブースに分かれて実施する。そのうち、指定ブース１か所を</w:t>
      </w:r>
      <w:r w:rsidR="00810B09">
        <w:rPr>
          <w:rFonts w:ascii="ＭＳ 明朝" w:eastAsia="ＭＳ 明朝" w:hAnsi="ＭＳ 明朝" w:hint="eastAsia"/>
          <w:sz w:val="24"/>
          <w:szCs w:val="24"/>
        </w:rPr>
        <w:t xml:space="preserve">　</w:t>
      </w:r>
      <w:r w:rsidR="004F28B2" w:rsidRPr="004F28B2">
        <w:rPr>
          <w:rFonts w:ascii="ＭＳ 明朝" w:eastAsia="ＭＳ 明朝" w:hAnsi="ＭＳ 明朝" w:hint="eastAsia"/>
          <w:sz w:val="24"/>
          <w:szCs w:val="24"/>
        </w:rPr>
        <w:t>オンライン配信・収録とし、残りの２か所の収録は、スクリーンを含めた全景とし、定点カメラでも可とする。</w:t>
      </w:r>
    </w:p>
    <w:p w14:paraId="1F6FD254" w14:textId="49CA3C70" w:rsidR="00D867EE" w:rsidRPr="00D867EE" w:rsidRDefault="00D867EE" w:rsidP="00D867EE">
      <w:pPr>
        <w:spacing w:line="340" w:lineRule="exact"/>
        <w:rPr>
          <w:rFonts w:ascii="ＭＳ 明朝" w:eastAsia="ＭＳ 明朝" w:hAnsi="ＭＳ 明朝"/>
          <w:sz w:val="24"/>
          <w:szCs w:val="24"/>
          <w:lang w:eastAsia="zh-TW"/>
        </w:rPr>
      </w:pPr>
      <w:r w:rsidRPr="00D867EE">
        <w:rPr>
          <w:rFonts w:ascii="ＭＳ 明朝" w:eastAsia="ＭＳ 明朝" w:hAnsi="ＭＳ 明朝" w:hint="eastAsia"/>
          <w:sz w:val="24"/>
          <w:szCs w:val="24"/>
          <w:lang w:eastAsia="zh-TW"/>
        </w:rPr>
        <w:t>（</w:t>
      </w:r>
      <w:r w:rsidR="004F28B2">
        <w:rPr>
          <w:rFonts w:ascii="ＭＳ 明朝" w:eastAsia="ＭＳ 明朝" w:hAnsi="ＭＳ 明朝" w:hint="eastAsia"/>
          <w:sz w:val="24"/>
          <w:szCs w:val="24"/>
          <w:lang w:eastAsia="zh-TW"/>
        </w:rPr>
        <w:t>２</w:t>
      </w:r>
      <w:r w:rsidRPr="00D867EE">
        <w:rPr>
          <w:rFonts w:ascii="ＭＳ 明朝" w:eastAsia="ＭＳ 明朝" w:hAnsi="ＭＳ 明朝" w:hint="eastAsia"/>
          <w:sz w:val="24"/>
          <w:szCs w:val="24"/>
          <w:lang w:eastAsia="zh-TW"/>
        </w:rPr>
        <w:t>）経費報告書作成業務</w:t>
      </w:r>
    </w:p>
    <w:p w14:paraId="39CCE1A3" w14:textId="77777777" w:rsidR="00082333" w:rsidRDefault="00D867EE" w:rsidP="00082333">
      <w:pPr>
        <w:spacing w:line="340" w:lineRule="exact"/>
        <w:ind w:leftChars="200" w:left="660" w:hangingChars="100" w:hanging="240"/>
        <w:rPr>
          <w:rFonts w:ascii="ＭＳ 明朝" w:eastAsia="ＭＳ 明朝" w:hAnsi="ＭＳ 明朝"/>
          <w:sz w:val="24"/>
          <w:szCs w:val="24"/>
        </w:rPr>
      </w:pPr>
      <w:r w:rsidRPr="00D867EE">
        <w:rPr>
          <w:rFonts w:ascii="ＭＳ 明朝" w:eastAsia="ＭＳ 明朝" w:hAnsi="ＭＳ 明朝" w:hint="eastAsia"/>
          <w:sz w:val="24"/>
          <w:szCs w:val="24"/>
        </w:rPr>
        <w:t>・業務終了後、速やかに実施報告書（経費支出状況が分かる資料及びその根拠書類）を作成し令和８年１２月</w:t>
      </w:r>
      <w:r w:rsidRPr="00D867EE">
        <w:rPr>
          <w:rFonts w:ascii="ＭＳ 明朝" w:eastAsia="ＭＳ 明朝" w:hAnsi="ＭＳ 明朝" w:hint="eastAsia"/>
          <w:sz w:val="24"/>
        </w:rPr>
        <w:t>１８</w:t>
      </w:r>
      <w:r w:rsidRPr="00D867EE">
        <w:rPr>
          <w:rFonts w:ascii="ＭＳ 明朝" w:eastAsia="ＭＳ 明朝" w:hAnsi="ＭＳ 明朝" w:hint="eastAsia"/>
          <w:sz w:val="24"/>
          <w:szCs w:val="24"/>
        </w:rPr>
        <w:t>日（</w:t>
      </w:r>
      <w:r w:rsidRPr="00D867EE">
        <w:rPr>
          <w:rFonts w:ascii="ＭＳ 明朝" w:eastAsia="ＭＳ 明朝" w:hAnsi="ＭＳ 明朝" w:hint="eastAsia"/>
          <w:sz w:val="24"/>
        </w:rPr>
        <w:t>金</w:t>
      </w:r>
      <w:r w:rsidRPr="00D867EE">
        <w:rPr>
          <w:rFonts w:ascii="ＭＳ 明朝" w:eastAsia="ＭＳ 明朝" w:hAnsi="ＭＳ 明朝" w:hint="eastAsia"/>
          <w:sz w:val="24"/>
          <w:szCs w:val="24"/>
        </w:rPr>
        <w:t>）までに本市に提出すること。</w:t>
      </w:r>
    </w:p>
    <w:p w14:paraId="223324BC" w14:textId="002F834D" w:rsidR="00D867EE" w:rsidRPr="00D867EE" w:rsidRDefault="00D867EE" w:rsidP="00082333">
      <w:pPr>
        <w:spacing w:line="340" w:lineRule="exact"/>
        <w:ind w:leftChars="200" w:left="660" w:hangingChars="100" w:hanging="240"/>
        <w:rPr>
          <w:rFonts w:ascii="ＭＳ 明朝" w:eastAsia="ＭＳ 明朝" w:hAnsi="ＭＳ 明朝"/>
          <w:sz w:val="24"/>
          <w:szCs w:val="24"/>
        </w:rPr>
      </w:pPr>
      <w:r w:rsidRPr="00D867EE">
        <w:rPr>
          <w:rFonts w:ascii="ＭＳ 明朝" w:eastAsia="ＭＳ 明朝" w:hAnsi="ＭＳ 明朝" w:hint="eastAsia"/>
          <w:sz w:val="24"/>
          <w:szCs w:val="24"/>
        </w:rPr>
        <w:t>・実施報告書の作成にあたっては、本市担当者と協議すること。</w:t>
      </w:r>
    </w:p>
    <w:p w14:paraId="1F1516B1" w14:textId="77777777" w:rsidR="00D867EE" w:rsidRPr="00D867EE" w:rsidRDefault="00D867EE" w:rsidP="00D867EE">
      <w:pPr>
        <w:spacing w:line="340" w:lineRule="exact"/>
        <w:ind w:leftChars="200" w:left="660" w:hangingChars="100" w:hanging="240"/>
        <w:rPr>
          <w:rFonts w:ascii="ＭＳ 明朝" w:eastAsia="ＭＳ 明朝" w:hAnsi="ＭＳ 明朝"/>
          <w:sz w:val="24"/>
          <w:szCs w:val="24"/>
        </w:rPr>
      </w:pPr>
      <w:r w:rsidRPr="00D867EE">
        <w:rPr>
          <w:rFonts w:ascii="ＭＳ 明朝" w:eastAsia="ＭＳ 明朝" w:hAnsi="ＭＳ 明朝" w:hint="eastAsia"/>
          <w:sz w:val="24"/>
          <w:szCs w:val="24"/>
        </w:rPr>
        <w:t>・本市に実施報告書を提出後、不備がある場合は、修正や追加書類の提出等、適切に対応すること。</w:t>
      </w:r>
    </w:p>
    <w:p w14:paraId="07144857" w14:textId="6E7D636F" w:rsidR="00D867EE" w:rsidRPr="00D867EE" w:rsidRDefault="00D867EE" w:rsidP="00D867EE">
      <w:pPr>
        <w:spacing w:line="340" w:lineRule="exact"/>
        <w:rPr>
          <w:rFonts w:ascii="ＭＳ 明朝" w:eastAsia="ＭＳ 明朝" w:hAnsi="ＭＳ 明朝"/>
          <w:sz w:val="24"/>
          <w:szCs w:val="24"/>
        </w:rPr>
      </w:pPr>
      <w:r w:rsidRPr="00D867EE">
        <w:rPr>
          <w:rFonts w:ascii="ＭＳ 明朝" w:eastAsia="ＭＳ 明朝" w:hAnsi="ＭＳ 明朝" w:hint="eastAsia"/>
          <w:sz w:val="24"/>
          <w:szCs w:val="24"/>
        </w:rPr>
        <w:t>（</w:t>
      </w:r>
      <w:r w:rsidR="004F28B2">
        <w:rPr>
          <w:rFonts w:ascii="ＭＳ 明朝" w:eastAsia="ＭＳ 明朝" w:hAnsi="ＭＳ 明朝" w:hint="eastAsia"/>
          <w:sz w:val="24"/>
          <w:szCs w:val="24"/>
        </w:rPr>
        <w:t>３</w:t>
      </w:r>
      <w:r w:rsidRPr="00D867EE">
        <w:rPr>
          <w:rFonts w:ascii="ＭＳ 明朝" w:eastAsia="ＭＳ 明朝" w:hAnsi="ＭＳ 明朝" w:hint="eastAsia"/>
          <w:sz w:val="24"/>
          <w:szCs w:val="24"/>
        </w:rPr>
        <w:t>）その他業務</w:t>
      </w:r>
    </w:p>
    <w:p w14:paraId="3027E263" w14:textId="77777777" w:rsidR="00D867EE" w:rsidRPr="00D867EE" w:rsidRDefault="00D867EE" w:rsidP="00D867EE">
      <w:pPr>
        <w:spacing w:line="340" w:lineRule="exact"/>
        <w:ind w:firstLineChars="200" w:firstLine="480"/>
        <w:rPr>
          <w:rFonts w:ascii="ＭＳ 明朝" w:eastAsia="ＭＳ 明朝" w:hAnsi="ＭＳ 明朝"/>
          <w:sz w:val="24"/>
          <w:szCs w:val="24"/>
        </w:rPr>
      </w:pPr>
      <w:r w:rsidRPr="00D867EE">
        <w:rPr>
          <w:rFonts w:ascii="ＭＳ 明朝" w:eastAsia="ＭＳ 明朝" w:hAnsi="ＭＳ 明朝" w:hint="eastAsia"/>
          <w:sz w:val="24"/>
          <w:szCs w:val="24"/>
        </w:rPr>
        <w:t>・委託業務の遂行に必要な進捗管理、連絡調整、人員確保</w:t>
      </w:r>
    </w:p>
    <w:p w14:paraId="2AF1F5CF" w14:textId="77777777" w:rsidR="00D867EE" w:rsidRPr="00D867EE" w:rsidRDefault="00D867EE" w:rsidP="003A0356">
      <w:pPr>
        <w:ind w:leftChars="100" w:left="690" w:hangingChars="200" w:hanging="480"/>
        <w:rPr>
          <w:rFonts w:ascii="ＭＳ 明朝" w:eastAsia="ＭＳ 明朝" w:hAnsi="ＭＳ 明朝"/>
          <w:sz w:val="24"/>
          <w:szCs w:val="24"/>
        </w:rPr>
      </w:pPr>
    </w:p>
    <w:p w14:paraId="7310645F" w14:textId="2CA4123E" w:rsidR="00B07D94" w:rsidRPr="00D867EE" w:rsidRDefault="00D62358" w:rsidP="00B07D94">
      <w:pPr>
        <w:rPr>
          <w:rFonts w:ascii="ＭＳ ゴシック" w:eastAsia="ＭＳ ゴシック" w:hAnsi="ＭＳ ゴシック"/>
          <w:b/>
          <w:bCs/>
          <w:sz w:val="24"/>
          <w:szCs w:val="24"/>
        </w:rPr>
      </w:pPr>
      <w:r w:rsidRPr="00D867EE">
        <w:rPr>
          <w:rFonts w:ascii="ＭＳ ゴシック" w:eastAsia="ＭＳ ゴシック" w:hAnsi="ＭＳ ゴシック" w:hint="eastAsia"/>
          <w:b/>
          <w:bCs/>
          <w:sz w:val="24"/>
          <w:szCs w:val="24"/>
        </w:rPr>
        <w:t>５</w:t>
      </w:r>
      <w:r w:rsidR="005775D7" w:rsidRPr="00D867EE">
        <w:rPr>
          <w:rFonts w:ascii="ＭＳ ゴシック" w:eastAsia="ＭＳ ゴシック" w:hAnsi="ＭＳ ゴシック" w:hint="eastAsia"/>
          <w:b/>
          <w:bCs/>
          <w:sz w:val="24"/>
          <w:szCs w:val="24"/>
        </w:rPr>
        <w:t>．</w:t>
      </w:r>
      <w:r w:rsidR="00B07D94" w:rsidRPr="00D867EE">
        <w:rPr>
          <w:rFonts w:ascii="ＭＳ ゴシック" w:eastAsia="ＭＳ ゴシック" w:hAnsi="ＭＳ ゴシック" w:hint="eastAsia"/>
          <w:b/>
          <w:bCs/>
          <w:sz w:val="24"/>
          <w:szCs w:val="24"/>
        </w:rPr>
        <w:t>成果物</w:t>
      </w:r>
    </w:p>
    <w:p w14:paraId="5B98DBFC" w14:textId="2549CD2E" w:rsidR="00A627C5" w:rsidRPr="00A627C5" w:rsidRDefault="00B07D94" w:rsidP="00A627C5">
      <w:pPr>
        <w:ind w:left="240" w:hangingChars="100" w:hanging="240"/>
        <w:rPr>
          <w:rFonts w:ascii="ＭＳ 明朝" w:eastAsia="ＭＳ 明朝" w:hAnsi="ＭＳ 明朝"/>
          <w:sz w:val="24"/>
          <w:szCs w:val="24"/>
        </w:rPr>
      </w:pPr>
      <w:r w:rsidRPr="00375ADD">
        <w:rPr>
          <w:rFonts w:ascii="ＭＳ 明朝" w:eastAsia="ＭＳ 明朝" w:hAnsi="ＭＳ 明朝" w:hint="eastAsia"/>
          <w:sz w:val="24"/>
          <w:szCs w:val="24"/>
        </w:rPr>
        <w:t xml:space="preserve">　　</w:t>
      </w:r>
      <w:r w:rsidR="00A627C5" w:rsidRPr="00A627C5">
        <w:rPr>
          <w:rFonts w:ascii="ＭＳ 明朝" w:eastAsia="ＭＳ 明朝" w:hAnsi="ＭＳ 明朝" w:hint="eastAsia"/>
          <w:sz w:val="24"/>
          <w:szCs w:val="24"/>
        </w:rPr>
        <w:t>収録データについては、令和８年１１月１７日（火）までに、</w:t>
      </w:r>
      <w:r w:rsidR="00A627C5" w:rsidRPr="00A627C5">
        <w:rPr>
          <w:rFonts w:ascii="ＭＳ 明朝" w:eastAsia="ＭＳ 明朝" w:hAnsi="ＭＳ 明朝"/>
          <w:sz w:val="24"/>
          <w:szCs w:val="24"/>
        </w:rPr>
        <w:t>MP4形式</w:t>
      </w:r>
      <w:r w:rsidR="00A627C5">
        <w:rPr>
          <w:rFonts w:ascii="ＭＳ 明朝" w:eastAsia="ＭＳ 明朝" w:hAnsi="ＭＳ 明朝" w:hint="eastAsia"/>
          <w:sz w:val="24"/>
          <w:szCs w:val="24"/>
        </w:rPr>
        <w:t>等</w:t>
      </w:r>
      <w:r w:rsidR="00A627C5" w:rsidRPr="00A627C5">
        <w:rPr>
          <w:rFonts w:ascii="ＭＳ 明朝" w:eastAsia="ＭＳ 明朝" w:hAnsi="ＭＳ 明朝"/>
          <w:sz w:val="24"/>
          <w:szCs w:val="24"/>
        </w:rPr>
        <w:t>により、外付け記録媒体又は発注者が指定するオンラインストレージ等を用いて納品すること。</w:t>
      </w:r>
    </w:p>
    <w:p w14:paraId="7F9B7541" w14:textId="77777777" w:rsidR="00A627C5" w:rsidRDefault="00A627C5" w:rsidP="00A627C5">
      <w:pPr>
        <w:ind w:left="240" w:hangingChars="100" w:hanging="240"/>
        <w:rPr>
          <w:rFonts w:ascii="ＭＳ 明朝" w:eastAsia="ＭＳ 明朝" w:hAnsi="ＭＳ 明朝"/>
          <w:sz w:val="24"/>
          <w:szCs w:val="24"/>
        </w:rPr>
      </w:pPr>
    </w:p>
    <w:p w14:paraId="123C4929" w14:textId="13535974" w:rsidR="00A627C5" w:rsidRPr="00A627C5" w:rsidRDefault="00A627C5" w:rsidP="00A627C5">
      <w:pPr>
        <w:ind w:left="240" w:hangingChars="100" w:hanging="240"/>
        <w:rPr>
          <w:rFonts w:ascii="ＭＳ 明朝" w:eastAsia="ＭＳ 明朝" w:hAnsi="ＭＳ 明朝"/>
          <w:sz w:val="24"/>
          <w:szCs w:val="24"/>
        </w:rPr>
      </w:pPr>
      <w:r w:rsidRPr="00A627C5">
        <w:rPr>
          <w:rFonts w:ascii="ＭＳ 明朝" w:eastAsia="ＭＳ 明朝" w:hAnsi="ＭＳ 明朝" w:hint="eastAsia"/>
          <w:sz w:val="24"/>
          <w:szCs w:val="24"/>
        </w:rPr>
        <w:t>（１）オンライン配信を行う会場</w:t>
      </w:r>
    </w:p>
    <w:p w14:paraId="2DCF71FA" w14:textId="77777777" w:rsidR="00A627C5" w:rsidRPr="00A627C5" w:rsidRDefault="00A627C5" w:rsidP="00810B09">
      <w:pPr>
        <w:ind w:leftChars="100" w:left="210" w:firstLineChars="100" w:firstLine="240"/>
        <w:rPr>
          <w:rFonts w:ascii="ＭＳ 明朝" w:eastAsia="ＭＳ 明朝" w:hAnsi="ＭＳ 明朝"/>
          <w:sz w:val="24"/>
          <w:szCs w:val="24"/>
        </w:rPr>
      </w:pPr>
      <w:r w:rsidRPr="00A627C5">
        <w:rPr>
          <w:rFonts w:ascii="ＭＳ 明朝" w:eastAsia="ＭＳ 明朝" w:hAnsi="ＭＳ 明朝" w:hint="eastAsia"/>
          <w:sz w:val="24"/>
          <w:szCs w:val="24"/>
        </w:rPr>
        <w:t>次に掲げる映像について、登壇者等の音声を含め、それぞれ個別の収録データとして納品すること。</w:t>
      </w:r>
    </w:p>
    <w:p w14:paraId="0A54539F" w14:textId="77777777" w:rsidR="00A627C5" w:rsidRPr="00A627C5" w:rsidRDefault="00A627C5" w:rsidP="00810B09">
      <w:pPr>
        <w:ind w:leftChars="100" w:left="210" w:firstLineChars="100" w:firstLine="240"/>
        <w:rPr>
          <w:rFonts w:ascii="ＭＳ 明朝" w:eastAsia="ＭＳ 明朝" w:hAnsi="ＭＳ 明朝"/>
          <w:sz w:val="24"/>
          <w:szCs w:val="24"/>
        </w:rPr>
      </w:pPr>
      <w:r w:rsidRPr="00A627C5">
        <w:rPr>
          <w:rFonts w:ascii="ＭＳ 明朝" w:eastAsia="ＭＳ 明朝" w:hAnsi="ＭＳ 明朝" w:hint="eastAsia"/>
          <w:sz w:val="24"/>
          <w:szCs w:val="24"/>
        </w:rPr>
        <w:lastRenderedPageBreak/>
        <w:t>ア　登壇者を撮影したカメラ映像</w:t>
      </w:r>
    </w:p>
    <w:p w14:paraId="6018BF65" w14:textId="77777777" w:rsidR="00A627C5" w:rsidRPr="00A627C5" w:rsidRDefault="00A627C5" w:rsidP="00810B09">
      <w:pPr>
        <w:ind w:leftChars="100" w:left="210" w:firstLineChars="100" w:firstLine="240"/>
        <w:rPr>
          <w:rFonts w:ascii="ＭＳ 明朝" w:eastAsia="ＭＳ 明朝" w:hAnsi="ＭＳ 明朝"/>
          <w:sz w:val="24"/>
          <w:szCs w:val="24"/>
        </w:rPr>
      </w:pPr>
      <w:r w:rsidRPr="00A627C5">
        <w:rPr>
          <w:rFonts w:ascii="ＭＳ 明朝" w:eastAsia="ＭＳ 明朝" w:hAnsi="ＭＳ 明朝" w:hint="eastAsia"/>
          <w:sz w:val="24"/>
          <w:szCs w:val="24"/>
        </w:rPr>
        <w:t xml:space="preserve">イ　</w:t>
      </w:r>
      <w:r w:rsidRPr="00A627C5">
        <w:rPr>
          <w:rFonts w:ascii="ＭＳ 明朝" w:eastAsia="ＭＳ 明朝" w:hAnsi="ＭＳ 明朝"/>
          <w:sz w:val="24"/>
          <w:szCs w:val="24"/>
        </w:rPr>
        <w:t>PC等の端末からオンライン配信システム等へ直接出力した投影資料の映像</w:t>
      </w:r>
    </w:p>
    <w:p w14:paraId="30736E38" w14:textId="77777777" w:rsidR="00A627C5" w:rsidRPr="00A627C5" w:rsidRDefault="00A627C5" w:rsidP="00810B09">
      <w:pPr>
        <w:ind w:leftChars="100" w:left="210" w:firstLineChars="100" w:firstLine="240"/>
        <w:rPr>
          <w:rFonts w:ascii="ＭＳ 明朝" w:eastAsia="ＭＳ 明朝" w:hAnsi="ＭＳ 明朝"/>
          <w:sz w:val="24"/>
          <w:szCs w:val="24"/>
        </w:rPr>
      </w:pPr>
      <w:r w:rsidRPr="00A627C5">
        <w:rPr>
          <w:rFonts w:ascii="ＭＳ 明朝" w:eastAsia="ＭＳ 明朝" w:hAnsi="ＭＳ 明朝" w:hint="eastAsia"/>
          <w:sz w:val="24"/>
          <w:szCs w:val="24"/>
        </w:rPr>
        <w:t>ウ　オンライン配信時に実際に配信したスイッチング映像</w:t>
      </w:r>
    </w:p>
    <w:p w14:paraId="32960339" w14:textId="77777777" w:rsidR="00A627C5" w:rsidRDefault="00A627C5" w:rsidP="00A627C5">
      <w:pPr>
        <w:ind w:left="240" w:hangingChars="100" w:hanging="240"/>
        <w:rPr>
          <w:rFonts w:ascii="ＭＳ 明朝" w:eastAsia="ＭＳ 明朝" w:hAnsi="ＭＳ 明朝"/>
          <w:sz w:val="24"/>
          <w:szCs w:val="24"/>
        </w:rPr>
      </w:pPr>
    </w:p>
    <w:p w14:paraId="57581CBB" w14:textId="7AB95244" w:rsidR="00A627C5" w:rsidRPr="00A627C5" w:rsidRDefault="00A627C5" w:rsidP="00A627C5">
      <w:pPr>
        <w:ind w:left="240" w:hangingChars="100" w:hanging="240"/>
        <w:rPr>
          <w:rFonts w:ascii="ＭＳ 明朝" w:eastAsia="ＭＳ 明朝" w:hAnsi="ＭＳ 明朝"/>
          <w:sz w:val="24"/>
          <w:szCs w:val="24"/>
        </w:rPr>
      </w:pPr>
      <w:r w:rsidRPr="00A627C5">
        <w:rPr>
          <w:rFonts w:ascii="ＭＳ 明朝" w:eastAsia="ＭＳ 明朝" w:hAnsi="ＭＳ 明朝" w:hint="eastAsia"/>
          <w:sz w:val="24"/>
          <w:szCs w:val="24"/>
        </w:rPr>
        <w:t>（２）分科会３のうちオンライン配信を行わない２ブース</w:t>
      </w:r>
    </w:p>
    <w:p w14:paraId="10393836" w14:textId="4546324F" w:rsidR="00F0768E" w:rsidRDefault="00A627C5" w:rsidP="00810B09">
      <w:pPr>
        <w:ind w:leftChars="100" w:left="210" w:firstLineChars="100" w:firstLine="240"/>
        <w:rPr>
          <w:rFonts w:ascii="ＭＳ 明朝" w:eastAsia="ＭＳ 明朝" w:hAnsi="ＭＳ 明朝"/>
          <w:sz w:val="24"/>
          <w:szCs w:val="24"/>
        </w:rPr>
      </w:pPr>
      <w:r w:rsidRPr="00A627C5">
        <w:rPr>
          <w:rFonts w:ascii="ＭＳ 明朝" w:eastAsia="ＭＳ 明朝" w:hAnsi="ＭＳ 明朝" w:hint="eastAsia"/>
          <w:sz w:val="24"/>
          <w:szCs w:val="24"/>
        </w:rPr>
        <w:t>スクリーン及び登壇者を含む会場全景を撮影したカメラ映像について、登壇者等の音声を含む収録データとして納品すること。</w:t>
      </w:r>
    </w:p>
    <w:p w14:paraId="0E1DCFDE" w14:textId="77777777" w:rsidR="00F0768E" w:rsidRPr="00375ADD" w:rsidRDefault="00F0768E" w:rsidP="00F0768E">
      <w:pPr>
        <w:ind w:firstLineChars="100" w:firstLine="240"/>
        <w:rPr>
          <w:rFonts w:ascii="ＭＳ 明朝" w:eastAsia="ＭＳ 明朝" w:hAnsi="ＭＳ 明朝"/>
          <w:sz w:val="24"/>
          <w:szCs w:val="24"/>
        </w:rPr>
      </w:pPr>
    </w:p>
    <w:p w14:paraId="0B99D2E7" w14:textId="6B789F9E" w:rsidR="00B07D94" w:rsidRPr="00D867EE" w:rsidRDefault="00D62358" w:rsidP="00B07D94">
      <w:pPr>
        <w:rPr>
          <w:rFonts w:ascii="ＭＳ ゴシック" w:eastAsia="ＭＳ ゴシック" w:hAnsi="ＭＳ ゴシック"/>
          <w:b/>
          <w:bCs/>
          <w:sz w:val="24"/>
          <w:szCs w:val="24"/>
        </w:rPr>
      </w:pPr>
      <w:r w:rsidRPr="00D867EE">
        <w:rPr>
          <w:rFonts w:ascii="ＭＳ ゴシック" w:eastAsia="ＭＳ ゴシック" w:hAnsi="ＭＳ ゴシック" w:hint="eastAsia"/>
          <w:b/>
          <w:bCs/>
          <w:sz w:val="24"/>
          <w:szCs w:val="24"/>
        </w:rPr>
        <w:t>６</w:t>
      </w:r>
      <w:r w:rsidR="005775D7" w:rsidRPr="00D867EE">
        <w:rPr>
          <w:rFonts w:ascii="ＭＳ ゴシック" w:eastAsia="ＭＳ ゴシック" w:hAnsi="ＭＳ ゴシック" w:hint="eastAsia"/>
          <w:b/>
          <w:bCs/>
          <w:sz w:val="24"/>
          <w:szCs w:val="24"/>
        </w:rPr>
        <w:t>．</w:t>
      </w:r>
      <w:r w:rsidR="00B07D94" w:rsidRPr="00D867EE">
        <w:rPr>
          <w:rFonts w:ascii="ＭＳ ゴシック" w:eastAsia="ＭＳ ゴシック" w:hAnsi="ＭＳ ゴシック" w:hint="eastAsia"/>
          <w:b/>
          <w:bCs/>
          <w:sz w:val="24"/>
          <w:szCs w:val="24"/>
        </w:rPr>
        <w:t>著作権</w:t>
      </w:r>
    </w:p>
    <w:p w14:paraId="273C9327" w14:textId="77777777" w:rsidR="005775D7" w:rsidRPr="00375ADD" w:rsidRDefault="00B07D94" w:rsidP="004B24B5">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（１）受注者は、成果物が著作権法（昭和</w:t>
      </w:r>
      <w:r w:rsidRPr="00375ADD">
        <w:rPr>
          <w:rFonts w:ascii="ＭＳ 明朝" w:eastAsia="ＭＳ 明朝" w:hAnsi="ＭＳ 明朝"/>
          <w:sz w:val="24"/>
          <w:szCs w:val="24"/>
        </w:rPr>
        <w:t>45年法律第48号）第２条第１項第１号に規定する著作物（以下「著作物」という。）に該当する場合には、当該著作物に係る著作権法第２章及び第３章に規定する著作者の権利（著作権法第27条及び第28条の権利を含む。以下「著作権等」という。）のうち受注者に帰属するものを当該成果物の引渡し時に発注者に無償で譲渡する。</w:t>
      </w:r>
    </w:p>
    <w:p w14:paraId="680AB112" w14:textId="77777777" w:rsidR="004B24B5" w:rsidRDefault="00B07D94" w:rsidP="004B24B5">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（２）受注者は、発注者に対し、次の各号に掲げる行為をすることを許諾する。この場合において、受注者は、著作権法第</w:t>
      </w:r>
      <w:r w:rsidRPr="00375ADD">
        <w:rPr>
          <w:rFonts w:ascii="ＭＳ 明朝" w:eastAsia="ＭＳ 明朝" w:hAnsi="ＭＳ 明朝"/>
          <w:sz w:val="24"/>
          <w:szCs w:val="24"/>
        </w:rPr>
        <w:t>19条第1項又は第20条第1項に規定する権利を行使してはならない。</w:t>
      </w:r>
    </w:p>
    <w:p w14:paraId="21989383" w14:textId="77777777" w:rsidR="004B24B5" w:rsidRDefault="00B07D94" w:rsidP="004B24B5">
      <w:pPr>
        <w:ind w:firstLineChars="200" w:firstLine="480"/>
        <w:rPr>
          <w:rFonts w:ascii="ＭＳ 明朝" w:eastAsia="ＭＳ 明朝" w:hAnsi="ＭＳ 明朝"/>
          <w:sz w:val="24"/>
          <w:szCs w:val="24"/>
        </w:rPr>
      </w:pPr>
      <w:r w:rsidRPr="00375ADD">
        <w:rPr>
          <w:rFonts w:ascii="ＭＳ 明朝" w:eastAsia="ＭＳ 明朝" w:hAnsi="ＭＳ 明朝" w:hint="eastAsia"/>
          <w:sz w:val="24"/>
          <w:szCs w:val="24"/>
        </w:rPr>
        <w:t>①成果物、成果物の複製及び成果物の二次的著作物の内容を公表すること。</w:t>
      </w:r>
    </w:p>
    <w:p w14:paraId="146783D1" w14:textId="77777777" w:rsidR="004B24B5" w:rsidRDefault="00B07D94" w:rsidP="004B24B5">
      <w:pPr>
        <w:ind w:firstLineChars="200" w:firstLine="480"/>
        <w:rPr>
          <w:rFonts w:ascii="ＭＳ 明朝" w:eastAsia="ＭＳ 明朝" w:hAnsi="ＭＳ 明朝"/>
          <w:sz w:val="24"/>
          <w:szCs w:val="24"/>
        </w:rPr>
      </w:pPr>
      <w:r w:rsidRPr="00375ADD">
        <w:rPr>
          <w:rFonts w:ascii="ＭＳ 明朝" w:eastAsia="ＭＳ 明朝" w:hAnsi="ＭＳ 明朝" w:hint="eastAsia"/>
          <w:sz w:val="24"/>
          <w:szCs w:val="24"/>
        </w:rPr>
        <w:t>②成果物を発注者自らが複製し、若しくは翻案、変形、改変その他の修正をすること</w:t>
      </w:r>
    </w:p>
    <w:p w14:paraId="74C74FB8" w14:textId="77777777" w:rsidR="004B24B5" w:rsidRDefault="00B07D94" w:rsidP="004B24B5">
      <w:pPr>
        <w:ind w:firstLineChars="300" w:firstLine="720"/>
        <w:rPr>
          <w:rFonts w:ascii="ＭＳ 明朝" w:eastAsia="ＭＳ 明朝" w:hAnsi="ＭＳ 明朝"/>
          <w:sz w:val="24"/>
          <w:szCs w:val="24"/>
        </w:rPr>
      </w:pPr>
      <w:r w:rsidRPr="00375ADD">
        <w:rPr>
          <w:rFonts w:ascii="ＭＳ 明朝" w:eastAsia="ＭＳ 明朝" w:hAnsi="ＭＳ 明朝" w:hint="eastAsia"/>
          <w:sz w:val="24"/>
          <w:szCs w:val="24"/>
        </w:rPr>
        <w:t>又は発注者の委託した第三者をして複製させ、若しくは翻案、変形、改変その他の</w:t>
      </w:r>
    </w:p>
    <w:p w14:paraId="5937B644" w14:textId="2A9016CC" w:rsidR="00B07D94" w:rsidRPr="00375ADD" w:rsidRDefault="00B07D94" w:rsidP="004B24B5">
      <w:pPr>
        <w:ind w:firstLineChars="300" w:firstLine="720"/>
        <w:rPr>
          <w:rFonts w:ascii="ＭＳ 明朝" w:eastAsia="ＭＳ 明朝" w:hAnsi="ＭＳ 明朝"/>
          <w:sz w:val="24"/>
          <w:szCs w:val="24"/>
        </w:rPr>
      </w:pPr>
      <w:r w:rsidRPr="00375ADD">
        <w:rPr>
          <w:rFonts w:ascii="ＭＳ 明朝" w:eastAsia="ＭＳ 明朝" w:hAnsi="ＭＳ 明朝" w:hint="eastAsia"/>
          <w:sz w:val="24"/>
          <w:szCs w:val="24"/>
        </w:rPr>
        <w:t>修正をさせること。</w:t>
      </w:r>
    </w:p>
    <w:p w14:paraId="49584491" w14:textId="77777777" w:rsidR="00B07D94" w:rsidRPr="00375ADD" w:rsidRDefault="00B07D94" w:rsidP="004B24B5">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（３）受注者は、次の各号に掲げる行為をしてはならない。ただし、あらかじめ、発注者の承諾又は同意を得た場合は、この限りでない。</w:t>
      </w:r>
    </w:p>
    <w:p w14:paraId="5A4B3DCC" w14:textId="77777777" w:rsidR="00B07D94" w:rsidRPr="00375ADD" w:rsidRDefault="00B07D94" w:rsidP="004B24B5">
      <w:pPr>
        <w:ind w:leftChars="200" w:left="420"/>
        <w:rPr>
          <w:rFonts w:ascii="ＭＳ 明朝" w:eastAsia="ＭＳ 明朝" w:hAnsi="ＭＳ 明朝"/>
          <w:sz w:val="24"/>
          <w:szCs w:val="24"/>
        </w:rPr>
      </w:pPr>
      <w:r w:rsidRPr="00375ADD">
        <w:rPr>
          <w:rFonts w:ascii="ＭＳ 明朝" w:eastAsia="ＭＳ 明朝" w:hAnsi="ＭＳ 明朝" w:hint="eastAsia"/>
          <w:sz w:val="24"/>
          <w:szCs w:val="24"/>
        </w:rPr>
        <w:t>①成果物、成果物の複製及び成果物の二次的著作物の内容を公表すること。</w:t>
      </w:r>
    </w:p>
    <w:p w14:paraId="138EB41F" w14:textId="77777777" w:rsidR="00B07D94" w:rsidRPr="00375ADD" w:rsidRDefault="00B07D94" w:rsidP="004B24B5">
      <w:pPr>
        <w:ind w:leftChars="200" w:left="660" w:hangingChars="100" w:hanging="240"/>
        <w:rPr>
          <w:rFonts w:ascii="ＭＳ 明朝" w:eastAsia="ＭＳ 明朝" w:hAnsi="ＭＳ 明朝"/>
          <w:sz w:val="24"/>
          <w:szCs w:val="24"/>
        </w:rPr>
      </w:pPr>
      <w:r w:rsidRPr="00375ADD">
        <w:rPr>
          <w:rFonts w:ascii="ＭＳ 明朝" w:eastAsia="ＭＳ 明朝" w:hAnsi="ＭＳ 明朝" w:hint="eastAsia"/>
          <w:sz w:val="24"/>
          <w:szCs w:val="24"/>
        </w:rPr>
        <w:t>②成果物、成果物の複製及び成果物の二次的著作物に受注者の実名又は変名を表示すること。</w:t>
      </w:r>
    </w:p>
    <w:p w14:paraId="64A0CA26" w14:textId="77777777" w:rsidR="00B07D94" w:rsidRPr="00375ADD" w:rsidRDefault="00B07D94" w:rsidP="004B24B5">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（４）発注者が著作権を行使する場合において、受注者は、著作権法第</w:t>
      </w:r>
      <w:r w:rsidRPr="00375ADD">
        <w:rPr>
          <w:rFonts w:ascii="ＭＳ 明朝" w:eastAsia="ＭＳ 明朝" w:hAnsi="ＭＳ 明朝"/>
          <w:sz w:val="24"/>
          <w:szCs w:val="24"/>
        </w:rPr>
        <w:t>19条第1項又は第20条第1項に規定する権利を行使してはならない。</w:t>
      </w:r>
    </w:p>
    <w:p w14:paraId="0777F930" w14:textId="77777777" w:rsidR="00B07D94" w:rsidRPr="00375ADD" w:rsidRDefault="00B07D94" w:rsidP="004B24B5">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（５）受注者は、発注者に対し、成果物が第三者の有する著作権等を侵害するものでないことを保証する。</w:t>
      </w:r>
    </w:p>
    <w:p w14:paraId="78EC202F" w14:textId="77777777" w:rsidR="00290D8B" w:rsidRDefault="00290D8B" w:rsidP="00290D8B">
      <w:pPr>
        <w:rPr>
          <w:rFonts w:ascii="ＭＳ 明朝" w:eastAsia="ＭＳ 明朝" w:hAnsi="ＭＳ 明朝"/>
          <w:sz w:val="24"/>
          <w:szCs w:val="24"/>
        </w:rPr>
      </w:pPr>
    </w:p>
    <w:p w14:paraId="00D31E87" w14:textId="34DD12F7" w:rsidR="00290D8B" w:rsidRPr="00290D8B" w:rsidRDefault="005F4D7C" w:rsidP="00290D8B">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７</w:t>
      </w:r>
      <w:r w:rsidR="00290D8B" w:rsidRPr="00290D8B">
        <w:rPr>
          <w:rFonts w:ascii="ＭＳ ゴシック" w:eastAsia="ＭＳ ゴシック" w:hAnsi="ＭＳ ゴシック" w:hint="eastAsia"/>
          <w:b/>
          <w:bCs/>
          <w:sz w:val="24"/>
          <w:szCs w:val="24"/>
        </w:rPr>
        <w:t xml:space="preserve">　業務実施体制</w:t>
      </w:r>
    </w:p>
    <w:p w14:paraId="3E46E082" w14:textId="77777777" w:rsidR="00290D8B" w:rsidRPr="00290D8B" w:rsidRDefault="00290D8B" w:rsidP="00290D8B">
      <w:pPr>
        <w:ind w:firstLineChars="100" w:firstLine="240"/>
        <w:rPr>
          <w:rFonts w:ascii="ＭＳ 明朝" w:eastAsia="ＭＳ 明朝" w:hAnsi="ＭＳ 明朝"/>
          <w:sz w:val="24"/>
          <w:szCs w:val="24"/>
        </w:rPr>
      </w:pPr>
      <w:r w:rsidRPr="00290D8B">
        <w:rPr>
          <w:rFonts w:ascii="ＭＳ 明朝" w:eastAsia="ＭＳ 明朝" w:hAnsi="ＭＳ 明朝" w:hint="eastAsia"/>
          <w:sz w:val="24"/>
          <w:szCs w:val="24"/>
        </w:rPr>
        <w:t>・本業務を確実に履行できる体制を設けること。</w:t>
      </w:r>
    </w:p>
    <w:p w14:paraId="209F50B3" w14:textId="401FAF4C" w:rsidR="00B07D94" w:rsidRDefault="00290D8B" w:rsidP="00290D8B">
      <w:pPr>
        <w:ind w:firstLineChars="100" w:firstLine="240"/>
        <w:rPr>
          <w:rFonts w:ascii="ＭＳ 明朝" w:eastAsia="ＭＳ 明朝" w:hAnsi="ＭＳ 明朝"/>
          <w:sz w:val="24"/>
          <w:szCs w:val="24"/>
        </w:rPr>
      </w:pPr>
      <w:r w:rsidRPr="00290D8B">
        <w:rPr>
          <w:rFonts w:ascii="ＭＳ 明朝" w:eastAsia="ＭＳ 明朝" w:hAnsi="ＭＳ 明朝" w:hint="eastAsia"/>
          <w:sz w:val="24"/>
          <w:szCs w:val="24"/>
        </w:rPr>
        <w:t>・本業務の進捗を管理する責任者を明確にしておくこと。</w:t>
      </w:r>
    </w:p>
    <w:p w14:paraId="39B77A58" w14:textId="77777777" w:rsidR="004F28B2" w:rsidRPr="004F28B2" w:rsidRDefault="004F28B2" w:rsidP="004F28B2">
      <w:pPr>
        <w:ind w:firstLineChars="100" w:firstLine="240"/>
        <w:rPr>
          <w:rFonts w:ascii="ＭＳ 明朝" w:eastAsia="ＭＳ 明朝" w:hAnsi="ＭＳ 明朝"/>
          <w:sz w:val="24"/>
          <w:szCs w:val="24"/>
        </w:rPr>
      </w:pPr>
      <w:r w:rsidRPr="004F28B2">
        <w:rPr>
          <w:rFonts w:ascii="ＭＳ 明朝" w:eastAsia="ＭＳ 明朝" w:hAnsi="ＭＳ 明朝" w:hint="eastAsia"/>
          <w:sz w:val="24"/>
          <w:szCs w:val="24"/>
        </w:rPr>
        <w:t xml:space="preserve">・開催日前までに、発注者及び会場担当者と、インターネット接続、映像・音声入力、　</w:t>
      </w:r>
    </w:p>
    <w:p w14:paraId="4EDD67B9" w14:textId="75AA78D1" w:rsidR="004F28B2" w:rsidRPr="004F28B2" w:rsidRDefault="004F28B2" w:rsidP="00810B09">
      <w:pPr>
        <w:ind w:firstLineChars="200" w:firstLine="480"/>
        <w:rPr>
          <w:rFonts w:ascii="ＭＳ 明朝" w:eastAsia="ＭＳ 明朝" w:hAnsi="ＭＳ 明朝"/>
          <w:sz w:val="24"/>
          <w:szCs w:val="24"/>
        </w:rPr>
      </w:pPr>
      <w:r w:rsidRPr="004F28B2">
        <w:rPr>
          <w:rFonts w:ascii="ＭＳ 明朝" w:eastAsia="ＭＳ 明朝" w:hAnsi="ＭＳ 明朝" w:hint="eastAsia"/>
          <w:sz w:val="24"/>
          <w:szCs w:val="24"/>
        </w:rPr>
        <w:t>配信及び収録に係る接続テスト</w:t>
      </w:r>
      <w:r>
        <w:rPr>
          <w:rFonts w:ascii="ＭＳ 明朝" w:eastAsia="ＭＳ 明朝" w:hAnsi="ＭＳ 明朝" w:hint="eastAsia"/>
          <w:sz w:val="24"/>
          <w:szCs w:val="24"/>
        </w:rPr>
        <w:t>等</w:t>
      </w:r>
      <w:r w:rsidRPr="004F28B2">
        <w:rPr>
          <w:rFonts w:ascii="ＭＳ 明朝" w:eastAsia="ＭＳ 明朝" w:hAnsi="ＭＳ 明朝" w:hint="eastAsia"/>
          <w:sz w:val="24"/>
          <w:szCs w:val="24"/>
        </w:rPr>
        <w:t>を実施すること。</w:t>
      </w:r>
    </w:p>
    <w:p w14:paraId="0A208990" w14:textId="1EE0F150" w:rsidR="004F28B2" w:rsidRDefault="004F28B2" w:rsidP="004F28B2">
      <w:pPr>
        <w:ind w:firstLineChars="100" w:firstLine="240"/>
        <w:rPr>
          <w:rFonts w:ascii="ＭＳ 明朝" w:eastAsia="ＭＳ 明朝" w:hAnsi="ＭＳ 明朝"/>
          <w:sz w:val="24"/>
          <w:szCs w:val="24"/>
        </w:rPr>
      </w:pPr>
      <w:r w:rsidRPr="004F28B2">
        <w:rPr>
          <w:rFonts w:ascii="ＭＳ 明朝" w:eastAsia="ＭＳ 明朝" w:hAnsi="ＭＳ 明朝" w:hint="eastAsia"/>
          <w:sz w:val="24"/>
          <w:szCs w:val="24"/>
        </w:rPr>
        <w:t>・配信又は収録に障害が発生した場合に速やかに復旧できる体制を確保すること。</w:t>
      </w:r>
    </w:p>
    <w:p w14:paraId="5AA036DA" w14:textId="77777777" w:rsidR="00290D8B" w:rsidRDefault="00290D8B" w:rsidP="00290D8B">
      <w:pPr>
        <w:rPr>
          <w:rFonts w:ascii="ＭＳ 明朝" w:eastAsia="ＭＳ 明朝" w:hAnsi="ＭＳ 明朝"/>
          <w:sz w:val="24"/>
          <w:szCs w:val="24"/>
        </w:rPr>
      </w:pPr>
    </w:p>
    <w:p w14:paraId="7BE4433D" w14:textId="088F21DA" w:rsidR="00290D8B" w:rsidRPr="00290D8B" w:rsidRDefault="005F4D7C" w:rsidP="00290D8B">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８</w:t>
      </w:r>
      <w:r w:rsidR="00290D8B" w:rsidRPr="00290D8B">
        <w:rPr>
          <w:rFonts w:ascii="ＭＳ ゴシック" w:eastAsia="ＭＳ ゴシック" w:hAnsi="ＭＳ ゴシック"/>
          <w:b/>
          <w:bCs/>
          <w:sz w:val="24"/>
          <w:szCs w:val="24"/>
        </w:rPr>
        <w:t xml:space="preserve"> 再委託の禁止</w:t>
      </w:r>
    </w:p>
    <w:p w14:paraId="1CC8CFD1" w14:textId="7EF46C60" w:rsidR="00290D8B" w:rsidRDefault="00290D8B" w:rsidP="00290D8B">
      <w:pPr>
        <w:ind w:leftChars="100" w:left="210" w:firstLineChars="100" w:firstLine="240"/>
        <w:rPr>
          <w:rFonts w:ascii="ＭＳ 明朝" w:eastAsia="ＭＳ 明朝" w:hAnsi="ＭＳ 明朝"/>
          <w:sz w:val="24"/>
          <w:szCs w:val="24"/>
        </w:rPr>
      </w:pPr>
      <w:r w:rsidRPr="00290D8B">
        <w:rPr>
          <w:rFonts w:ascii="ＭＳ 明朝" w:eastAsia="ＭＳ 明朝" w:hAnsi="ＭＳ 明朝" w:hint="eastAsia"/>
          <w:sz w:val="24"/>
          <w:szCs w:val="24"/>
        </w:rPr>
        <w:t>受託者は、この契約に係る義務の履行を第三者に委託し、この契約に係る権利を譲渡し、又はこの契約に係る義務を第三者に継承させてはならない。ただし、業務の一部ついて、あらかじめ文書により本市が認めた場合はこの限りではない。</w:t>
      </w:r>
    </w:p>
    <w:p w14:paraId="3999FFEC" w14:textId="77777777" w:rsidR="00290D8B" w:rsidRPr="00375ADD" w:rsidRDefault="00290D8B" w:rsidP="00290D8B">
      <w:pPr>
        <w:rPr>
          <w:rFonts w:ascii="ＭＳ 明朝" w:eastAsia="ＭＳ 明朝" w:hAnsi="ＭＳ 明朝"/>
          <w:sz w:val="24"/>
          <w:szCs w:val="24"/>
        </w:rPr>
      </w:pPr>
    </w:p>
    <w:p w14:paraId="1AE7A797" w14:textId="3BC64AF7" w:rsidR="00B07D94" w:rsidRPr="00290D8B" w:rsidRDefault="005F4D7C" w:rsidP="00B07D94">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９</w:t>
      </w:r>
      <w:r w:rsidR="00F03F91" w:rsidRPr="00290D8B">
        <w:rPr>
          <w:rFonts w:ascii="ＭＳ ゴシック" w:eastAsia="ＭＳ ゴシック" w:hAnsi="ＭＳ ゴシック" w:hint="eastAsia"/>
          <w:b/>
          <w:bCs/>
          <w:sz w:val="24"/>
          <w:szCs w:val="24"/>
        </w:rPr>
        <w:t>．</w:t>
      </w:r>
      <w:r w:rsidR="00B07D94" w:rsidRPr="00290D8B">
        <w:rPr>
          <w:rFonts w:ascii="ＭＳ ゴシック" w:eastAsia="ＭＳ ゴシック" w:hAnsi="ＭＳ ゴシック" w:hint="eastAsia"/>
          <w:b/>
          <w:bCs/>
          <w:sz w:val="24"/>
          <w:szCs w:val="24"/>
        </w:rPr>
        <w:t>経費の負担</w:t>
      </w:r>
    </w:p>
    <w:p w14:paraId="4A34B530" w14:textId="62FA63F1" w:rsidR="00D62358" w:rsidRDefault="00B07D94" w:rsidP="00F03F91">
      <w:pPr>
        <w:ind w:left="600" w:hangingChars="250" w:hanging="600"/>
        <w:rPr>
          <w:rFonts w:ascii="ＭＳ 明朝" w:eastAsia="ＭＳ 明朝" w:hAnsi="ＭＳ 明朝"/>
          <w:sz w:val="24"/>
          <w:szCs w:val="24"/>
        </w:rPr>
      </w:pPr>
      <w:r w:rsidRPr="00375ADD">
        <w:rPr>
          <w:rFonts w:ascii="ＭＳ 明朝" w:eastAsia="ＭＳ 明朝" w:hAnsi="ＭＳ 明朝" w:hint="eastAsia"/>
          <w:sz w:val="24"/>
          <w:szCs w:val="24"/>
        </w:rPr>
        <w:t>（１）</w:t>
      </w:r>
      <w:r w:rsidR="00D62358" w:rsidRPr="00D62358">
        <w:rPr>
          <w:rFonts w:ascii="ＭＳ 明朝" w:eastAsia="ＭＳ 明朝" w:hAnsi="ＭＳ 明朝" w:hint="eastAsia"/>
          <w:sz w:val="24"/>
          <w:szCs w:val="24"/>
        </w:rPr>
        <w:t>会場使用料（必要な諸室、会場付属設備を含む）は、発注者が別途負担する。</w:t>
      </w:r>
    </w:p>
    <w:p w14:paraId="75BC443A" w14:textId="77777777" w:rsidR="00B07D94" w:rsidRPr="00375ADD" w:rsidRDefault="00B07D94" w:rsidP="00F03F91">
      <w:pPr>
        <w:ind w:left="600" w:hangingChars="250" w:hanging="600"/>
        <w:rPr>
          <w:rFonts w:ascii="ＭＳ 明朝" w:eastAsia="ＭＳ 明朝" w:hAnsi="ＭＳ 明朝"/>
          <w:sz w:val="24"/>
          <w:szCs w:val="24"/>
        </w:rPr>
      </w:pPr>
      <w:r w:rsidRPr="00375ADD">
        <w:rPr>
          <w:rFonts w:ascii="ＭＳ 明朝" w:eastAsia="ＭＳ 明朝" w:hAnsi="ＭＳ 明朝" w:hint="eastAsia"/>
          <w:sz w:val="24"/>
          <w:szCs w:val="24"/>
        </w:rPr>
        <w:t>（２）上記（１）に掲げる経費以外で、当該業務の完遂に必要な経費は受注者が負担する。</w:t>
      </w:r>
    </w:p>
    <w:p w14:paraId="66774EB0" w14:textId="656BFF37" w:rsidR="00290D8B" w:rsidRDefault="00B07D94" w:rsidP="00B07D94">
      <w:pPr>
        <w:rPr>
          <w:rFonts w:ascii="ＭＳ 明朝" w:eastAsia="ＭＳ 明朝" w:hAnsi="ＭＳ 明朝"/>
          <w:sz w:val="24"/>
          <w:szCs w:val="24"/>
        </w:rPr>
      </w:pPr>
      <w:r w:rsidRPr="00375ADD">
        <w:rPr>
          <w:rFonts w:ascii="ＭＳ 明朝" w:eastAsia="ＭＳ 明朝" w:hAnsi="ＭＳ 明朝" w:hint="eastAsia"/>
          <w:sz w:val="24"/>
          <w:szCs w:val="24"/>
        </w:rPr>
        <w:lastRenderedPageBreak/>
        <w:t xml:space="preserve">　　　　</w:t>
      </w:r>
    </w:p>
    <w:p w14:paraId="54D3E525" w14:textId="78AAC08F" w:rsidR="00B07D94" w:rsidRPr="00290D8B" w:rsidRDefault="005F4D7C" w:rsidP="00B07D94">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１０</w:t>
      </w:r>
      <w:r w:rsidR="00F03F91" w:rsidRPr="00290D8B">
        <w:rPr>
          <w:rFonts w:ascii="ＭＳ ゴシック" w:eastAsia="ＭＳ ゴシック" w:hAnsi="ＭＳ ゴシック" w:hint="eastAsia"/>
          <w:b/>
          <w:bCs/>
          <w:sz w:val="24"/>
          <w:szCs w:val="24"/>
        </w:rPr>
        <w:t>．</w:t>
      </w:r>
      <w:r w:rsidR="00B07D94" w:rsidRPr="00290D8B">
        <w:rPr>
          <w:rFonts w:ascii="ＭＳ ゴシック" w:eastAsia="ＭＳ ゴシック" w:hAnsi="ＭＳ ゴシック" w:hint="eastAsia"/>
          <w:b/>
          <w:bCs/>
          <w:sz w:val="24"/>
          <w:szCs w:val="24"/>
        </w:rPr>
        <w:t>支払方法</w:t>
      </w:r>
    </w:p>
    <w:p w14:paraId="600A9D19" w14:textId="38E19FBF" w:rsidR="00B07D94" w:rsidRDefault="00F03F91" w:rsidP="00B07D94">
      <w:pPr>
        <w:rPr>
          <w:rFonts w:ascii="ＭＳ 明朝" w:eastAsia="ＭＳ 明朝" w:hAnsi="ＭＳ 明朝"/>
          <w:sz w:val="24"/>
          <w:szCs w:val="24"/>
        </w:rPr>
      </w:pPr>
      <w:r w:rsidRPr="00375ADD">
        <w:rPr>
          <w:rFonts w:ascii="ＭＳ 明朝" w:eastAsia="ＭＳ 明朝" w:hAnsi="ＭＳ 明朝" w:hint="eastAsia"/>
          <w:sz w:val="24"/>
          <w:szCs w:val="24"/>
        </w:rPr>
        <w:t xml:space="preserve">　　</w:t>
      </w:r>
      <w:r w:rsidR="00D62358">
        <w:rPr>
          <w:rFonts w:ascii="ＭＳ 明朝" w:eastAsia="ＭＳ 明朝" w:hAnsi="ＭＳ 明朝" w:hint="eastAsia"/>
          <w:sz w:val="24"/>
          <w:szCs w:val="24"/>
        </w:rPr>
        <w:t>業務完了後請求にて</w:t>
      </w:r>
      <w:r w:rsidR="00B07D94" w:rsidRPr="00375ADD">
        <w:rPr>
          <w:rFonts w:ascii="ＭＳ 明朝" w:eastAsia="ＭＳ 明朝" w:hAnsi="ＭＳ 明朝" w:hint="eastAsia"/>
          <w:sz w:val="24"/>
          <w:szCs w:val="24"/>
        </w:rPr>
        <w:t>一括払い</w:t>
      </w:r>
    </w:p>
    <w:p w14:paraId="52234EE0" w14:textId="77777777" w:rsidR="00B51C31" w:rsidRDefault="00B51C31" w:rsidP="00B07D94">
      <w:pPr>
        <w:rPr>
          <w:rFonts w:ascii="ＭＳ 明朝" w:eastAsia="ＭＳ 明朝" w:hAnsi="ＭＳ 明朝"/>
          <w:sz w:val="24"/>
          <w:szCs w:val="24"/>
        </w:rPr>
      </w:pPr>
    </w:p>
    <w:p w14:paraId="28BBE370" w14:textId="5AD065C1" w:rsidR="00B51C31" w:rsidRPr="00B51C31" w:rsidRDefault="00B51C31" w:rsidP="00B51C31">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１１．</w:t>
      </w:r>
      <w:r w:rsidRPr="00B51C31">
        <w:rPr>
          <w:rFonts w:ascii="ＭＳ ゴシック" w:eastAsia="ＭＳ ゴシック" w:hAnsi="ＭＳ ゴシック"/>
          <w:b/>
          <w:bCs/>
          <w:sz w:val="24"/>
          <w:szCs w:val="24"/>
        </w:rPr>
        <w:t>見積書の提出</w:t>
      </w:r>
    </w:p>
    <w:p w14:paraId="4B110D3D" w14:textId="77777777" w:rsidR="00B51C31" w:rsidRPr="00B51C31" w:rsidRDefault="00B51C31" w:rsidP="00B51C31">
      <w:pPr>
        <w:ind w:firstLineChars="100" w:firstLine="240"/>
        <w:rPr>
          <w:rFonts w:ascii="ＭＳ 明朝" w:eastAsia="ＭＳ 明朝" w:hAnsi="ＭＳ 明朝"/>
          <w:sz w:val="24"/>
          <w:szCs w:val="24"/>
        </w:rPr>
      </w:pPr>
      <w:r w:rsidRPr="00B51C31">
        <w:rPr>
          <w:rFonts w:ascii="ＭＳ 明朝" w:eastAsia="ＭＳ 明朝" w:hAnsi="ＭＳ 明朝" w:hint="eastAsia"/>
          <w:sz w:val="24"/>
          <w:szCs w:val="24"/>
        </w:rPr>
        <w:t xml:space="preserve">・京都市の競争入札参加有資格者名簿に登載されている企業を対象とします。　</w:t>
      </w:r>
    </w:p>
    <w:p w14:paraId="6835B6EC" w14:textId="77777777" w:rsidR="00B51C31" w:rsidRPr="00B51C31" w:rsidRDefault="00B51C31" w:rsidP="00B51C31">
      <w:pPr>
        <w:ind w:leftChars="100" w:left="450" w:hangingChars="100" w:hanging="240"/>
        <w:rPr>
          <w:rFonts w:ascii="ＭＳ 明朝" w:eastAsia="ＭＳ 明朝" w:hAnsi="ＭＳ 明朝"/>
          <w:sz w:val="24"/>
          <w:szCs w:val="24"/>
        </w:rPr>
      </w:pPr>
      <w:r w:rsidRPr="00B51C31">
        <w:rPr>
          <w:rFonts w:ascii="ＭＳ 明朝" w:eastAsia="ＭＳ 明朝" w:hAnsi="ＭＳ 明朝" w:hint="eastAsia"/>
          <w:sz w:val="24"/>
          <w:szCs w:val="24"/>
        </w:rPr>
        <w:t>・見積書の宛先は、「京都市長」としてください。また、担当者の氏名、連絡先を明記いただき、登録されている会社印と代表者印の押印をお願いいたします。</w:t>
      </w:r>
    </w:p>
    <w:p w14:paraId="6FB76CCC" w14:textId="77777777" w:rsidR="00B51C31" w:rsidRPr="00B51C31" w:rsidRDefault="00B51C31" w:rsidP="00B51C31">
      <w:pPr>
        <w:ind w:leftChars="100" w:left="450" w:hangingChars="100" w:hanging="240"/>
        <w:rPr>
          <w:rFonts w:ascii="ＭＳ 明朝" w:eastAsia="ＭＳ 明朝" w:hAnsi="ＭＳ 明朝"/>
          <w:sz w:val="24"/>
          <w:szCs w:val="24"/>
        </w:rPr>
      </w:pPr>
      <w:r w:rsidRPr="00B51C31">
        <w:rPr>
          <w:rFonts w:ascii="ＭＳ 明朝" w:eastAsia="ＭＳ 明朝" w:hAnsi="ＭＳ 明朝" w:hint="eastAsia"/>
          <w:sz w:val="24"/>
          <w:szCs w:val="24"/>
        </w:rPr>
        <w:t>・見積金額は、「消費税及び地方消費税相当額」を除いた金額を記載し、その旨を明記願います。</w:t>
      </w:r>
    </w:p>
    <w:p w14:paraId="6AD5D1FB" w14:textId="6D0AD2DE" w:rsidR="00B51C31" w:rsidRPr="00B51C31" w:rsidRDefault="00B51C31" w:rsidP="00B51C31">
      <w:pPr>
        <w:ind w:leftChars="100" w:left="450" w:hangingChars="100" w:hanging="240"/>
        <w:rPr>
          <w:rFonts w:ascii="ＭＳ 明朝" w:eastAsia="ＭＳ 明朝" w:hAnsi="ＭＳ 明朝"/>
          <w:sz w:val="24"/>
          <w:szCs w:val="24"/>
        </w:rPr>
      </w:pPr>
      <w:r w:rsidRPr="00B51C31">
        <w:rPr>
          <w:rFonts w:ascii="ＭＳ 明朝" w:eastAsia="ＭＳ 明朝" w:hAnsi="ＭＳ 明朝" w:hint="eastAsia"/>
          <w:sz w:val="24"/>
          <w:szCs w:val="24"/>
        </w:rPr>
        <w:t>・見積書は、９月</w:t>
      </w:r>
      <w:r>
        <w:rPr>
          <w:rFonts w:ascii="ＭＳ 明朝" w:eastAsia="ＭＳ 明朝" w:hAnsi="ＭＳ 明朝" w:hint="eastAsia"/>
          <w:sz w:val="24"/>
          <w:szCs w:val="24"/>
        </w:rPr>
        <w:t>１</w:t>
      </w:r>
      <w:r w:rsidR="0027137E">
        <w:rPr>
          <w:rFonts w:ascii="ＭＳ 明朝" w:eastAsia="ＭＳ 明朝" w:hAnsi="ＭＳ 明朝" w:hint="eastAsia"/>
          <w:sz w:val="24"/>
          <w:szCs w:val="24"/>
        </w:rPr>
        <w:t>６</w:t>
      </w:r>
      <w:r w:rsidRPr="00B51C31">
        <w:rPr>
          <w:rFonts w:ascii="ＭＳ 明朝" w:eastAsia="ＭＳ 明朝" w:hAnsi="ＭＳ 明朝" w:hint="eastAsia"/>
          <w:sz w:val="24"/>
          <w:szCs w:val="24"/>
        </w:rPr>
        <w:t>日（</w:t>
      </w:r>
      <w:r w:rsidR="0027137E">
        <w:rPr>
          <w:rFonts w:ascii="ＭＳ 明朝" w:eastAsia="ＭＳ 明朝" w:hAnsi="ＭＳ 明朝" w:hint="eastAsia"/>
          <w:sz w:val="24"/>
          <w:szCs w:val="24"/>
        </w:rPr>
        <w:t>水</w:t>
      </w:r>
      <w:r w:rsidRPr="00B51C31">
        <w:rPr>
          <w:rFonts w:ascii="ＭＳ 明朝" w:eastAsia="ＭＳ 明朝" w:hAnsi="ＭＳ 明朝" w:hint="eastAsia"/>
          <w:sz w:val="24"/>
          <w:szCs w:val="24"/>
        </w:rPr>
        <w:t>）１２時００分までに、</w:t>
      </w:r>
      <w:r>
        <w:rPr>
          <w:rFonts w:ascii="ＭＳ 明朝" w:eastAsia="ＭＳ 明朝" w:hAnsi="ＭＳ 明朝" w:hint="eastAsia"/>
          <w:sz w:val="24"/>
          <w:szCs w:val="24"/>
        </w:rPr>
        <w:t>電子</w:t>
      </w:r>
      <w:r w:rsidRPr="00B51C31">
        <w:rPr>
          <w:rFonts w:ascii="ＭＳ 明朝" w:eastAsia="ＭＳ 明朝" w:hAnsi="ＭＳ 明朝" w:hint="eastAsia"/>
          <w:sz w:val="24"/>
          <w:szCs w:val="24"/>
        </w:rPr>
        <w:t>メール（</w:t>
      </w:r>
      <w:r w:rsidRPr="00B51C31">
        <w:rPr>
          <w:rFonts w:ascii="ＭＳ 明朝" w:eastAsia="ＭＳ 明朝" w:hAnsi="ＭＳ 明朝"/>
          <w:sz w:val="24"/>
          <w:szCs w:val="24"/>
        </w:rPr>
        <w:t>ej815-suga@edu.city.kyoto.jp）、郵送又は持参のいずれかの方法により、生涯学習部の貝路・須賀まで提出願います。</w:t>
      </w:r>
    </w:p>
    <w:p w14:paraId="2204EB6B" w14:textId="27E57E66" w:rsidR="00B51C31" w:rsidRPr="00B51C31" w:rsidRDefault="00B51C31" w:rsidP="00B51C31">
      <w:pPr>
        <w:ind w:leftChars="100" w:left="450" w:hangingChars="100" w:hanging="240"/>
        <w:rPr>
          <w:rFonts w:ascii="ＭＳ 明朝" w:eastAsia="ＭＳ 明朝" w:hAnsi="ＭＳ 明朝" w:hint="eastAsia"/>
          <w:sz w:val="24"/>
          <w:szCs w:val="24"/>
        </w:rPr>
      </w:pPr>
      <w:r w:rsidRPr="00B51C31">
        <w:rPr>
          <w:rFonts w:ascii="ＭＳ 明朝" w:eastAsia="ＭＳ 明朝" w:hAnsi="ＭＳ 明朝" w:hint="eastAsia"/>
          <w:sz w:val="24"/>
          <w:szCs w:val="24"/>
        </w:rPr>
        <w:t>・契約が決定した業者のみに御連絡差し上げますので御了承ください。契約決定業者様は、見積書原本の提出をお願いいたします。</w:t>
      </w:r>
    </w:p>
    <w:p w14:paraId="575E01B6" w14:textId="77777777" w:rsidR="00290D8B" w:rsidRPr="00375ADD" w:rsidRDefault="00290D8B" w:rsidP="00B07D94">
      <w:pPr>
        <w:rPr>
          <w:rFonts w:ascii="ＭＳ 明朝" w:eastAsia="ＭＳ 明朝" w:hAnsi="ＭＳ 明朝"/>
          <w:sz w:val="24"/>
          <w:szCs w:val="24"/>
        </w:rPr>
      </w:pPr>
    </w:p>
    <w:p w14:paraId="49D75775" w14:textId="31F9E739" w:rsidR="00B07D94" w:rsidRPr="00290D8B" w:rsidRDefault="00290D8B" w:rsidP="00B07D94">
      <w:pPr>
        <w:rPr>
          <w:rFonts w:ascii="ＭＳ ゴシック" w:eastAsia="ＭＳ ゴシック" w:hAnsi="ＭＳ ゴシック"/>
          <w:b/>
          <w:bCs/>
          <w:sz w:val="24"/>
          <w:szCs w:val="24"/>
        </w:rPr>
      </w:pPr>
      <w:r w:rsidRPr="00290D8B">
        <w:rPr>
          <w:rFonts w:ascii="ＭＳ ゴシック" w:eastAsia="ＭＳ ゴシック" w:hAnsi="ＭＳ ゴシック" w:hint="eastAsia"/>
          <w:b/>
          <w:bCs/>
          <w:sz w:val="24"/>
          <w:szCs w:val="24"/>
        </w:rPr>
        <w:t>１</w:t>
      </w:r>
      <w:r w:rsidR="00B51C31">
        <w:rPr>
          <w:rFonts w:ascii="ＭＳ ゴシック" w:eastAsia="ＭＳ ゴシック" w:hAnsi="ＭＳ ゴシック" w:hint="eastAsia"/>
          <w:b/>
          <w:bCs/>
          <w:sz w:val="24"/>
          <w:szCs w:val="24"/>
        </w:rPr>
        <w:t>２</w:t>
      </w:r>
      <w:r w:rsidR="00F03F91" w:rsidRPr="00290D8B">
        <w:rPr>
          <w:rFonts w:ascii="ＭＳ ゴシック" w:eastAsia="ＭＳ ゴシック" w:hAnsi="ＭＳ ゴシック" w:hint="eastAsia"/>
          <w:b/>
          <w:bCs/>
          <w:sz w:val="24"/>
          <w:szCs w:val="24"/>
        </w:rPr>
        <w:t>．</w:t>
      </w:r>
      <w:r w:rsidR="00B07D94" w:rsidRPr="00290D8B">
        <w:rPr>
          <w:rFonts w:ascii="ＭＳ ゴシック" w:eastAsia="ＭＳ ゴシック" w:hAnsi="ＭＳ ゴシック"/>
          <w:b/>
          <w:bCs/>
          <w:sz w:val="24"/>
          <w:szCs w:val="24"/>
        </w:rPr>
        <w:t>その他</w:t>
      </w:r>
    </w:p>
    <w:p w14:paraId="43513042" w14:textId="6610525D" w:rsidR="00290D8B" w:rsidRDefault="00B07D94" w:rsidP="00457C65">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w:t>
      </w:r>
      <w:r w:rsidR="007D51AA" w:rsidRPr="00375ADD">
        <w:rPr>
          <w:rFonts w:ascii="ＭＳ 明朝" w:eastAsia="ＭＳ 明朝" w:hAnsi="ＭＳ 明朝" w:hint="eastAsia"/>
          <w:sz w:val="24"/>
          <w:szCs w:val="24"/>
        </w:rPr>
        <w:t>１</w:t>
      </w:r>
      <w:r w:rsidRPr="00375ADD">
        <w:rPr>
          <w:rFonts w:ascii="ＭＳ 明朝" w:eastAsia="ＭＳ 明朝" w:hAnsi="ＭＳ 明朝" w:hint="eastAsia"/>
          <w:sz w:val="24"/>
          <w:szCs w:val="24"/>
        </w:rPr>
        <w:t>）</w:t>
      </w:r>
      <w:r w:rsidR="00290D8B" w:rsidRPr="00290D8B">
        <w:rPr>
          <w:rFonts w:ascii="ＭＳ 明朝" w:eastAsia="ＭＳ 明朝" w:hAnsi="ＭＳ 明朝" w:hint="eastAsia"/>
          <w:sz w:val="24"/>
          <w:szCs w:val="24"/>
        </w:rPr>
        <w:t>京都市教育委員会生涯学習部</w:t>
      </w:r>
      <w:r w:rsidR="00457C65">
        <w:rPr>
          <w:rFonts w:ascii="ＭＳ 明朝" w:eastAsia="ＭＳ 明朝" w:hAnsi="ＭＳ 明朝" w:hint="eastAsia"/>
          <w:sz w:val="24"/>
          <w:szCs w:val="24"/>
        </w:rPr>
        <w:t>及び会場となる国立京都国際会館</w:t>
      </w:r>
      <w:r w:rsidR="00290D8B" w:rsidRPr="00290D8B">
        <w:rPr>
          <w:rFonts w:ascii="ＭＳ 明朝" w:eastAsia="ＭＳ 明朝" w:hAnsi="ＭＳ 明朝" w:hint="eastAsia"/>
          <w:sz w:val="24"/>
          <w:szCs w:val="24"/>
        </w:rPr>
        <w:t>の担当者との連絡を密にして業務に当たること。</w:t>
      </w:r>
      <w:r w:rsidR="00F03878">
        <w:rPr>
          <w:rFonts w:ascii="ＭＳ 明朝" w:eastAsia="ＭＳ 明朝" w:hAnsi="ＭＳ 明朝" w:hint="eastAsia"/>
          <w:sz w:val="24"/>
          <w:szCs w:val="24"/>
        </w:rPr>
        <w:t>特に、会場の担当者とは、インターネット環境、PC映像出力、音声出力等について、事前調整をすること。</w:t>
      </w:r>
    </w:p>
    <w:p w14:paraId="1E300C76" w14:textId="23763008" w:rsidR="00290D8B" w:rsidRPr="00375ADD" w:rsidRDefault="00290D8B" w:rsidP="00290D8B">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（２）</w:t>
      </w:r>
      <w:r w:rsidRPr="00290D8B">
        <w:rPr>
          <w:rFonts w:ascii="ＭＳ 明朝" w:eastAsia="ＭＳ 明朝" w:hAnsi="ＭＳ 明朝" w:hint="eastAsia"/>
          <w:sz w:val="24"/>
          <w:szCs w:val="24"/>
        </w:rPr>
        <w:t>本業務に際し、この仕様書に基づくほか、京都市契約事務規則並びに関係法令、条例等を遵守するとともに、京都市の意図及び目的を十分に理解した上、適正な人員を配置し、正確に行うこと。</w:t>
      </w:r>
    </w:p>
    <w:p w14:paraId="539C860F" w14:textId="28BB3945" w:rsidR="00B07D94" w:rsidRPr="00290D8B" w:rsidRDefault="007D51AA" w:rsidP="00290D8B">
      <w:pPr>
        <w:ind w:left="720" w:hangingChars="300" w:hanging="720"/>
        <w:rPr>
          <w:rFonts w:ascii="ＭＳ 明朝" w:eastAsia="ＭＳ 明朝" w:hAnsi="ＭＳ 明朝"/>
          <w:sz w:val="24"/>
          <w:szCs w:val="24"/>
        </w:rPr>
      </w:pPr>
      <w:r w:rsidRPr="00375ADD">
        <w:rPr>
          <w:rFonts w:ascii="ＭＳ 明朝" w:eastAsia="ＭＳ 明朝" w:hAnsi="ＭＳ 明朝" w:hint="eastAsia"/>
          <w:sz w:val="24"/>
          <w:szCs w:val="24"/>
        </w:rPr>
        <w:t>（</w:t>
      </w:r>
      <w:r w:rsidR="00290D8B">
        <w:rPr>
          <w:rFonts w:ascii="ＭＳ 明朝" w:eastAsia="ＭＳ 明朝" w:hAnsi="ＭＳ 明朝" w:hint="eastAsia"/>
          <w:sz w:val="24"/>
          <w:szCs w:val="24"/>
        </w:rPr>
        <w:t>３</w:t>
      </w:r>
      <w:r w:rsidR="00B07D94" w:rsidRPr="00375ADD">
        <w:rPr>
          <w:rFonts w:ascii="ＭＳ 明朝" w:eastAsia="ＭＳ 明朝" w:hAnsi="ＭＳ 明朝" w:hint="eastAsia"/>
          <w:sz w:val="24"/>
          <w:szCs w:val="24"/>
        </w:rPr>
        <w:t>）</w:t>
      </w:r>
      <w:r w:rsidR="00290D8B" w:rsidRPr="00290D8B">
        <w:rPr>
          <w:rFonts w:ascii="ＭＳ 明朝" w:eastAsia="ＭＳ 明朝" w:hAnsi="ＭＳ 明朝" w:hint="eastAsia"/>
          <w:sz w:val="24"/>
          <w:szCs w:val="24"/>
        </w:rPr>
        <w:t>業務の遂行に当たり安全の確保には万全を期すとともに、万が一事故その他の異常発生時においては、速やかにその旨を京都市に報告するとともに、適切な措置を講じること。</w:t>
      </w:r>
    </w:p>
    <w:p w14:paraId="5104FDFE" w14:textId="63D9F0EC" w:rsidR="00290D8B" w:rsidRPr="00290D8B" w:rsidRDefault="00B07D94" w:rsidP="00082333">
      <w:pPr>
        <w:ind w:left="480" w:hangingChars="200" w:hanging="480"/>
        <w:rPr>
          <w:rFonts w:ascii="ＭＳ 明朝" w:eastAsia="ＭＳ 明朝" w:hAnsi="ＭＳ 明朝"/>
          <w:sz w:val="24"/>
          <w:szCs w:val="24"/>
        </w:rPr>
      </w:pPr>
      <w:r w:rsidRPr="00375ADD">
        <w:rPr>
          <w:rFonts w:ascii="ＭＳ 明朝" w:eastAsia="ＭＳ 明朝" w:hAnsi="ＭＳ 明朝" w:hint="eastAsia"/>
          <w:sz w:val="24"/>
          <w:szCs w:val="24"/>
        </w:rPr>
        <w:t>（</w:t>
      </w:r>
      <w:r w:rsidR="00290D8B">
        <w:rPr>
          <w:rFonts w:ascii="ＭＳ 明朝" w:eastAsia="ＭＳ 明朝" w:hAnsi="ＭＳ 明朝" w:hint="eastAsia"/>
          <w:sz w:val="24"/>
          <w:szCs w:val="24"/>
        </w:rPr>
        <w:t>４</w:t>
      </w:r>
      <w:r w:rsidRPr="00375ADD">
        <w:rPr>
          <w:rFonts w:ascii="ＭＳ 明朝" w:eastAsia="ＭＳ 明朝" w:hAnsi="ＭＳ 明朝"/>
          <w:sz w:val="24"/>
          <w:szCs w:val="24"/>
        </w:rPr>
        <w:t>）成果物に瑕疵が発見された場合は、発注者の指示により直ちに修正する。</w:t>
      </w:r>
    </w:p>
    <w:p w14:paraId="4790E3AC" w14:textId="68892F60" w:rsidR="00290D8B" w:rsidRPr="00290D8B" w:rsidRDefault="00290D8B" w:rsidP="00290D8B">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（５）</w:t>
      </w:r>
      <w:r w:rsidRPr="00290D8B">
        <w:rPr>
          <w:rFonts w:ascii="ＭＳ 明朝" w:eastAsia="ＭＳ 明朝" w:hAnsi="ＭＳ 明朝" w:hint="eastAsia"/>
          <w:sz w:val="24"/>
          <w:szCs w:val="24"/>
        </w:rPr>
        <w:t>業務の遂行に当たり、受託者の責により第三者に損害を与えた場合は、その賠償の責を負うものとする。</w:t>
      </w:r>
    </w:p>
    <w:p w14:paraId="1C7B14A1" w14:textId="71EB6B49" w:rsidR="00290D8B" w:rsidRPr="00290D8B" w:rsidRDefault="00290D8B" w:rsidP="00290D8B">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（６）</w:t>
      </w:r>
      <w:r w:rsidRPr="00290D8B">
        <w:rPr>
          <w:rFonts w:ascii="ＭＳ 明朝" w:eastAsia="ＭＳ 明朝" w:hAnsi="ＭＳ 明朝" w:hint="eastAsia"/>
          <w:sz w:val="24"/>
          <w:szCs w:val="24"/>
        </w:rPr>
        <w:t>業務で知り得た情報及び業務に係る内容を第三者に漏らしたり、その他の目的に転用したりしてはならない。</w:t>
      </w:r>
    </w:p>
    <w:p w14:paraId="38D3217B" w14:textId="6F7FC18F" w:rsidR="00290D8B" w:rsidRPr="00290D8B" w:rsidRDefault="00290D8B" w:rsidP="00290D8B">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（７）</w:t>
      </w:r>
      <w:r w:rsidRPr="00290D8B">
        <w:rPr>
          <w:rFonts w:ascii="ＭＳ 明朝" w:eastAsia="ＭＳ 明朝" w:hAnsi="ＭＳ 明朝" w:hint="eastAsia"/>
          <w:sz w:val="24"/>
          <w:szCs w:val="24"/>
        </w:rPr>
        <w:t>個人情報の保護に関する法律及び京都市個人情報保護条例を遵守すること。</w:t>
      </w:r>
    </w:p>
    <w:p w14:paraId="45F8FBC5" w14:textId="50005D70" w:rsidR="00290D8B" w:rsidRPr="00375ADD" w:rsidRDefault="00290D8B" w:rsidP="00290D8B">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（８）</w:t>
      </w:r>
      <w:r w:rsidRPr="00290D8B">
        <w:rPr>
          <w:rFonts w:ascii="ＭＳ 明朝" w:eastAsia="ＭＳ 明朝" w:hAnsi="ＭＳ 明朝" w:hint="eastAsia"/>
          <w:sz w:val="24"/>
          <w:szCs w:val="24"/>
        </w:rPr>
        <w:t>本仕様書に定めがない事項やその他調整を要する事項については、京都市教育委員会生涯学習部の担当者と協議し、その指示に従うこと。</w:t>
      </w:r>
    </w:p>
    <w:sectPr w:rsidR="00290D8B" w:rsidRPr="00375ADD" w:rsidSect="00375ADD">
      <w:pgSz w:w="11906" w:h="16838" w:code="9"/>
      <w:pgMar w:top="1134" w:right="1134" w:bottom="1134" w:left="1134" w:header="851" w:footer="992" w:gutter="0"/>
      <w:cols w:space="425"/>
      <w:docGrid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C9A4C" w14:textId="77777777" w:rsidR="00811BCA" w:rsidRDefault="00811BCA" w:rsidP="00B560AA">
      <w:r>
        <w:separator/>
      </w:r>
    </w:p>
  </w:endnote>
  <w:endnote w:type="continuationSeparator" w:id="0">
    <w:p w14:paraId="290B2F0C" w14:textId="77777777" w:rsidR="00811BCA" w:rsidRDefault="00811BCA" w:rsidP="00B5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C0DB2" w14:textId="77777777" w:rsidR="00811BCA" w:rsidRDefault="00811BCA" w:rsidP="00B560AA">
      <w:r>
        <w:separator/>
      </w:r>
    </w:p>
  </w:footnote>
  <w:footnote w:type="continuationSeparator" w:id="0">
    <w:p w14:paraId="3ED9A511" w14:textId="77777777" w:rsidR="00811BCA" w:rsidRDefault="00811BCA" w:rsidP="00B56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7C0"/>
    <w:rsid w:val="000165EF"/>
    <w:rsid w:val="00041921"/>
    <w:rsid w:val="00082333"/>
    <w:rsid w:val="000C7C92"/>
    <w:rsid w:val="000E55E0"/>
    <w:rsid w:val="000F5644"/>
    <w:rsid w:val="001402F2"/>
    <w:rsid w:val="0014521D"/>
    <w:rsid w:val="00174EA0"/>
    <w:rsid w:val="001B131F"/>
    <w:rsid w:val="001E5A2B"/>
    <w:rsid w:val="002219C4"/>
    <w:rsid w:val="00232FE7"/>
    <w:rsid w:val="00245230"/>
    <w:rsid w:val="0027137E"/>
    <w:rsid w:val="00290D8B"/>
    <w:rsid w:val="00291C1A"/>
    <w:rsid w:val="00330F7D"/>
    <w:rsid w:val="00375ADD"/>
    <w:rsid w:val="00382D51"/>
    <w:rsid w:val="003A0356"/>
    <w:rsid w:val="003C21EF"/>
    <w:rsid w:val="00406D70"/>
    <w:rsid w:val="00444854"/>
    <w:rsid w:val="00446EAF"/>
    <w:rsid w:val="00457C65"/>
    <w:rsid w:val="00484AA4"/>
    <w:rsid w:val="00497EAB"/>
    <w:rsid w:val="004A6418"/>
    <w:rsid w:val="004B24B5"/>
    <w:rsid w:val="004B45F7"/>
    <w:rsid w:val="004B4A87"/>
    <w:rsid w:val="004D403C"/>
    <w:rsid w:val="004F28B2"/>
    <w:rsid w:val="00515CAE"/>
    <w:rsid w:val="00566C69"/>
    <w:rsid w:val="00575130"/>
    <w:rsid w:val="005775D7"/>
    <w:rsid w:val="00584ED0"/>
    <w:rsid w:val="005B1EE5"/>
    <w:rsid w:val="005B35F2"/>
    <w:rsid w:val="005C2D0F"/>
    <w:rsid w:val="005F4D7C"/>
    <w:rsid w:val="00603E0A"/>
    <w:rsid w:val="00611127"/>
    <w:rsid w:val="00622BF4"/>
    <w:rsid w:val="00662E7E"/>
    <w:rsid w:val="006D66B9"/>
    <w:rsid w:val="007135D9"/>
    <w:rsid w:val="00716B2C"/>
    <w:rsid w:val="0073422D"/>
    <w:rsid w:val="00766F58"/>
    <w:rsid w:val="00771EAF"/>
    <w:rsid w:val="007D51AA"/>
    <w:rsid w:val="00810B09"/>
    <w:rsid w:val="00811BCA"/>
    <w:rsid w:val="00863D27"/>
    <w:rsid w:val="008903A3"/>
    <w:rsid w:val="008A716E"/>
    <w:rsid w:val="008B73DC"/>
    <w:rsid w:val="008C7209"/>
    <w:rsid w:val="008C7BD5"/>
    <w:rsid w:val="008D28E2"/>
    <w:rsid w:val="008F256C"/>
    <w:rsid w:val="009C07A2"/>
    <w:rsid w:val="009D1EF0"/>
    <w:rsid w:val="009E6C24"/>
    <w:rsid w:val="00A011D9"/>
    <w:rsid w:val="00A2386A"/>
    <w:rsid w:val="00A45AF0"/>
    <w:rsid w:val="00A51676"/>
    <w:rsid w:val="00A5544D"/>
    <w:rsid w:val="00A627C5"/>
    <w:rsid w:val="00A629AB"/>
    <w:rsid w:val="00A70432"/>
    <w:rsid w:val="00B07D94"/>
    <w:rsid w:val="00B403E7"/>
    <w:rsid w:val="00B4319C"/>
    <w:rsid w:val="00B47C20"/>
    <w:rsid w:val="00B51C31"/>
    <w:rsid w:val="00B560AA"/>
    <w:rsid w:val="00B56F59"/>
    <w:rsid w:val="00B668FD"/>
    <w:rsid w:val="00B951D0"/>
    <w:rsid w:val="00BA5C6F"/>
    <w:rsid w:val="00BA7FF4"/>
    <w:rsid w:val="00BE2793"/>
    <w:rsid w:val="00C03D1D"/>
    <w:rsid w:val="00C55607"/>
    <w:rsid w:val="00C70597"/>
    <w:rsid w:val="00C93538"/>
    <w:rsid w:val="00CA6DC8"/>
    <w:rsid w:val="00CD3F9C"/>
    <w:rsid w:val="00D133D0"/>
    <w:rsid w:val="00D62358"/>
    <w:rsid w:val="00D867EE"/>
    <w:rsid w:val="00DA5319"/>
    <w:rsid w:val="00DC14FB"/>
    <w:rsid w:val="00DC46DD"/>
    <w:rsid w:val="00DC6A9F"/>
    <w:rsid w:val="00E132E8"/>
    <w:rsid w:val="00E75081"/>
    <w:rsid w:val="00EC44F0"/>
    <w:rsid w:val="00EC4CFB"/>
    <w:rsid w:val="00F03878"/>
    <w:rsid w:val="00F03F91"/>
    <w:rsid w:val="00F0768E"/>
    <w:rsid w:val="00F121D3"/>
    <w:rsid w:val="00F157C0"/>
    <w:rsid w:val="00F21EB6"/>
    <w:rsid w:val="00F6338C"/>
    <w:rsid w:val="00F94A10"/>
    <w:rsid w:val="00FB0760"/>
    <w:rsid w:val="00FB0E1B"/>
    <w:rsid w:val="00FD1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5615B6"/>
  <w15:docId w15:val="{60A4EFDF-84BE-454A-ADCB-01FF7DFB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8F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668FD"/>
    <w:rPr>
      <w:rFonts w:asciiTheme="majorHAnsi" w:eastAsiaTheme="majorEastAsia" w:hAnsiTheme="majorHAnsi" w:cstheme="majorBidi"/>
      <w:sz w:val="18"/>
      <w:szCs w:val="18"/>
    </w:rPr>
  </w:style>
  <w:style w:type="paragraph" w:styleId="a5">
    <w:name w:val="header"/>
    <w:basedOn w:val="a"/>
    <w:link w:val="a6"/>
    <w:uiPriority w:val="99"/>
    <w:unhideWhenUsed/>
    <w:rsid w:val="00B560AA"/>
    <w:pPr>
      <w:tabs>
        <w:tab w:val="center" w:pos="4252"/>
        <w:tab w:val="right" w:pos="8504"/>
      </w:tabs>
      <w:snapToGrid w:val="0"/>
    </w:pPr>
  </w:style>
  <w:style w:type="character" w:customStyle="1" w:styleId="a6">
    <w:name w:val="ヘッダー (文字)"/>
    <w:basedOn w:val="a0"/>
    <w:link w:val="a5"/>
    <w:uiPriority w:val="99"/>
    <w:rsid w:val="00B560AA"/>
  </w:style>
  <w:style w:type="paragraph" w:styleId="a7">
    <w:name w:val="footer"/>
    <w:basedOn w:val="a"/>
    <w:link w:val="a8"/>
    <w:uiPriority w:val="99"/>
    <w:unhideWhenUsed/>
    <w:rsid w:val="00B560AA"/>
    <w:pPr>
      <w:tabs>
        <w:tab w:val="center" w:pos="4252"/>
        <w:tab w:val="right" w:pos="8504"/>
      </w:tabs>
      <w:snapToGrid w:val="0"/>
    </w:pPr>
  </w:style>
  <w:style w:type="character" w:customStyle="1" w:styleId="a8">
    <w:name w:val="フッター (文字)"/>
    <w:basedOn w:val="a0"/>
    <w:link w:val="a7"/>
    <w:uiPriority w:val="99"/>
    <w:rsid w:val="00B560AA"/>
  </w:style>
  <w:style w:type="table" w:styleId="a9">
    <w:name w:val="Table Grid"/>
    <w:basedOn w:val="a1"/>
    <w:uiPriority w:val="39"/>
    <w:rsid w:val="004A6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245230"/>
  </w:style>
  <w:style w:type="character" w:styleId="ab">
    <w:name w:val="annotation reference"/>
    <w:basedOn w:val="a0"/>
    <w:uiPriority w:val="99"/>
    <w:semiHidden/>
    <w:unhideWhenUsed/>
    <w:rsid w:val="00D133D0"/>
    <w:rPr>
      <w:sz w:val="18"/>
      <w:szCs w:val="18"/>
    </w:rPr>
  </w:style>
  <w:style w:type="paragraph" w:styleId="ac">
    <w:name w:val="annotation text"/>
    <w:basedOn w:val="a"/>
    <w:link w:val="ad"/>
    <w:uiPriority w:val="99"/>
    <w:unhideWhenUsed/>
    <w:rsid w:val="00D133D0"/>
    <w:pPr>
      <w:jc w:val="left"/>
    </w:pPr>
  </w:style>
  <w:style w:type="character" w:customStyle="1" w:styleId="ad">
    <w:name w:val="コメント文字列 (文字)"/>
    <w:basedOn w:val="a0"/>
    <w:link w:val="ac"/>
    <w:uiPriority w:val="99"/>
    <w:rsid w:val="00D133D0"/>
  </w:style>
  <w:style w:type="paragraph" w:styleId="ae">
    <w:name w:val="annotation subject"/>
    <w:basedOn w:val="ac"/>
    <w:next w:val="ac"/>
    <w:link w:val="af"/>
    <w:uiPriority w:val="99"/>
    <w:semiHidden/>
    <w:unhideWhenUsed/>
    <w:rsid w:val="00D133D0"/>
    <w:rPr>
      <w:b/>
      <w:bCs/>
    </w:rPr>
  </w:style>
  <w:style w:type="character" w:customStyle="1" w:styleId="af">
    <w:name w:val="コメント内容 (文字)"/>
    <w:basedOn w:val="ad"/>
    <w:link w:val="ae"/>
    <w:uiPriority w:val="99"/>
    <w:semiHidden/>
    <w:rsid w:val="00D133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4</Pages>
  <Words>582</Words>
  <Characters>3321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京都市教育委員会</cp:lastModifiedBy>
  <cp:revision>28</cp:revision>
  <cp:lastPrinted>2026-07-22T23:54:00Z</cp:lastPrinted>
  <dcterms:created xsi:type="dcterms:W3CDTF">2026-03-09T03:58:00Z</dcterms:created>
  <dcterms:modified xsi:type="dcterms:W3CDTF">2026-09-08T01:54:00Z</dcterms:modified>
</cp:coreProperties>
</file>