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C8E1" w14:textId="78804FD2" w:rsidR="0053433B" w:rsidRPr="00870A91" w:rsidRDefault="000C512D" w:rsidP="0053433B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仕様書</w:t>
      </w:r>
    </w:p>
    <w:p w14:paraId="2C638680" w14:textId="77777777" w:rsidR="0053433B" w:rsidRPr="00870A91" w:rsidRDefault="0053433B" w:rsidP="0053433B">
      <w:pPr>
        <w:jc w:val="center"/>
        <w:rPr>
          <w:rFonts w:ascii="ＭＳ ゴシック" w:eastAsia="ＭＳ ゴシック" w:hAnsi="ＭＳ ゴシック" w:hint="eastAsia"/>
          <w:sz w:val="22"/>
        </w:rPr>
      </w:pPr>
    </w:p>
    <w:p w14:paraId="223A9126" w14:textId="3BDF2025" w:rsidR="0053433B" w:rsidRDefault="0053433B" w:rsidP="00870A91">
      <w:pPr>
        <w:ind w:right="110"/>
        <w:jc w:val="right"/>
        <w:rPr>
          <w:rFonts w:ascii="ＭＳ ゴシック" w:eastAsia="ＭＳ ゴシック" w:hAnsi="ＭＳ ゴシック"/>
          <w:sz w:val="22"/>
        </w:rPr>
      </w:pPr>
      <w:r w:rsidRPr="0053433B">
        <w:rPr>
          <w:rFonts w:ascii="ＭＳ ゴシック" w:eastAsia="ＭＳ ゴシック" w:hAnsi="ＭＳ ゴシック" w:hint="eastAsia"/>
          <w:sz w:val="22"/>
        </w:rPr>
        <w:t>保健福祉局福祉のまちづくり推進室</w:t>
      </w:r>
    </w:p>
    <w:p w14:paraId="1B25531F" w14:textId="5CD894B5" w:rsidR="0053433B" w:rsidRDefault="0053433B" w:rsidP="0053433B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担当：</w:t>
      </w:r>
      <w:r w:rsidRPr="0053433B">
        <w:rPr>
          <w:rFonts w:ascii="ＭＳ ゴシック" w:eastAsia="ＭＳ ゴシック" w:hAnsi="ＭＳ ゴシック" w:hint="eastAsia"/>
          <w:sz w:val="22"/>
        </w:rPr>
        <w:t>上野</w:t>
      </w:r>
      <w:r>
        <w:rPr>
          <w:rFonts w:ascii="ＭＳ ゴシック" w:eastAsia="ＭＳ ゴシック" w:hAnsi="ＭＳ ゴシック" w:hint="eastAsia"/>
          <w:sz w:val="22"/>
        </w:rPr>
        <w:t>、</w:t>
      </w:r>
      <w:r w:rsidRPr="0053433B">
        <w:rPr>
          <w:rFonts w:ascii="ＭＳ ゴシック" w:eastAsia="ＭＳ ゴシック" w:hAnsi="ＭＳ ゴシック" w:hint="eastAsia"/>
          <w:sz w:val="22"/>
        </w:rPr>
        <w:t>宮口</w:t>
      </w:r>
      <w:r>
        <w:rPr>
          <w:rFonts w:ascii="ＭＳ ゴシック" w:eastAsia="ＭＳ ゴシック" w:hAnsi="ＭＳ ゴシック" w:hint="eastAsia"/>
          <w:sz w:val="22"/>
        </w:rPr>
        <w:t>（TEL：222-3535）</w:t>
      </w:r>
    </w:p>
    <w:p w14:paraId="61B00E74" w14:textId="77777777" w:rsidR="0053433B" w:rsidRDefault="0053433B" w:rsidP="003C3597">
      <w:pPr>
        <w:rPr>
          <w:rFonts w:ascii="ＭＳ ゴシック" w:eastAsia="ＭＳ ゴシック" w:hAnsi="ＭＳ ゴシック" w:hint="eastAsia"/>
          <w:sz w:val="22"/>
        </w:rPr>
      </w:pPr>
    </w:p>
    <w:p w14:paraId="19917125" w14:textId="50121B59" w:rsidR="003C3597" w:rsidRDefault="003C3597" w:rsidP="003C3597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（品名</w:t>
      </w:r>
      <w:r w:rsidR="00394E3B">
        <w:rPr>
          <w:rFonts w:ascii="ＭＳ ゴシック" w:eastAsia="ＭＳ ゴシック" w:hAnsi="ＭＳ ゴシック" w:hint="eastAsia"/>
          <w:sz w:val="22"/>
        </w:rPr>
        <w:t>及び</w:t>
      </w:r>
      <w:r>
        <w:rPr>
          <w:rFonts w:ascii="ＭＳ ゴシック" w:eastAsia="ＭＳ ゴシック" w:hAnsi="ＭＳ ゴシック" w:hint="eastAsia"/>
          <w:sz w:val="22"/>
        </w:rPr>
        <w:t>数量）</w:t>
      </w:r>
    </w:p>
    <w:p w14:paraId="379250C0" w14:textId="4DE3165C" w:rsidR="003C3597" w:rsidRPr="003C3597" w:rsidRDefault="003C3597" w:rsidP="003C3597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Pr="003C3597">
        <w:rPr>
          <w:rFonts w:ascii="ＭＳ ゴシック" w:eastAsia="ＭＳ ゴシック" w:hAnsi="ＭＳ ゴシック" w:hint="eastAsia"/>
          <w:sz w:val="22"/>
        </w:rPr>
        <w:t>トナーカートリッジ（純正品番：</w:t>
      </w:r>
      <w:r w:rsidRPr="003C3597">
        <w:rPr>
          <w:rFonts w:ascii="ＭＳ ゴシック" w:eastAsia="ＭＳ ゴシック" w:hAnsi="ＭＳ ゴシック"/>
          <w:sz w:val="22"/>
        </w:rPr>
        <w:t>PR-L3C751-14）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870A91">
        <w:rPr>
          <w:rFonts w:ascii="ＭＳ ゴシック" w:eastAsia="ＭＳ ゴシック" w:hAnsi="ＭＳ ゴシック" w:hint="eastAsia"/>
          <w:sz w:val="22"/>
        </w:rPr>
        <w:t>40</w:t>
      </w:r>
      <w:r>
        <w:rPr>
          <w:rFonts w:ascii="ＭＳ ゴシック" w:eastAsia="ＭＳ ゴシック" w:hAnsi="ＭＳ ゴシック" w:hint="eastAsia"/>
          <w:sz w:val="22"/>
        </w:rPr>
        <w:t>本</w:t>
      </w:r>
    </w:p>
    <w:p w14:paraId="0330A58D" w14:textId="01F17817" w:rsidR="003C3597" w:rsidRPr="003C3597" w:rsidRDefault="003C3597" w:rsidP="003C3597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Pr="003C3597">
        <w:rPr>
          <w:rFonts w:ascii="ＭＳ ゴシック" w:eastAsia="ＭＳ ゴシック" w:hAnsi="ＭＳ ゴシック" w:hint="eastAsia"/>
          <w:sz w:val="22"/>
        </w:rPr>
        <w:t>ドラムカートリッジ（純正品番：</w:t>
      </w:r>
      <w:r w:rsidRPr="003C3597">
        <w:rPr>
          <w:rFonts w:ascii="ＭＳ ゴシック" w:eastAsia="ＭＳ ゴシック" w:hAnsi="ＭＳ ゴシック"/>
          <w:sz w:val="22"/>
        </w:rPr>
        <w:t>PR-L3C751-31）</w:t>
      </w:r>
      <w:r>
        <w:rPr>
          <w:rFonts w:ascii="ＭＳ ゴシック" w:eastAsia="ＭＳ ゴシック" w:hAnsi="ＭＳ ゴシック" w:hint="eastAsia"/>
          <w:sz w:val="22"/>
        </w:rPr>
        <w:t xml:space="preserve">　12本</w:t>
      </w:r>
    </w:p>
    <w:p w14:paraId="6C0118E2" w14:textId="3E43FBFE" w:rsidR="003C3597" w:rsidRPr="003C3597" w:rsidRDefault="003C3597" w:rsidP="003C3597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Pr="003C3597">
        <w:rPr>
          <w:rFonts w:ascii="ＭＳ ゴシック" w:eastAsia="ＭＳ ゴシック" w:hAnsi="ＭＳ ゴシック" w:hint="eastAsia"/>
          <w:sz w:val="22"/>
        </w:rPr>
        <w:t>トナー回収ボトル　（純正品番：</w:t>
      </w:r>
      <w:r w:rsidRPr="003C3597">
        <w:rPr>
          <w:rFonts w:ascii="ＭＳ ゴシック" w:eastAsia="ＭＳ ゴシック" w:hAnsi="ＭＳ ゴシック"/>
          <w:sz w:val="22"/>
        </w:rPr>
        <w:t>PR-L3C751-33）</w:t>
      </w:r>
      <w:r>
        <w:rPr>
          <w:rFonts w:ascii="ＭＳ ゴシック" w:eastAsia="ＭＳ ゴシック" w:hAnsi="ＭＳ ゴシック" w:hint="eastAsia"/>
          <w:sz w:val="22"/>
        </w:rPr>
        <w:t xml:space="preserve">　 </w:t>
      </w:r>
      <w:r w:rsidR="00380C8E">
        <w:rPr>
          <w:rFonts w:ascii="ＭＳ ゴシック" w:eastAsia="ＭＳ ゴシック" w:hAnsi="ＭＳ ゴシック" w:hint="eastAsia"/>
          <w:sz w:val="22"/>
        </w:rPr>
        <w:t>8</w:t>
      </w:r>
      <w:r>
        <w:rPr>
          <w:rFonts w:ascii="ＭＳ ゴシック" w:eastAsia="ＭＳ ゴシック" w:hAnsi="ＭＳ ゴシック" w:hint="eastAsia"/>
          <w:sz w:val="22"/>
        </w:rPr>
        <w:t>本</w:t>
      </w:r>
    </w:p>
    <w:p w14:paraId="02D1BD63" w14:textId="09CE68B8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</w:p>
    <w:p w14:paraId="435B26D4" w14:textId="57AF428B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・</w:t>
      </w:r>
      <w:r w:rsidRPr="003C3597">
        <w:rPr>
          <w:rFonts w:ascii="ＭＳ ゴシック" w:eastAsia="ＭＳ ゴシック" w:hAnsi="ＭＳ ゴシック" w:hint="eastAsia"/>
          <w:sz w:val="22"/>
        </w:rPr>
        <w:t>純正品又は再生品に限る。（互換品及び互換品の再生品不可）</w:t>
      </w:r>
    </w:p>
    <w:p w14:paraId="1AED5EC6" w14:textId="7153735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・</w:t>
      </w:r>
      <w:r w:rsidRPr="003C3597">
        <w:rPr>
          <w:rFonts w:ascii="ＭＳ ゴシック" w:eastAsia="ＭＳ ゴシック" w:hAnsi="ＭＳ ゴシック" w:hint="eastAsia"/>
          <w:sz w:val="22"/>
        </w:rPr>
        <w:t>再生品を用いる場合は、以下の項目をすべて満たすこと。</w:t>
      </w:r>
    </w:p>
    <w:p w14:paraId="1F598E8D" w14:textId="7777777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　１　印字面が明瞭かつ不要な汚れが不着しないこと。</w:t>
      </w:r>
    </w:p>
    <w:p w14:paraId="49BE68AD" w14:textId="7777777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　２　機器本体に不具合を生じさせるものでないこと。</w:t>
      </w:r>
    </w:p>
    <w:p w14:paraId="28C28A31" w14:textId="7777777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　３　その他、純正品と同等品質を保証すること。</w:t>
      </w:r>
    </w:p>
    <w:p w14:paraId="63211DF3" w14:textId="74FF4AC9" w:rsidR="00D34F7A" w:rsidRDefault="00D34F7A">
      <w:pPr>
        <w:rPr>
          <w:rFonts w:ascii="ＭＳ ゴシック" w:eastAsia="ＭＳ ゴシック" w:hAnsi="ＭＳ ゴシック"/>
          <w:sz w:val="22"/>
        </w:rPr>
      </w:pPr>
    </w:p>
    <w:p w14:paraId="2E52F480" w14:textId="652C2BFF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 w:rsidRPr="003C3597">
        <w:rPr>
          <w:rFonts w:ascii="ＭＳ ゴシック" w:eastAsia="ＭＳ ゴシック" w:hAnsi="ＭＳ ゴシック" w:hint="eastAsia"/>
          <w:sz w:val="22"/>
        </w:rPr>
        <w:t>納期）</w:t>
      </w:r>
    </w:p>
    <w:p w14:paraId="3F7A9E41" w14:textId="48875FB0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令和８年</w:t>
      </w:r>
      <w:r w:rsidR="00380C8E">
        <w:rPr>
          <w:rFonts w:ascii="ＭＳ ゴシック" w:eastAsia="ＭＳ ゴシック" w:hAnsi="ＭＳ ゴシック" w:hint="eastAsia"/>
          <w:sz w:val="22"/>
        </w:rPr>
        <w:t>１１</w:t>
      </w:r>
      <w:r w:rsidRPr="003C3597">
        <w:rPr>
          <w:rFonts w:ascii="ＭＳ ゴシック" w:eastAsia="ＭＳ ゴシック" w:hAnsi="ＭＳ ゴシック" w:hint="eastAsia"/>
          <w:sz w:val="22"/>
        </w:rPr>
        <w:t>月上旬</w:t>
      </w:r>
    </w:p>
    <w:p w14:paraId="4F13D95A" w14:textId="7777777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</w:p>
    <w:p w14:paraId="47864323" w14:textId="7777777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>（納品先）</w:t>
      </w:r>
    </w:p>
    <w:p w14:paraId="695BFCD5" w14:textId="526E3501" w:rsid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納品先</w:t>
      </w:r>
      <w:r>
        <w:rPr>
          <w:rFonts w:ascii="ＭＳ ゴシック" w:eastAsia="ＭＳ ゴシック" w:hAnsi="ＭＳ ゴシック" w:hint="eastAsia"/>
          <w:sz w:val="22"/>
        </w:rPr>
        <w:t>及び納品先ごとの数量は</w:t>
      </w:r>
      <w:r w:rsidRPr="003C3597">
        <w:rPr>
          <w:rFonts w:ascii="ＭＳ ゴシック" w:eastAsia="ＭＳ ゴシック" w:hAnsi="ＭＳ ゴシック" w:hint="eastAsia"/>
          <w:sz w:val="22"/>
        </w:rPr>
        <w:t>次の</w:t>
      </w:r>
      <w:r>
        <w:rPr>
          <w:rFonts w:ascii="ＭＳ ゴシック" w:eastAsia="ＭＳ ゴシック" w:hAnsi="ＭＳ ゴシック" w:hint="eastAsia"/>
          <w:sz w:val="22"/>
        </w:rPr>
        <w:t>とおり</w:t>
      </w:r>
      <w:r w:rsidRPr="003C3597">
        <w:rPr>
          <w:rFonts w:ascii="ＭＳ ゴシック" w:eastAsia="ＭＳ ゴシック" w:hAnsi="ＭＳ ゴシック" w:hint="eastAsia"/>
          <w:sz w:val="22"/>
        </w:rPr>
        <w:t>。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992"/>
        <w:gridCol w:w="1134"/>
        <w:gridCol w:w="1134"/>
      </w:tblGrid>
      <w:tr w:rsidR="003C3597" w14:paraId="71A10309" w14:textId="7F62083C" w:rsidTr="00EA03D9">
        <w:tc>
          <w:tcPr>
            <w:tcW w:w="2552" w:type="dxa"/>
            <w:shd w:val="clear" w:color="auto" w:fill="D9D9D9"/>
          </w:tcPr>
          <w:p w14:paraId="3F1E4A2B" w14:textId="77777777" w:rsidR="003C3597" w:rsidRPr="003C3597" w:rsidRDefault="003C3597" w:rsidP="0019474E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名称</w:t>
            </w:r>
          </w:p>
        </w:tc>
        <w:tc>
          <w:tcPr>
            <w:tcW w:w="3827" w:type="dxa"/>
            <w:shd w:val="clear" w:color="auto" w:fill="D9D9D9"/>
          </w:tcPr>
          <w:p w14:paraId="08103A80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992" w:type="dxa"/>
            <w:shd w:val="clear" w:color="auto" w:fill="D9D9D9"/>
          </w:tcPr>
          <w:p w14:paraId="48707F15" w14:textId="24E97A71" w:rsidR="003C3597" w:rsidRPr="003C3597" w:rsidRDefault="003C3597" w:rsidP="0019474E">
            <w:pPr>
              <w:wordWrap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トナー</w:t>
            </w:r>
          </w:p>
        </w:tc>
        <w:tc>
          <w:tcPr>
            <w:tcW w:w="1134" w:type="dxa"/>
            <w:shd w:val="clear" w:color="auto" w:fill="D9D9D9"/>
          </w:tcPr>
          <w:p w14:paraId="056CB38E" w14:textId="27D369CB" w:rsidR="003C3597" w:rsidRPr="003C3597" w:rsidRDefault="003C3597" w:rsidP="0019474E">
            <w:pPr>
              <w:wordWrap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ドラム</w:t>
            </w:r>
          </w:p>
        </w:tc>
        <w:tc>
          <w:tcPr>
            <w:tcW w:w="1134" w:type="dxa"/>
            <w:shd w:val="clear" w:color="auto" w:fill="D9D9D9"/>
          </w:tcPr>
          <w:p w14:paraId="6EE2ED44" w14:textId="1F9BFB88" w:rsidR="003C3597" w:rsidRPr="00394E3B" w:rsidRDefault="003C3597" w:rsidP="0019474E">
            <w:pPr>
              <w:wordWrap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94E3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回収ボトル</w:t>
            </w:r>
          </w:p>
        </w:tc>
      </w:tr>
      <w:tr w:rsidR="00380C8E" w:rsidRPr="003C3597" w14:paraId="1D995E83" w14:textId="77777777" w:rsidTr="00EA03D9">
        <w:tc>
          <w:tcPr>
            <w:tcW w:w="2552" w:type="dxa"/>
            <w:shd w:val="clear" w:color="auto" w:fill="auto"/>
          </w:tcPr>
          <w:p w14:paraId="02BC630D" w14:textId="77777777" w:rsidR="00EA03D9" w:rsidRDefault="00EA03D9" w:rsidP="00EA03D9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bookmarkStart w:id="0" w:name="_Hlk242865362"/>
            <w:r w:rsidRPr="00EA03D9">
              <w:rPr>
                <w:rFonts w:ascii="ＭＳ ゴシック" w:eastAsia="ＭＳ ゴシック" w:hAnsi="ＭＳ ゴシック" w:hint="eastAsia"/>
              </w:rPr>
              <w:t>保健福祉局</w:t>
            </w:r>
          </w:p>
          <w:p w14:paraId="71196AA1" w14:textId="6965D57F" w:rsidR="00380C8E" w:rsidRPr="003C3597" w:rsidRDefault="00EA03D9" w:rsidP="00EA03D9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EA03D9">
              <w:rPr>
                <w:rFonts w:ascii="ＭＳ ゴシック" w:eastAsia="ＭＳ ゴシック" w:hAnsi="ＭＳ ゴシック"/>
              </w:rPr>
              <w:t>福祉のまちづくり推進室</w:t>
            </w:r>
          </w:p>
        </w:tc>
        <w:tc>
          <w:tcPr>
            <w:tcW w:w="3827" w:type="dxa"/>
            <w:shd w:val="clear" w:color="auto" w:fill="auto"/>
          </w:tcPr>
          <w:p w14:paraId="771CA41C" w14:textId="36C1216A" w:rsidR="00380C8E" w:rsidRPr="003C3597" w:rsidRDefault="00EA03D9" w:rsidP="00BA269F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EA03D9">
              <w:rPr>
                <w:rFonts w:ascii="ＭＳ ゴシック" w:eastAsia="ＭＳ ゴシック" w:hAnsi="ＭＳ ゴシック" w:hint="eastAsia"/>
              </w:rPr>
              <w:t>中京区寺町通御池上る上本能寺前町</w:t>
            </w:r>
            <w:r w:rsidRPr="00EA03D9">
              <w:rPr>
                <w:rFonts w:ascii="ＭＳ ゴシック" w:eastAsia="ＭＳ ゴシック" w:hAnsi="ＭＳ ゴシック"/>
              </w:rPr>
              <w:t>488番地　北庁舎4階</w:t>
            </w:r>
          </w:p>
        </w:tc>
        <w:tc>
          <w:tcPr>
            <w:tcW w:w="992" w:type="dxa"/>
            <w:vAlign w:val="center"/>
          </w:tcPr>
          <w:p w14:paraId="20D0CFAB" w14:textId="679DFD98" w:rsidR="00380C8E" w:rsidRPr="003C3597" w:rsidRDefault="00EA03D9" w:rsidP="00BA269F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134" w:type="dxa"/>
            <w:vAlign w:val="center"/>
          </w:tcPr>
          <w:p w14:paraId="05BB9297" w14:textId="77777777" w:rsidR="00380C8E" w:rsidRPr="003C3597" w:rsidRDefault="00380C8E" w:rsidP="00BA269F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134" w:type="dxa"/>
            <w:vAlign w:val="center"/>
          </w:tcPr>
          <w:p w14:paraId="07F35891" w14:textId="77777777" w:rsidR="00380C8E" w:rsidRPr="003C3597" w:rsidRDefault="00380C8E" w:rsidP="00BA269F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</w:tr>
      <w:tr w:rsidR="003C3597" w14:paraId="35B496DC" w14:textId="12B53321" w:rsidTr="00EA03D9">
        <w:tc>
          <w:tcPr>
            <w:tcW w:w="2552" w:type="dxa"/>
            <w:shd w:val="clear" w:color="auto" w:fill="auto"/>
          </w:tcPr>
          <w:p w14:paraId="48FE557F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北区役所 生活福祉課</w:t>
            </w:r>
          </w:p>
          <w:p w14:paraId="6022D242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32E9281C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北区紫野東御所田町3</w:t>
            </w:r>
            <w:r w:rsidRPr="003C3597">
              <w:rPr>
                <w:rFonts w:ascii="ＭＳ ゴシック" w:eastAsia="ＭＳ ゴシック" w:hAnsi="ＭＳ ゴシック"/>
              </w:rPr>
              <w:t>3-1</w:t>
            </w:r>
          </w:p>
        </w:tc>
        <w:tc>
          <w:tcPr>
            <w:tcW w:w="992" w:type="dxa"/>
            <w:vAlign w:val="center"/>
          </w:tcPr>
          <w:p w14:paraId="7C7AF9D0" w14:textId="03116F3F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1134" w:type="dxa"/>
            <w:vAlign w:val="center"/>
          </w:tcPr>
          <w:p w14:paraId="10571AEE" w14:textId="52C80BFA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134" w:type="dxa"/>
            <w:vAlign w:val="center"/>
          </w:tcPr>
          <w:p w14:paraId="4C774258" w14:textId="5B3D1861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</w:tr>
      <w:bookmarkEnd w:id="0"/>
      <w:tr w:rsidR="003C3597" w14:paraId="6611320A" w14:textId="1638FD24" w:rsidTr="00EA03D9">
        <w:tc>
          <w:tcPr>
            <w:tcW w:w="2552" w:type="dxa"/>
            <w:shd w:val="clear" w:color="auto" w:fill="auto"/>
          </w:tcPr>
          <w:p w14:paraId="6C0C43D8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上京区役所 生活福祉課</w:t>
            </w:r>
          </w:p>
          <w:p w14:paraId="2D93B213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16235F71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上京区今出川通室町西入堀出シ町2</w:t>
            </w:r>
            <w:r w:rsidRPr="003C3597">
              <w:rPr>
                <w:rFonts w:ascii="ＭＳ ゴシック" w:eastAsia="ＭＳ ゴシック" w:hAnsi="ＭＳ ゴシック"/>
              </w:rPr>
              <w:t>85</w:t>
            </w:r>
          </w:p>
        </w:tc>
        <w:tc>
          <w:tcPr>
            <w:tcW w:w="992" w:type="dxa"/>
            <w:vAlign w:val="center"/>
          </w:tcPr>
          <w:p w14:paraId="53DDE943" w14:textId="2E3E9395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312BE71D" w14:textId="5961D88A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134" w:type="dxa"/>
            <w:vAlign w:val="center"/>
          </w:tcPr>
          <w:p w14:paraId="23541962" w14:textId="5DA16B5B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</w:tr>
      <w:tr w:rsidR="003C3597" w14:paraId="60062EA3" w14:textId="30DDD3EE" w:rsidTr="00EA03D9">
        <w:tc>
          <w:tcPr>
            <w:tcW w:w="2552" w:type="dxa"/>
            <w:shd w:val="clear" w:color="auto" w:fill="auto"/>
          </w:tcPr>
          <w:p w14:paraId="76427C5C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中京区役所 生活福祉課</w:t>
            </w:r>
          </w:p>
          <w:p w14:paraId="6FA9BC39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5DA6B8A3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中京区西堀川通御池下る西三坊堀川町5</w:t>
            </w:r>
            <w:r w:rsidRPr="003C3597">
              <w:rPr>
                <w:rFonts w:ascii="ＭＳ ゴシック" w:eastAsia="ＭＳ ゴシック" w:hAnsi="ＭＳ ゴシック"/>
              </w:rPr>
              <w:t>21</w:t>
            </w:r>
          </w:p>
        </w:tc>
        <w:tc>
          <w:tcPr>
            <w:tcW w:w="992" w:type="dxa"/>
            <w:vAlign w:val="center"/>
          </w:tcPr>
          <w:p w14:paraId="4376866B" w14:textId="11EEE640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134" w:type="dxa"/>
            <w:vAlign w:val="center"/>
          </w:tcPr>
          <w:p w14:paraId="1F720947" w14:textId="1C6F42AC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49181CD7" w14:textId="67836481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</w:tr>
      <w:tr w:rsidR="003C3597" w14:paraId="48BD2261" w14:textId="33D9C168" w:rsidTr="00EA03D9">
        <w:tc>
          <w:tcPr>
            <w:tcW w:w="2552" w:type="dxa"/>
            <w:shd w:val="clear" w:color="auto" w:fill="auto"/>
          </w:tcPr>
          <w:p w14:paraId="3E6F5995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山科区役所 生活福祉課</w:t>
            </w:r>
          </w:p>
          <w:p w14:paraId="50CC709C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4E08F573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山科区椥辻池尻町1</w:t>
            </w:r>
            <w:r w:rsidRPr="003C3597">
              <w:rPr>
                <w:rFonts w:ascii="ＭＳ ゴシック" w:eastAsia="ＭＳ ゴシック" w:hAnsi="ＭＳ ゴシック"/>
              </w:rPr>
              <w:t>4-2</w:t>
            </w:r>
          </w:p>
        </w:tc>
        <w:tc>
          <w:tcPr>
            <w:tcW w:w="992" w:type="dxa"/>
            <w:vAlign w:val="center"/>
          </w:tcPr>
          <w:p w14:paraId="5BB83714" w14:textId="1D3D930B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1134" w:type="dxa"/>
            <w:vAlign w:val="center"/>
          </w:tcPr>
          <w:p w14:paraId="1E027263" w14:textId="2A929ACD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1134" w:type="dxa"/>
            <w:vAlign w:val="center"/>
          </w:tcPr>
          <w:p w14:paraId="43DD7398" w14:textId="7CBCACE4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</w:tr>
      <w:tr w:rsidR="003C3597" w14:paraId="1A316CA0" w14:textId="21A86CA1" w:rsidTr="00EA03D9">
        <w:tc>
          <w:tcPr>
            <w:tcW w:w="2552" w:type="dxa"/>
            <w:shd w:val="clear" w:color="auto" w:fill="auto"/>
          </w:tcPr>
          <w:p w14:paraId="1ADCC8C5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下京区役所 生活福祉課</w:t>
            </w:r>
          </w:p>
          <w:p w14:paraId="230EE5C4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0D914C86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下京区西洞院通塩小路上る東塩小路町608-8</w:t>
            </w:r>
          </w:p>
        </w:tc>
        <w:tc>
          <w:tcPr>
            <w:tcW w:w="992" w:type="dxa"/>
            <w:vAlign w:val="center"/>
          </w:tcPr>
          <w:p w14:paraId="5BE16C75" w14:textId="0ABD2F24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134" w:type="dxa"/>
            <w:vAlign w:val="center"/>
          </w:tcPr>
          <w:p w14:paraId="7A725AB7" w14:textId="3DF2A054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555C313B" w14:textId="1FFD881D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</w:tr>
      <w:tr w:rsidR="003C3597" w14:paraId="27F7FBCB" w14:textId="4CD98EFB" w:rsidTr="00EA03D9">
        <w:tc>
          <w:tcPr>
            <w:tcW w:w="2552" w:type="dxa"/>
            <w:shd w:val="clear" w:color="auto" w:fill="auto"/>
          </w:tcPr>
          <w:p w14:paraId="7520F596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南区役所 生活福祉課</w:t>
            </w:r>
          </w:p>
          <w:p w14:paraId="0C7A75EE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510AD771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南区西九条南田町1</w:t>
            </w:r>
            <w:r w:rsidRPr="003C3597">
              <w:rPr>
                <w:rFonts w:ascii="ＭＳ ゴシック" w:eastAsia="ＭＳ ゴシック" w:hAnsi="ＭＳ ゴシック"/>
              </w:rPr>
              <w:t>-3</w:t>
            </w:r>
          </w:p>
        </w:tc>
        <w:tc>
          <w:tcPr>
            <w:tcW w:w="992" w:type="dxa"/>
            <w:vAlign w:val="center"/>
          </w:tcPr>
          <w:p w14:paraId="1C18EB44" w14:textId="4A064954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1134" w:type="dxa"/>
            <w:vAlign w:val="center"/>
          </w:tcPr>
          <w:p w14:paraId="2CD44B72" w14:textId="4021935A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514F1843" w14:textId="74C3AA9B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</w:tr>
      <w:tr w:rsidR="003C3597" w14:paraId="0F52768D" w14:textId="62629D73" w:rsidTr="00EA03D9">
        <w:tc>
          <w:tcPr>
            <w:tcW w:w="2552" w:type="dxa"/>
            <w:shd w:val="clear" w:color="auto" w:fill="auto"/>
          </w:tcPr>
          <w:p w14:paraId="6F836A3E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右京区役所 生活福祉課</w:t>
            </w:r>
          </w:p>
          <w:p w14:paraId="1F8FC203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6912BFBC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右京区太秦下刑部町1</w:t>
            </w:r>
            <w:r w:rsidRPr="003C3597">
              <w:rPr>
                <w:rFonts w:ascii="ＭＳ ゴシック" w:eastAsia="ＭＳ ゴシック" w:hAnsi="ＭＳ ゴシック"/>
              </w:rPr>
              <w:t>2</w:t>
            </w:r>
          </w:p>
        </w:tc>
        <w:tc>
          <w:tcPr>
            <w:tcW w:w="992" w:type="dxa"/>
            <w:vAlign w:val="center"/>
          </w:tcPr>
          <w:p w14:paraId="224C0D63" w14:textId="20ED9419" w:rsidR="003C3597" w:rsidRPr="003C3597" w:rsidRDefault="00870A91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1134" w:type="dxa"/>
            <w:vAlign w:val="center"/>
          </w:tcPr>
          <w:p w14:paraId="48BDADF3" w14:textId="4E06AD8B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7C3F402E" w14:textId="713C8024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</w:tr>
      <w:tr w:rsidR="003C3597" w14:paraId="6B3FD065" w14:textId="218E2B22" w:rsidTr="00EA03D9">
        <w:tc>
          <w:tcPr>
            <w:tcW w:w="2552" w:type="dxa"/>
            <w:shd w:val="clear" w:color="auto" w:fill="auto"/>
          </w:tcPr>
          <w:p w14:paraId="699ABE3C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西京区役所 生活福祉課</w:t>
            </w:r>
          </w:p>
          <w:p w14:paraId="7080FAC8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1F21B595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西京区上桂森下町25-1</w:t>
            </w:r>
          </w:p>
        </w:tc>
        <w:tc>
          <w:tcPr>
            <w:tcW w:w="992" w:type="dxa"/>
            <w:vAlign w:val="center"/>
          </w:tcPr>
          <w:p w14:paraId="50B29280" w14:textId="1ED3D219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05C5ED4A" w14:textId="3B07980B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66198C18" w14:textId="2D60BC8F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</w:tr>
      <w:tr w:rsidR="003C3597" w14:paraId="4FE1C466" w14:textId="7D205F43" w:rsidTr="00EA03D9">
        <w:tc>
          <w:tcPr>
            <w:tcW w:w="2552" w:type="dxa"/>
            <w:shd w:val="clear" w:color="auto" w:fill="auto"/>
          </w:tcPr>
          <w:p w14:paraId="0A2AA689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洛西支所 生活福祉課</w:t>
            </w:r>
          </w:p>
          <w:p w14:paraId="2143825B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35EC9375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西京区大原野東境谷町二丁目1</w:t>
            </w:r>
            <w:r w:rsidRPr="003C3597">
              <w:rPr>
                <w:rFonts w:ascii="ＭＳ ゴシック" w:eastAsia="ＭＳ ゴシック" w:hAnsi="ＭＳ ゴシック"/>
              </w:rPr>
              <w:t>-2</w:t>
            </w:r>
          </w:p>
        </w:tc>
        <w:tc>
          <w:tcPr>
            <w:tcW w:w="992" w:type="dxa"/>
            <w:vAlign w:val="center"/>
          </w:tcPr>
          <w:p w14:paraId="5932EB06" w14:textId="675EA7A8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74DC0072" w14:textId="4347699C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134" w:type="dxa"/>
            <w:vAlign w:val="center"/>
          </w:tcPr>
          <w:p w14:paraId="5DF398C8" w14:textId="3C7B9F3E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</w:tr>
      <w:tr w:rsidR="003C3597" w14:paraId="11349131" w14:textId="65390BD8" w:rsidTr="00EA03D9">
        <w:tc>
          <w:tcPr>
            <w:tcW w:w="2552" w:type="dxa"/>
            <w:shd w:val="clear" w:color="auto" w:fill="auto"/>
          </w:tcPr>
          <w:p w14:paraId="23384F2E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伏見区役所 生活福祉課</w:t>
            </w:r>
          </w:p>
          <w:p w14:paraId="42424E2F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04BE3CF1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伏見区鷹匠町39-2</w:t>
            </w:r>
          </w:p>
        </w:tc>
        <w:tc>
          <w:tcPr>
            <w:tcW w:w="992" w:type="dxa"/>
            <w:vAlign w:val="center"/>
          </w:tcPr>
          <w:p w14:paraId="70140854" w14:textId="27A351A1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1134" w:type="dxa"/>
            <w:vAlign w:val="center"/>
          </w:tcPr>
          <w:p w14:paraId="186AC60B" w14:textId="0185C53B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5888397B" w14:textId="03EC25E1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</w:tr>
      <w:tr w:rsidR="003C3597" w14:paraId="0C916644" w14:textId="7D11FF9E" w:rsidTr="00EA03D9">
        <w:tc>
          <w:tcPr>
            <w:tcW w:w="2552" w:type="dxa"/>
            <w:shd w:val="clear" w:color="auto" w:fill="auto"/>
          </w:tcPr>
          <w:p w14:paraId="28B2BBA6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深草支所 生活福祉課</w:t>
            </w:r>
          </w:p>
          <w:p w14:paraId="6BD5A7A5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7E8D44B2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伏見区深草向畑町</w:t>
            </w:r>
            <w:r w:rsidRPr="003C3597">
              <w:rPr>
                <w:rFonts w:ascii="ＭＳ ゴシック" w:eastAsia="ＭＳ ゴシック" w:hAnsi="ＭＳ ゴシック"/>
              </w:rPr>
              <w:t>93-1</w:t>
            </w:r>
          </w:p>
        </w:tc>
        <w:tc>
          <w:tcPr>
            <w:tcW w:w="992" w:type="dxa"/>
            <w:vAlign w:val="center"/>
          </w:tcPr>
          <w:p w14:paraId="00B931D6" w14:textId="12339B27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1134" w:type="dxa"/>
            <w:vAlign w:val="center"/>
          </w:tcPr>
          <w:p w14:paraId="4B9FD258" w14:textId="653D8AC5" w:rsidR="003C3597" w:rsidRPr="003C3597" w:rsidRDefault="003C3597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134" w:type="dxa"/>
            <w:vAlign w:val="center"/>
          </w:tcPr>
          <w:p w14:paraId="36884BBB" w14:textId="3B831196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</w:tr>
      <w:tr w:rsidR="003C3597" w14:paraId="1C4698B7" w14:textId="25CE1E2D" w:rsidTr="00EA03D9">
        <w:tc>
          <w:tcPr>
            <w:tcW w:w="2552" w:type="dxa"/>
            <w:shd w:val="clear" w:color="auto" w:fill="auto"/>
          </w:tcPr>
          <w:p w14:paraId="410CED16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醍醐支所 生活福祉課</w:t>
            </w:r>
          </w:p>
          <w:p w14:paraId="27F0292E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管理担当</w:t>
            </w:r>
          </w:p>
        </w:tc>
        <w:tc>
          <w:tcPr>
            <w:tcW w:w="3827" w:type="dxa"/>
            <w:shd w:val="clear" w:color="auto" w:fill="auto"/>
          </w:tcPr>
          <w:p w14:paraId="4368886D" w14:textId="77777777" w:rsidR="003C3597" w:rsidRPr="003C3597" w:rsidRDefault="003C3597" w:rsidP="0019474E">
            <w:pPr>
              <w:wordWrap w:val="0"/>
              <w:snapToGri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3C3597">
              <w:rPr>
                <w:rFonts w:ascii="ＭＳ ゴシック" w:eastAsia="ＭＳ ゴシック" w:hAnsi="ＭＳ ゴシック" w:hint="eastAsia"/>
              </w:rPr>
              <w:t>伏見区醍醐大構町2</w:t>
            </w:r>
            <w:r w:rsidRPr="003C3597">
              <w:rPr>
                <w:rFonts w:ascii="ＭＳ ゴシック" w:eastAsia="ＭＳ ゴシック" w:hAnsi="ＭＳ ゴシック"/>
              </w:rPr>
              <w:t>8</w:t>
            </w:r>
          </w:p>
        </w:tc>
        <w:tc>
          <w:tcPr>
            <w:tcW w:w="992" w:type="dxa"/>
            <w:vAlign w:val="center"/>
          </w:tcPr>
          <w:p w14:paraId="7A3C53BA" w14:textId="61D98BAE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134" w:type="dxa"/>
            <w:vAlign w:val="center"/>
          </w:tcPr>
          <w:p w14:paraId="5C3DEC3A" w14:textId="645ADA0E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134" w:type="dxa"/>
            <w:vAlign w:val="center"/>
          </w:tcPr>
          <w:p w14:paraId="6F6864A2" w14:textId="2FFEB9A9" w:rsidR="003C3597" w:rsidRPr="003C3597" w:rsidRDefault="00EA03D9" w:rsidP="003C3597">
            <w:pPr>
              <w:wordWrap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</w:tr>
    </w:tbl>
    <w:p w14:paraId="7F3F44FF" w14:textId="77777777" w:rsidR="003C3597" w:rsidRDefault="003C3597" w:rsidP="003C3597">
      <w:pPr>
        <w:rPr>
          <w:rFonts w:ascii="ＭＳ ゴシック" w:eastAsia="ＭＳ ゴシック" w:hAnsi="ＭＳ ゴシック"/>
          <w:sz w:val="22"/>
        </w:rPr>
      </w:pPr>
    </w:p>
    <w:p w14:paraId="5184EF68" w14:textId="23BBE9D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 w:rsidRPr="003C3597">
        <w:rPr>
          <w:rFonts w:ascii="ＭＳ ゴシック" w:eastAsia="ＭＳ ゴシック" w:hAnsi="ＭＳ ゴシック" w:hint="eastAsia"/>
          <w:sz w:val="22"/>
        </w:rPr>
        <w:t>納品時間）</w:t>
      </w:r>
    </w:p>
    <w:p w14:paraId="73E15068" w14:textId="77777777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いずれの納品先においても、午前９時３０分から正午又は午後１時から午後４時３０分までの間に行うこと。</w:t>
      </w:r>
    </w:p>
    <w:p w14:paraId="2B94930F" w14:textId="77777777" w:rsidR="003051F8" w:rsidRPr="003C3597" w:rsidRDefault="003051F8" w:rsidP="003051F8">
      <w:pPr>
        <w:rPr>
          <w:rFonts w:ascii="ＭＳ ゴシック" w:eastAsia="ＭＳ ゴシック" w:hAnsi="ＭＳ ゴシック"/>
          <w:sz w:val="22"/>
        </w:rPr>
      </w:pPr>
    </w:p>
    <w:p w14:paraId="7DDA762B" w14:textId="77777777" w:rsidR="003051F8" w:rsidRPr="003C3597" w:rsidRDefault="003051F8" w:rsidP="003051F8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>（荷姿）</w:t>
      </w:r>
    </w:p>
    <w:p w14:paraId="40F45A04" w14:textId="77777777" w:rsidR="003051F8" w:rsidRPr="003C3597" w:rsidRDefault="003051F8" w:rsidP="003051F8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原則として段ボールに梱包された状態で納品することとし、「生活福祉課」「生活保護システム用」と明記すること。その他の梱包方法を希望する場合は、納品前に保健福祉局福祉のまちづくり推進室の了解を得ること。</w:t>
      </w:r>
    </w:p>
    <w:p w14:paraId="5CBF2252" w14:textId="77777777" w:rsidR="003051F8" w:rsidRPr="003C3597" w:rsidRDefault="003051F8" w:rsidP="003C3597">
      <w:pPr>
        <w:rPr>
          <w:rFonts w:ascii="ＭＳ ゴシック" w:eastAsia="ＭＳ ゴシック" w:hAnsi="ＭＳ ゴシック"/>
          <w:sz w:val="22"/>
        </w:rPr>
      </w:pPr>
    </w:p>
    <w:p w14:paraId="3590D2F8" w14:textId="76720EB1" w:rsidR="003C3597" w:rsidRP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>（</w:t>
      </w:r>
      <w:r w:rsidR="00164F12">
        <w:rPr>
          <w:rFonts w:ascii="ＭＳ ゴシック" w:eastAsia="ＭＳ ゴシック" w:hAnsi="ＭＳ ゴシック" w:hint="eastAsia"/>
          <w:sz w:val="22"/>
        </w:rPr>
        <w:t>使用済みトナーカートリッジ等の回収</w:t>
      </w:r>
      <w:r w:rsidRPr="003C3597">
        <w:rPr>
          <w:rFonts w:ascii="ＭＳ ゴシック" w:eastAsia="ＭＳ ゴシック" w:hAnsi="ＭＳ ゴシック" w:hint="eastAsia"/>
          <w:sz w:val="22"/>
        </w:rPr>
        <w:t>）</w:t>
      </w:r>
    </w:p>
    <w:p w14:paraId="6BCAB2AA" w14:textId="2B714935" w:rsidR="003C3597" w:rsidRDefault="003C3597" w:rsidP="003C3597">
      <w:pPr>
        <w:rPr>
          <w:rFonts w:ascii="ＭＳ ゴシック" w:eastAsia="ＭＳ ゴシック" w:hAnsi="ＭＳ ゴシック"/>
          <w:sz w:val="22"/>
        </w:rPr>
      </w:pPr>
      <w:r w:rsidRPr="003C3597">
        <w:rPr>
          <w:rFonts w:ascii="ＭＳ ゴシック" w:eastAsia="ＭＳ ゴシック" w:hAnsi="ＭＳ ゴシック" w:hint="eastAsia"/>
          <w:sz w:val="22"/>
        </w:rPr>
        <w:t xml:space="preserve">　</w:t>
      </w:r>
      <w:r w:rsidR="00164F12">
        <w:rPr>
          <w:rFonts w:ascii="ＭＳ ゴシック" w:eastAsia="ＭＳ ゴシック" w:hAnsi="ＭＳ ゴシック" w:hint="eastAsia"/>
          <w:sz w:val="22"/>
        </w:rPr>
        <w:t>納品時に使用済み</w:t>
      </w:r>
      <w:r w:rsidRPr="003C3597">
        <w:rPr>
          <w:rFonts w:ascii="ＭＳ ゴシック" w:eastAsia="ＭＳ ゴシック" w:hAnsi="ＭＳ ゴシック" w:hint="eastAsia"/>
          <w:sz w:val="22"/>
        </w:rPr>
        <w:t>トナーカートリッジ</w:t>
      </w:r>
      <w:r w:rsidR="00164F12">
        <w:rPr>
          <w:rFonts w:ascii="ＭＳ ゴシック" w:eastAsia="ＭＳ ゴシック" w:hAnsi="ＭＳ ゴシック" w:hint="eastAsia"/>
          <w:sz w:val="22"/>
        </w:rPr>
        <w:t>、</w:t>
      </w:r>
      <w:r w:rsidRPr="003C3597">
        <w:rPr>
          <w:rFonts w:ascii="ＭＳ ゴシック" w:eastAsia="ＭＳ ゴシック" w:hAnsi="ＭＳ ゴシック" w:hint="eastAsia"/>
          <w:sz w:val="22"/>
        </w:rPr>
        <w:t>ドラムカートリッジ</w:t>
      </w:r>
      <w:r w:rsidR="00164F12">
        <w:rPr>
          <w:rFonts w:ascii="ＭＳ ゴシック" w:eastAsia="ＭＳ ゴシック" w:hAnsi="ＭＳ ゴシック" w:hint="eastAsia"/>
          <w:sz w:val="22"/>
        </w:rPr>
        <w:t>及びトナー回収ボトル</w:t>
      </w:r>
      <w:r w:rsidRPr="003C3597">
        <w:rPr>
          <w:rFonts w:ascii="ＭＳ ゴシック" w:eastAsia="ＭＳ ゴシック" w:hAnsi="ＭＳ ゴシック" w:hint="eastAsia"/>
          <w:sz w:val="22"/>
        </w:rPr>
        <w:t>を回収すること。</w:t>
      </w:r>
      <w:r w:rsidR="00164F12">
        <w:rPr>
          <w:rFonts w:ascii="ＭＳ ゴシック" w:eastAsia="ＭＳ ゴシック" w:hAnsi="ＭＳ ゴシック" w:hint="eastAsia"/>
          <w:sz w:val="22"/>
        </w:rPr>
        <w:t>数量については、別途通知する。</w:t>
      </w:r>
    </w:p>
    <w:p w14:paraId="75E5DA3A" w14:textId="77777777" w:rsidR="006849F5" w:rsidRDefault="006849F5" w:rsidP="003C3597">
      <w:pPr>
        <w:rPr>
          <w:rFonts w:ascii="ＭＳ ゴシック" w:eastAsia="ＭＳ ゴシック" w:hAnsi="ＭＳ ゴシック"/>
          <w:sz w:val="22"/>
        </w:rPr>
      </w:pPr>
    </w:p>
    <w:p w14:paraId="6B7AD884" w14:textId="77777777" w:rsidR="006849F5" w:rsidRPr="006849F5" w:rsidRDefault="006849F5" w:rsidP="006849F5">
      <w:pPr>
        <w:rPr>
          <w:rFonts w:ascii="ＭＳ ゴシック" w:eastAsia="ＭＳ ゴシック" w:hAnsi="ＭＳ ゴシック"/>
          <w:sz w:val="22"/>
        </w:rPr>
      </w:pPr>
      <w:r w:rsidRPr="006849F5">
        <w:rPr>
          <w:rFonts w:ascii="ＭＳ ゴシック" w:eastAsia="ＭＳ ゴシック" w:hAnsi="ＭＳ ゴシック" w:hint="eastAsia"/>
          <w:sz w:val="22"/>
        </w:rPr>
        <w:t>（不良品の対応）</w:t>
      </w:r>
    </w:p>
    <w:p w14:paraId="62D13A89" w14:textId="77777777" w:rsidR="006849F5" w:rsidRPr="006849F5" w:rsidRDefault="006849F5" w:rsidP="006849F5">
      <w:pPr>
        <w:rPr>
          <w:rFonts w:ascii="ＭＳ ゴシック" w:eastAsia="ＭＳ ゴシック" w:hAnsi="ＭＳ ゴシック"/>
          <w:sz w:val="22"/>
        </w:rPr>
      </w:pPr>
      <w:r w:rsidRPr="006849F5">
        <w:rPr>
          <w:rFonts w:ascii="ＭＳ ゴシック" w:eastAsia="ＭＳ ゴシック" w:hAnsi="ＭＳ ゴシック" w:hint="eastAsia"/>
          <w:sz w:val="22"/>
        </w:rPr>
        <w:t xml:space="preserve">　不良品が発生した場合、受注者は速やかに良品と交換すること。また、不良品が原因で機器本体に故障が生じた場合、受注者負担で修理を行うこと。修理業者は機器本体のメーカー指定業者とする。</w:t>
      </w:r>
    </w:p>
    <w:p w14:paraId="116C200E" w14:textId="77777777" w:rsidR="006849F5" w:rsidRPr="003C3597" w:rsidRDefault="006849F5" w:rsidP="006849F5">
      <w:pPr>
        <w:rPr>
          <w:rFonts w:ascii="ＭＳ ゴシック" w:eastAsia="ＭＳ ゴシック" w:hAnsi="ＭＳ ゴシック"/>
          <w:sz w:val="22"/>
        </w:rPr>
      </w:pPr>
    </w:p>
    <w:sectPr w:rsidR="006849F5" w:rsidRPr="003C3597" w:rsidSect="00870A91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97"/>
    <w:rsid w:val="000A725F"/>
    <w:rsid w:val="000C512D"/>
    <w:rsid w:val="001606D3"/>
    <w:rsid w:val="00164F12"/>
    <w:rsid w:val="003051F8"/>
    <w:rsid w:val="00380C8E"/>
    <w:rsid w:val="00394E3B"/>
    <w:rsid w:val="003C3597"/>
    <w:rsid w:val="0053433B"/>
    <w:rsid w:val="005F20DA"/>
    <w:rsid w:val="00602B36"/>
    <w:rsid w:val="006849F5"/>
    <w:rsid w:val="007623EA"/>
    <w:rsid w:val="007E5300"/>
    <w:rsid w:val="00870A91"/>
    <w:rsid w:val="00991131"/>
    <w:rsid w:val="00D34F7A"/>
    <w:rsid w:val="00EA03D9"/>
    <w:rsid w:val="00F1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954E75"/>
  <w15:chartTrackingRefBased/>
  <w15:docId w15:val="{F6874141-CB13-4520-907C-5BFE8255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35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5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5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35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35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35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35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35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35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35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359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C3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3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3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3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3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35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35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3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35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3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35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3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35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35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3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35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35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</cp:revision>
  <cp:lastPrinted>2026-05-20T05:30:00Z</cp:lastPrinted>
  <dcterms:created xsi:type="dcterms:W3CDTF">2026-05-20T04:58:00Z</dcterms:created>
  <dcterms:modified xsi:type="dcterms:W3CDTF">2026-10-16T05:58:00Z</dcterms:modified>
</cp:coreProperties>
</file>