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E63FC" w14:textId="7758EC2A" w:rsidR="00D72C03" w:rsidRDefault="006D199B" w:rsidP="006D199B">
      <w:pPr>
        <w:jc w:val="center"/>
      </w:pPr>
      <w:r>
        <w:rPr>
          <w:rFonts w:hint="eastAsia"/>
        </w:rPr>
        <w:t>仕様書</w:t>
      </w:r>
    </w:p>
    <w:p w14:paraId="1AA3A57A" w14:textId="3A031591" w:rsidR="009277BF" w:rsidRDefault="009277BF" w:rsidP="009277BF">
      <w:pPr>
        <w:jc w:val="right"/>
      </w:pPr>
      <w:r>
        <w:rPr>
          <w:rFonts w:hint="eastAsia"/>
        </w:rPr>
        <w:t>京都市消防局総務部人事課</w:t>
      </w:r>
    </w:p>
    <w:p w14:paraId="16166051" w14:textId="0F030B86" w:rsidR="009277BF" w:rsidRDefault="009277BF" w:rsidP="009277BF">
      <w:pPr>
        <w:jc w:val="right"/>
      </w:pPr>
      <w:r w:rsidRPr="009E288D">
        <w:rPr>
          <w:rFonts w:hint="eastAsia"/>
          <w:spacing w:val="4"/>
          <w:w w:val="67"/>
          <w:kern w:val="0"/>
          <w:fitText w:val="2520" w:id="-358966783"/>
        </w:rPr>
        <w:t>（担当：伊原</w:t>
      </w:r>
      <w:r w:rsidR="009E288D" w:rsidRPr="009E288D">
        <w:rPr>
          <w:rFonts w:hint="eastAsia"/>
          <w:spacing w:val="4"/>
          <w:w w:val="67"/>
          <w:kern w:val="0"/>
          <w:fitText w:val="2520" w:id="-358966783"/>
        </w:rPr>
        <w:t>、</w:t>
      </w:r>
      <w:r w:rsidR="009E288D" w:rsidRPr="009E288D">
        <w:rPr>
          <w:rFonts w:hint="eastAsia"/>
          <w:spacing w:val="4"/>
          <w:w w:val="87"/>
          <w:kern w:val="0"/>
          <w:fitText w:val="2520" w:id="-358966783"/>
        </w:rPr>
        <w:t>大野</w:t>
      </w:r>
      <w:r w:rsidRPr="009E288D">
        <w:rPr>
          <w:rFonts w:hint="eastAsia"/>
          <w:spacing w:val="4"/>
          <w:w w:val="67"/>
          <w:kern w:val="0"/>
          <w:fitText w:val="2520" w:id="-358966783"/>
        </w:rPr>
        <w:t xml:space="preserve"> 075-212-6652</w:t>
      </w:r>
      <w:r w:rsidRPr="009E288D">
        <w:rPr>
          <w:rFonts w:hint="eastAsia"/>
          <w:spacing w:val="-16"/>
          <w:w w:val="67"/>
          <w:kern w:val="0"/>
          <w:fitText w:val="2520" w:id="-358966783"/>
        </w:rPr>
        <w:t>）</w:t>
      </w:r>
    </w:p>
    <w:p w14:paraId="3C645638" w14:textId="77777777" w:rsidR="006D199B" w:rsidRDefault="006D199B" w:rsidP="009277BF">
      <w:pPr>
        <w:jc w:val="right"/>
      </w:pPr>
    </w:p>
    <w:p w14:paraId="41254A2B" w14:textId="07BE13C0" w:rsidR="006D199B" w:rsidRDefault="006D199B" w:rsidP="006D199B">
      <w:pPr>
        <w:jc w:val="left"/>
      </w:pPr>
      <w:r>
        <w:rPr>
          <w:rFonts w:hint="eastAsia"/>
        </w:rPr>
        <w:t xml:space="preserve">１　</w:t>
      </w:r>
      <w:r w:rsidR="009D06F6">
        <w:rPr>
          <w:rFonts w:hint="eastAsia"/>
        </w:rPr>
        <w:t>品名</w:t>
      </w:r>
      <w:r>
        <w:rPr>
          <w:rFonts w:hint="eastAsia"/>
        </w:rPr>
        <w:t>等</w:t>
      </w:r>
    </w:p>
    <w:tbl>
      <w:tblPr>
        <w:tblStyle w:val="ae"/>
        <w:tblW w:w="8500" w:type="dxa"/>
        <w:tblLayout w:type="fixed"/>
        <w:tblLook w:val="04A0" w:firstRow="1" w:lastRow="0" w:firstColumn="1" w:lastColumn="0" w:noHBand="0" w:noVBand="1"/>
      </w:tblPr>
      <w:tblGrid>
        <w:gridCol w:w="3397"/>
        <w:gridCol w:w="1843"/>
        <w:gridCol w:w="851"/>
        <w:gridCol w:w="2409"/>
      </w:tblGrid>
      <w:tr w:rsidR="0012563F" w14:paraId="0ED603F0" w14:textId="77777777" w:rsidTr="00EB6B47">
        <w:tc>
          <w:tcPr>
            <w:tcW w:w="3397" w:type="dxa"/>
            <w:shd w:val="clear" w:color="auto" w:fill="D9D9D9" w:themeFill="background1" w:themeFillShade="D9"/>
            <w:vAlign w:val="center"/>
          </w:tcPr>
          <w:p w14:paraId="4B45FCFD" w14:textId="1E92400F" w:rsidR="0012563F" w:rsidRDefault="0012563F" w:rsidP="00B23A2E">
            <w:pPr>
              <w:jc w:val="center"/>
            </w:pPr>
            <w:r>
              <w:rPr>
                <w:rFonts w:hint="eastAsia"/>
              </w:rPr>
              <w:t>品名</w:t>
            </w:r>
          </w:p>
        </w:tc>
        <w:tc>
          <w:tcPr>
            <w:tcW w:w="1843" w:type="dxa"/>
            <w:shd w:val="clear" w:color="auto" w:fill="D9D9D9" w:themeFill="background1" w:themeFillShade="D9"/>
            <w:vAlign w:val="center"/>
          </w:tcPr>
          <w:p w14:paraId="57075179" w14:textId="2EE09C11" w:rsidR="0012563F" w:rsidRDefault="0012563F" w:rsidP="00B23A2E">
            <w:pPr>
              <w:jc w:val="center"/>
            </w:pPr>
            <w:r>
              <w:rPr>
                <w:rFonts w:hint="eastAsia"/>
              </w:rPr>
              <w:t>品番</w:t>
            </w:r>
          </w:p>
        </w:tc>
        <w:tc>
          <w:tcPr>
            <w:tcW w:w="851" w:type="dxa"/>
            <w:shd w:val="clear" w:color="auto" w:fill="D9D9D9" w:themeFill="background1" w:themeFillShade="D9"/>
            <w:vAlign w:val="center"/>
          </w:tcPr>
          <w:p w14:paraId="39066E1C" w14:textId="2D73054D" w:rsidR="0012563F" w:rsidRDefault="0012563F" w:rsidP="00B23A2E">
            <w:pPr>
              <w:jc w:val="center"/>
            </w:pPr>
            <w:r>
              <w:rPr>
                <w:rFonts w:hint="eastAsia"/>
              </w:rPr>
              <w:t>数量</w:t>
            </w:r>
          </w:p>
        </w:tc>
        <w:tc>
          <w:tcPr>
            <w:tcW w:w="2409" w:type="dxa"/>
            <w:shd w:val="clear" w:color="auto" w:fill="D9D9D9" w:themeFill="background1" w:themeFillShade="D9"/>
            <w:vAlign w:val="center"/>
          </w:tcPr>
          <w:p w14:paraId="46BAFF04" w14:textId="4B31F7C8" w:rsidR="0012563F" w:rsidRDefault="0012563F" w:rsidP="00B23A2E">
            <w:pPr>
              <w:jc w:val="center"/>
            </w:pPr>
            <w:r>
              <w:rPr>
                <w:rFonts w:hint="eastAsia"/>
              </w:rPr>
              <w:t>備考</w:t>
            </w:r>
          </w:p>
        </w:tc>
      </w:tr>
      <w:tr w:rsidR="0012563F" w:rsidRPr="00B23A2E" w14:paraId="1EF33FCE" w14:textId="77777777" w:rsidTr="00EB6B47">
        <w:tc>
          <w:tcPr>
            <w:tcW w:w="3397" w:type="dxa"/>
            <w:vAlign w:val="center"/>
          </w:tcPr>
          <w:p w14:paraId="353BA15B" w14:textId="77777777" w:rsidR="00EB6B47" w:rsidRDefault="00EB6B47" w:rsidP="00B23A2E">
            <w:pPr>
              <w:jc w:val="center"/>
            </w:pPr>
            <w:r w:rsidRPr="00EB6B47">
              <w:t>カードプリンター</w:t>
            </w:r>
            <w:r w:rsidRPr="00EB6B47">
              <w:t>GRASYS</w:t>
            </w:r>
          </w:p>
          <w:p w14:paraId="16B881B0" w14:textId="1960E4F1" w:rsidR="00EB6B47" w:rsidRDefault="00EB6B47" w:rsidP="00B23A2E">
            <w:pPr>
              <w:jc w:val="center"/>
            </w:pPr>
            <w:r w:rsidRPr="00EB6B47">
              <w:t>ID200</w:t>
            </w:r>
            <w:r w:rsidRPr="00EB6B47">
              <w:t>・</w:t>
            </w:r>
            <w:r w:rsidRPr="00EB6B47">
              <w:t xml:space="preserve">170 </w:t>
            </w:r>
            <w:r w:rsidRPr="00EB6B47">
              <w:t>シリーズ用</w:t>
            </w:r>
          </w:p>
          <w:p w14:paraId="4361CC9A" w14:textId="3DE509DF" w:rsidR="0012563F" w:rsidRDefault="00EB6B47" w:rsidP="00B23A2E">
            <w:pPr>
              <w:jc w:val="center"/>
            </w:pPr>
            <w:r w:rsidRPr="00EB6B47">
              <w:t>インクリボン</w:t>
            </w:r>
          </w:p>
        </w:tc>
        <w:tc>
          <w:tcPr>
            <w:tcW w:w="1843" w:type="dxa"/>
            <w:vAlign w:val="center"/>
          </w:tcPr>
          <w:p w14:paraId="19F3158D" w14:textId="238D49DE" w:rsidR="0012563F" w:rsidRDefault="0012563F" w:rsidP="00B23A2E">
            <w:pPr>
              <w:jc w:val="center"/>
            </w:pPr>
            <w:r>
              <w:rPr>
                <w:rFonts w:hint="eastAsia"/>
              </w:rPr>
              <w:t>SSHYMCKO</w:t>
            </w:r>
          </w:p>
        </w:tc>
        <w:tc>
          <w:tcPr>
            <w:tcW w:w="851" w:type="dxa"/>
            <w:vAlign w:val="center"/>
          </w:tcPr>
          <w:p w14:paraId="7F069185" w14:textId="5B0024F9" w:rsidR="0012563F" w:rsidRDefault="005437DE" w:rsidP="00B23A2E">
            <w:pPr>
              <w:jc w:val="center"/>
            </w:pPr>
            <w:r>
              <w:rPr>
                <w:rFonts w:hint="eastAsia"/>
              </w:rPr>
              <w:t>１</w:t>
            </w:r>
          </w:p>
        </w:tc>
        <w:tc>
          <w:tcPr>
            <w:tcW w:w="2409" w:type="dxa"/>
            <w:vMerge w:val="restart"/>
            <w:vAlign w:val="center"/>
          </w:tcPr>
          <w:p w14:paraId="3A09A45C" w14:textId="588DB7F6" w:rsidR="0012563F" w:rsidRDefault="00EB6B47" w:rsidP="00B23A2E">
            <w:pPr>
              <w:jc w:val="center"/>
            </w:pPr>
            <w:r>
              <w:rPr>
                <w:rFonts w:hint="eastAsia"/>
              </w:rPr>
              <w:t>それぞれ</w:t>
            </w:r>
            <w:r w:rsidR="0012563F">
              <w:rPr>
                <w:rFonts w:hint="eastAsia"/>
              </w:rPr>
              <w:t>純正品に</w:t>
            </w:r>
            <w:r w:rsidR="009277BF">
              <w:rPr>
                <w:rFonts w:hint="eastAsia"/>
              </w:rPr>
              <w:t>限る</w:t>
            </w:r>
          </w:p>
        </w:tc>
      </w:tr>
      <w:tr w:rsidR="0012563F" w:rsidRPr="00B23A2E" w14:paraId="0F585778" w14:textId="77777777" w:rsidTr="00EB6B47">
        <w:tc>
          <w:tcPr>
            <w:tcW w:w="3397" w:type="dxa"/>
            <w:vAlign w:val="center"/>
          </w:tcPr>
          <w:p w14:paraId="2011D198" w14:textId="77777777" w:rsidR="00EB6B47" w:rsidRDefault="00EB6B47" w:rsidP="00EB6B47">
            <w:pPr>
              <w:jc w:val="center"/>
            </w:pPr>
            <w:r w:rsidRPr="00EB6B47">
              <w:t>カードプリンター</w:t>
            </w:r>
            <w:r w:rsidRPr="00EB6B47">
              <w:t>GRASYS</w:t>
            </w:r>
          </w:p>
          <w:p w14:paraId="66A27854" w14:textId="77777777" w:rsidR="00EB6B47" w:rsidRDefault="00EB6B47" w:rsidP="00EB6B47">
            <w:pPr>
              <w:jc w:val="center"/>
            </w:pPr>
            <w:r w:rsidRPr="00EB6B47">
              <w:t>ID200</w:t>
            </w:r>
            <w:r w:rsidRPr="00EB6B47">
              <w:t>・</w:t>
            </w:r>
            <w:r w:rsidRPr="00EB6B47">
              <w:t xml:space="preserve">170 </w:t>
            </w:r>
            <w:r w:rsidRPr="00EB6B47">
              <w:t>シリーズ用</w:t>
            </w:r>
          </w:p>
          <w:p w14:paraId="6A006998" w14:textId="6F8D7A69" w:rsidR="0012563F" w:rsidRDefault="00EB6B47" w:rsidP="00EB6B47">
            <w:pPr>
              <w:jc w:val="center"/>
            </w:pPr>
            <w:r>
              <w:rPr>
                <w:rFonts w:hint="eastAsia"/>
              </w:rPr>
              <w:t>リボンカセット</w:t>
            </w:r>
          </w:p>
        </w:tc>
        <w:tc>
          <w:tcPr>
            <w:tcW w:w="1843" w:type="dxa"/>
            <w:vAlign w:val="center"/>
          </w:tcPr>
          <w:p w14:paraId="2CDFCC0E" w14:textId="19BA67BF" w:rsidR="0012563F" w:rsidRDefault="0012563F" w:rsidP="00B23A2E">
            <w:pPr>
              <w:jc w:val="center"/>
            </w:pPr>
            <w:r>
              <w:rPr>
                <w:rFonts w:hint="eastAsia"/>
              </w:rPr>
              <w:t>20RKASET</w:t>
            </w:r>
          </w:p>
        </w:tc>
        <w:tc>
          <w:tcPr>
            <w:tcW w:w="851" w:type="dxa"/>
            <w:vAlign w:val="center"/>
          </w:tcPr>
          <w:p w14:paraId="4CF238E7" w14:textId="37E045B7" w:rsidR="0012563F" w:rsidRDefault="0012563F" w:rsidP="00B23A2E">
            <w:pPr>
              <w:jc w:val="center"/>
            </w:pPr>
            <w:r>
              <w:rPr>
                <w:rFonts w:hint="eastAsia"/>
              </w:rPr>
              <w:t>１</w:t>
            </w:r>
          </w:p>
        </w:tc>
        <w:tc>
          <w:tcPr>
            <w:tcW w:w="2409" w:type="dxa"/>
            <w:vMerge/>
            <w:vAlign w:val="center"/>
          </w:tcPr>
          <w:p w14:paraId="037DE21E" w14:textId="77777777" w:rsidR="0012563F" w:rsidRDefault="0012563F" w:rsidP="00B23A2E">
            <w:pPr>
              <w:jc w:val="center"/>
            </w:pPr>
          </w:p>
        </w:tc>
      </w:tr>
    </w:tbl>
    <w:p w14:paraId="1DF2E077" w14:textId="77777777" w:rsidR="006D199B" w:rsidRDefault="006D199B" w:rsidP="006D199B">
      <w:pPr>
        <w:jc w:val="left"/>
      </w:pPr>
    </w:p>
    <w:p w14:paraId="344FAE3A" w14:textId="75795B82" w:rsidR="009277BF" w:rsidRDefault="00B23A2E" w:rsidP="006D199B">
      <w:pPr>
        <w:jc w:val="left"/>
      </w:pPr>
      <w:r>
        <w:rPr>
          <w:rFonts w:hint="eastAsia"/>
        </w:rPr>
        <w:t>２　納入場所</w:t>
      </w:r>
    </w:p>
    <w:p w14:paraId="16AE3253" w14:textId="3ABC16AD" w:rsidR="00B23A2E" w:rsidRDefault="00B23A2E" w:rsidP="006D199B">
      <w:pPr>
        <w:jc w:val="left"/>
      </w:pPr>
      <w:r>
        <w:rPr>
          <w:rFonts w:hint="eastAsia"/>
        </w:rPr>
        <w:t xml:space="preserve">　　〒６０４－０９３１</w:t>
      </w:r>
    </w:p>
    <w:p w14:paraId="1A5C0A57" w14:textId="66F0E2C8" w:rsidR="00B23A2E" w:rsidRDefault="00B23A2E" w:rsidP="006D199B">
      <w:pPr>
        <w:jc w:val="left"/>
      </w:pPr>
      <w:r>
        <w:rPr>
          <w:rFonts w:hint="eastAsia"/>
        </w:rPr>
        <w:t xml:space="preserve">　　京都市中京区押小路通河原町西入榎木町４５０―２</w:t>
      </w:r>
    </w:p>
    <w:p w14:paraId="5038F4BC" w14:textId="0BD82C77" w:rsidR="00B23A2E" w:rsidRPr="009277BF" w:rsidRDefault="009277BF" w:rsidP="006D199B">
      <w:pPr>
        <w:jc w:val="left"/>
      </w:pPr>
      <w:r>
        <w:rPr>
          <w:rFonts w:hint="eastAsia"/>
        </w:rPr>
        <w:t xml:space="preserve">　　消防局本部庁舎５階　総務部人事課</w:t>
      </w:r>
    </w:p>
    <w:p w14:paraId="39DC0070" w14:textId="77777777" w:rsidR="009277BF" w:rsidRDefault="009277BF" w:rsidP="006D199B">
      <w:pPr>
        <w:jc w:val="left"/>
      </w:pPr>
    </w:p>
    <w:p w14:paraId="1367124E" w14:textId="7F2E9A22" w:rsidR="00B23A2E" w:rsidRDefault="00B23A2E" w:rsidP="006D199B">
      <w:pPr>
        <w:jc w:val="left"/>
      </w:pPr>
      <w:r>
        <w:rPr>
          <w:rFonts w:hint="eastAsia"/>
        </w:rPr>
        <w:t>３　履行期限</w:t>
      </w:r>
    </w:p>
    <w:p w14:paraId="0F1EFEDE" w14:textId="28FF3A10" w:rsidR="00B23A2E" w:rsidRDefault="00B23A2E" w:rsidP="006D199B">
      <w:pPr>
        <w:jc w:val="left"/>
      </w:pPr>
      <w:r>
        <w:rPr>
          <w:rFonts w:hint="eastAsia"/>
        </w:rPr>
        <w:t xml:space="preserve">　　令和</w:t>
      </w:r>
      <w:r w:rsidR="006C6184">
        <w:rPr>
          <w:rFonts w:hint="eastAsia"/>
        </w:rPr>
        <w:t>８</w:t>
      </w:r>
      <w:r>
        <w:rPr>
          <w:rFonts w:hint="eastAsia"/>
        </w:rPr>
        <w:t>年</w:t>
      </w:r>
      <w:r w:rsidR="0012563F">
        <w:rPr>
          <w:rFonts w:hint="eastAsia"/>
        </w:rPr>
        <w:t>１</w:t>
      </w:r>
      <w:r w:rsidR="009277BF">
        <w:rPr>
          <w:rFonts w:hint="eastAsia"/>
        </w:rPr>
        <w:t>１</w:t>
      </w:r>
      <w:r>
        <w:rPr>
          <w:rFonts w:hint="eastAsia"/>
        </w:rPr>
        <w:t>月</w:t>
      </w:r>
      <w:r w:rsidR="009277BF">
        <w:rPr>
          <w:rFonts w:hint="eastAsia"/>
        </w:rPr>
        <w:t>３０</w:t>
      </w:r>
      <w:r>
        <w:rPr>
          <w:rFonts w:hint="eastAsia"/>
        </w:rPr>
        <w:t>日（</w:t>
      </w:r>
      <w:r w:rsidR="009277BF">
        <w:rPr>
          <w:rFonts w:hint="eastAsia"/>
        </w:rPr>
        <w:t>月</w:t>
      </w:r>
      <w:r>
        <w:rPr>
          <w:rFonts w:hint="eastAsia"/>
        </w:rPr>
        <w:t>）</w:t>
      </w:r>
    </w:p>
    <w:p w14:paraId="50193A8F" w14:textId="77777777" w:rsidR="00B23A2E" w:rsidRPr="009277BF" w:rsidRDefault="00B23A2E" w:rsidP="006D199B">
      <w:pPr>
        <w:jc w:val="left"/>
      </w:pPr>
    </w:p>
    <w:p w14:paraId="67EE9FF1" w14:textId="77777777" w:rsidR="009277BF" w:rsidRPr="009277BF" w:rsidRDefault="009277BF" w:rsidP="009277BF">
      <w:pPr>
        <w:jc w:val="left"/>
      </w:pPr>
      <w:r w:rsidRPr="009277BF">
        <w:t>４　見積書の提出方法等</w:t>
      </w:r>
    </w:p>
    <w:p w14:paraId="487ADD4F" w14:textId="77777777" w:rsidR="009277BF" w:rsidRPr="009277BF" w:rsidRDefault="009277BF" w:rsidP="009277BF">
      <w:pPr>
        <w:jc w:val="left"/>
      </w:pPr>
      <w:r w:rsidRPr="009277BF">
        <w:t xml:space="preserve">　</w:t>
      </w:r>
      <w:r w:rsidRPr="009277BF">
        <w:rPr>
          <w:rFonts w:ascii="ＭＳ 明朝" w:eastAsia="ＭＳ 明朝" w:hAnsi="ＭＳ 明朝" w:cs="ＭＳ 明朝" w:hint="eastAsia"/>
        </w:rPr>
        <w:t>⑴</w:t>
      </w:r>
      <w:r w:rsidRPr="009277BF">
        <w:t xml:space="preserve">　見積書の宛先は、「京都市長」としてください。</w:t>
      </w:r>
    </w:p>
    <w:p w14:paraId="2C88FABD" w14:textId="77777777" w:rsidR="009277BF" w:rsidRPr="009277BF" w:rsidRDefault="009277BF" w:rsidP="009277BF">
      <w:pPr>
        <w:ind w:firstLineChars="100" w:firstLine="210"/>
        <w:jc w:val="left"/>
      </w:pPr>
      <w:r w:rsidRPr="009277BF">
        <w:rPr>
          <w:rFonts w:ascii="ＭＳ 明朝" w:eastAsia="ＭＳ 明朝" w:hAnsi="ＭＳ 明朝" w:cs="ＭＳ 明朝" w:hint="eastAsia"/>
        </w:rPr>
        <w:t>⑵</w:t>
      </w:r>
      <w:r w:rsidRPr="009277BF">
        <w:t xml:space="preserve">　</w:t>
      </w:r>
      <w:r w:rsidRPr="009277BF">
        <w:rPr>
          <w:u w:val="wave"/>
        </w:rPr>
        <w:t>見積書は日付を入れてください。</w:t>
      </w:r>
    </w:p>
    <w:p w14:paraId="1E07F2BD" w14:textId="0034AA25" w:rsidR="009277BF" w:rsidRPr="009277BF" w:rsidRDefault="009277BF" w:rsidP="009277BF">
      <w:pPr>
        <w:ind w:leftChars="100" w:left="420" w:hangingChars="100" w:hanging="210"/>
        <w:jc w:val="left"/>
      </w:pPr>
      <w:r w:rsidRPr="009277BF">
        <w:rPr>
          <w:rFonts w:ascii="ＭＳ 明朝" w:eastAsia="ＭＳ 明朝" w:hAnsi="ＭＳ 明朝" w:cs="ＭＳ 明朝" w:hint="eastAsia"/>
        </w:rPr>
        <w:t>⑶</w:t>
      </w:r>
      <w:r w:rsidRPr="009277BF">
        <w:t xml:space="preserve">　見積金額は、「消費税及び地方消費税額」を除いた金額を記載し、その旨を明記してください。</w:t>
      </w:r>
    </w:p>
    <w:p w14:paraId="31F7FA7A" w14:textId="435FD341" w:rsidR="009277BF" w:rsidRPr="009277BF" w:rsidRDefault="009277BF" w:rsidP="009277BF">
      <w:pPr>
        <w:ind w:leftChars="100" w:left="420" w:hangingChars="100" w:hanging="210"/>
        <w:jc w:val="left"/>
      </w:pPr>
      <w:r w:rsidRPr="009277BF">
        <w:rPr>
          <w:rFonts w:ascii="ＭＳ 明朝" w:eastAsia="ＭＳ 明朝" w:hAnsi="ＭＳ 明朝" w:cs="ＭＳ 明朝" w:hint="eastAsia"/>
        </w:rPr>
        <w:t>⑷</w:t>
      </w:r>
      <w:r w:rsidRPr="009277BF">
        <w:t xml:space="preserve">　見積書は、令和８年</w:t>
      </w:r>
      <w:r w:rsidR="00051055">
        <w:rPr>
          <w:rFonts w:hint="eastAsia"/>
        </w:rPr>
        <w:t>１１</w:t>
      </w:r>
      <w:r w:rsidRPr="009277BF">
        <w:t>月</w:t>
      </w:r>
      <w:r w:rsidR="00051055">
        <w:rPr>
          <w:rFonts w:hint="eastAsia"/>
        </w:rPr>
        <w:t>４</w:t>
      </w:r>
      <w:r w:rsidRPr="009277BF">
        <w:t>日（</w:t>
      </w:r>
      <w:r w:rsidR="00051055">
        <w:rPr>
          <w:rFonts w:hint="eastAsia"/>
        </w:rPr>
        <w:t>水</w:t>
      </w:r>
      <w:r w:rsidRPr="009277BF">
        <w:t>）までに、ＦＡＸ</w:t>
      </w:r>
      <w:r w:rsidRPr="009277BF">
        <w:t>(</w:t>
      </w:r>
      <w:r w:rsidRPr="009277BF">
        <w:t>０７５－２５１－００６２</w:t>
      </w:r>
      <w:r w:rsidRPr="009277BF">
        <w:t>)</w:t>
      </w:r>
      <w:r w:rsidRPr="009277BF">
        <w:t>、Ｅメール</w:t>
      </w:r>
      <w:r w:rsidRPr="009277BF">
        <w:t>(jinji-shobo@city.kyoto.lg.jp)</w:t>
      </w:r>
      <w:r w:rsidRPr="009277BF">
        <w:t>、郵送又は持参のいずれかの方法により担当者まで提出してください。</w:t>
      </w:r>
    </w:p>
    <w:p w14:paraId="1150EE8B" w14:textId="77777777" w:rsidR="009277BF" w:rsidRPr="009277BF" w:rsidRDefault="009277BF" w:rsidP="009277BF">
      <w:pPr>
        <w:ind w:leftChars="200" w:left="420" w:firstLineChars="100" w:firstLine="210"/>
        <w:jc w:val="left"/>
        <w:rPr>
          <w:u w:val="wave"/>
        </w:rPr>
      </w:pPr>
      <w:r w:rsidRPr="009277BF">
        <w:t>また、</w:t>
      </w:r>
      <w:r w:rsidRPr="009277BF">
        <w:rPr>
          <w:u w:val="wave"/>
        </w:rPr>
        <w:t>見積書には必ず担当者の氏名（フルネーム）及び連絡先を記載してください。</w:t>
      </w:r>
    </w:p>
    <w:p w14:paraId="68DC0443" w14:textId="3C67C702" w:rsidR="009277BF" w:rsidRPr="009277BF" w:rsidRDefault="009277BF" w:rsidP="009277BF">
      <w:pPr>
        <w:ind w:firstLineChars="100" w:firstLine="210"/>
        <w:jc w:val="left"/>
      </w:pPr>
      <w:r w:rsidRPr="009277BF">
        <w:rPr>
          <w:rFonts w:ascii="ＭＳ 明朝" w:eastAsia="ＭＳ 明朝" w:hAnsi="ＭＳ 明朝" w:cs="ＭＳ 明朝" w:hint="eastAsia"/>
        </w:rPr>
        <w:t>⑸</w:t>
      </w:r>
      <w:r w:rsidRPr="009277BF">
        <w:t xml:space="preserve">　契約が決定した業者のみに連絡</w:t>
      </w:r>
      <w:r w:rsidR="00E225A7">
        <w:rPr>
          <w:rFonts w:hint="eastAsia"/>
        </w:rPr>
        <w:t>いたします。</w:t>
      </w:r>
      <w:r w:rsidRPr="009277BF">
        <w:t>御了承ください。</w:t>
      </w:r>
    </w:p>
    <w:p w14:paraId="0FD6E453" w14:textId="77777777" w:rsidR="009277BF" w:rsidRPr="009277BF" w:rsidRDefault="009277BF" w:rsidP="006D199B">
      <w:pPr>
        <w:jc w:val="left"/>
      </w:pPr>
    </w:p>
    <w:p w14:paraId="22B59558" w14:textId="11893B55" w:rsidR="00B23A2E" w:rsidRDefault="00B23A2E" w:rsidP="006D199B">
      <w:pPr>
        <w:jc w:val="left"/>
      </w:pPr>
      <w:r>
        <w:rPr>
          <w:rFonts w:hint="eastAsia"/>
        </w:rPr>
        <w:t>５　その他</w:t>
      </w:r>
    </w:p>
    <w:p w14:paraId="6FC5140C" w14:textId="4809ACB7" w:rsidR="009277BF" w:rsidRPr="009277BF" w:rsidRDefault="00B23A2E" w:rsidP="009277BF">
      <w:pPr>
        <w:ind w:left="210" w:hangingChars="100" w:hanging="210"/>
        <w:jc w:val="left"/>
      </w:pPr>
      <w:r>
        <w:rPr>
          <w:rFonts w:hint="eastAsia"/>
        </w:rPr>
        <w:t xml:space="preserve">　　本仕様書に記載のない事項で疑義が</w:t>
      </w:r>
      <w:r w:rsidR="0012563F">
        <w:rPr>
          <w:rFonts w:hint="eastAsia"/>
        </w:rPr>
        <w:t>生じた</w:t>
      </w:r>
      <w:r>
        <w:rPr>
          <w:rFonts w:hint="eastAsia"/>
        </w:rPr>
        <w:t>場合は、本市担当者と協議の上</w:t>
      </w:r>
      <w:r w:rsidR="0012563F">
        <w:rPr>
          <w:rFonts w:hint="eastAsia"/>
        </w:rPr>
        <w:t>、</w:t>
      </w:r>
      <w:r>
        <w:rPr>
          <w:rFonts w:hint="eastAsia"/>
        </w:rPr>
        <w:t>決定すること。</w:t>
      </w:r>
    </w:p>
    <w:sectPr w:rsidR="009277BF" w:rsidRPr="009277B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099BB" w14:textId="77777777" w:rsidR="000835EF" w:rsidRDefault="000835EF" w:rsidP="00973C13">
      <w:r>
        <w:separator/>
      </w:r>
    </w:p>
  </w:endnote>
  <w:endnote w:type="continuationSeparator" w:id="0">
    <w:p w14:paraId="7D9B4FA3" w14:textId="77777777" w:rsidR="000835EF" w:rsidRDefault="000835EF"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AA65F" w14:textId="77777777" w:rsidR="000835EF" w:rsidRDefault="000835EF" w:rsidP="00973C13">
      <w:r>
        <w:separator/>
      </w:r>
    </w:p>
  </w:footnote>
  <w:footnote w:type="continuationSeparator" w:id="0">
    <w:p w14:paraId="76426747" w14:textId="77777777" w:rsidR="000835EF" w:rsidRDefault="000835EF"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D6E"/>
    <w:rsid w:val="000033D9"/>
    <w:rsid w:val="00041855"/>
    <w:rsid w:val="00051055"/>
    <w:rsid w:val="000835EF"/>
    <w:rsid w:val="000B6459"/>
    <w:rsid w:val="000D01A9"/>
    <w:rsid w:val="0012563F"/>
    <w:rsid w:val="001673AB"/>
    <w:rsid w:val="001E4D6E"/>
    <w:rsid w:val="0022590E"/>
    <w:rsid w:val="004209D9"/>
    <w:rsid w:val="005437DE"/>
    <w:rsid w:val="006C6184"/>
    <w:rsid w:val="006D199B"/>
    <w:rsid w:val="006E43D5"/>
    <w:rsid w:val="00722638"/>
    <w:rsid w:val="00773B12"/>
    <w:rsid w:val="007F1299"/>
    <w:rsid w:val="0084128F"/>
    <w:rsid w:val="009277BF"/>
    <w:rsid w:val="0093534A"/>
    <w:rsid w:val="009610F0"/>
    <w:rsid w:val="00973C13"/>
    <w:rsid w:val="009B2953"/>
    <w:rsid w:val="009D06F6"/>
    <w:rsid w:val="009E288D"/>
    <w:rsid w:val="009E4A04"/>
    <w:rsid w:val="00A24037"/>
    <w:rsid w:val="00A41A55"/>
    <w:rsid w:val="00B14031"/>
    <w:rsid w:val="00B23A2E"/>
    <w:rsid w:val="00B80CFB"/>
    <w:rsid w:val="00B87A94"/>
    <w:rsid w:val="00C30CE3"/>
    <w:rsid w:val="00D72C03"/>
    <w:rsid w:val="00D8526B"/>
    <w:rsid w:val="00DA5E20"/>
    <w:rsid w:val="00E225A7"/>
    <w:rsid w:val="00E579A7"/>
    <w:rsid w:val="00EB6B47"/>
    <w:rsid w:val="00F84891"/>
    <w:rsid w:val="00FF3A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AA1D82"/>
  <w15:chartTrackingRefBased/>
  <w15:docId w15:val="{B20E918D-3559-4E44-9CE6-AADD53189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B47"/>
    <w:pPr>
      <w:widowControl w:val="0"/>
      <w:jc w:val="both"/>
    </w:pPr>
  </w:style>
  <w:style w:type="paragraph" w:styleId="1">
    <w:name w:val="heading 1"/>
    <w:basedOn w:val="a"/>
    <w:next w:val="a"/>
    <w:link w:val="10"/>
    <w:uiPriority w:val="9"/>
    <w:qFormat/>
    <w:rsid w:val="001E4D6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E4D6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E4D6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E4D6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E4D6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E4D6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E4D6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E4D6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E4D6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customStyle="1" w:styleId="10">
    <w:name w:val="見出し 1 (文字)"/>
    <w:basedOn w:val="a0"/>
    <w:link w:val="1"/>
    <w:uiPriority w:val="9"/>
    <w:rsid w:val="001E4D6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E4D6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E4D6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E4D6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E4D6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E4D6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E4D6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E4D6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E4D6E"/>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1E4D6E"/>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1E4D6E"/>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1E4D6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1E4D6E"/>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1E4D6E"/>
    <w:pPr>
      <w:spacing w:before="160" w:after="160"/>
      <w:jc w:val="center"/>
    </w:pPr>
    <w:rPr>
      <w:i/>
      <w:iCs/>
      <w:color w:val="404040" w:themeColor="text1" w:themeTint="BF"/>
    </w:rPr>
  </w:style>
  <w:style w:type="character" w:customStyle="1" w:styleId="ac">
    <w:name w:val="引用文 (文字)"/>
    <w:basedOn w:val="a0"/>
    <w:link w:val="ab"/>
    <w:uiPriority w:val="29"/>
    <w:rsid w:val="001E4D6E"/>
    <w:rPr>
      <w:i/>
      <w:iCs/>
      <w:color w:val="404040" w:themeColor="text1" w:themeTint="BF"/>
    </w:rPr>
  </w:style>
  <w:style w:type="paragraph" w:styleId="ad">
    <w:name w:val="List Paragraph"/>
    <w:basedOn w:val="a"/>
    <w:uiPriority w:val="34"/>
    <w:qFormat/>
    <w:rsid w:val="001E4D6E"/>
    <w:pPr>
      <w:ind w:left="720"/>
      <w:contextualSpacing/>
    </w:pPr>
  </w:style>
  <w:style w:type="character" w:styleId="21">
    <w:name w:val="Intense Emphasis"/>
    <w:basedOn w:val="a0"/>
    <w:uiPriority w:val="21"/>
    <w:qFormat/>
    <w:rsid w:val="001E4D6E"/>
    <w:rPr>
      <w:i/>
      <w:iCs/>
      <w:color w:val="365F91" w:themeColor="accent1" w:themeShade="BF"/>
    </w:rPr>
  </w:style>
  <w:style w:type="paragraph" w:styleId="22">
    <w:name w:val="Intense Quote"/>
    <w:basedOn w:val="a"/>
    <w:next w:val="a"/>
    <w:link w:val="23"/>
    <w:uiPriority w:val="30"/>
    <w:qFormat/>
    <w:rsid w:val="001E4D6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1E4D6E"/>
    <w:rPr>
      <w:i/>
      <w:iCs/>
      <w:color w:val="365F91" w:themeColor="accent1" w:themeShade="BF"/>
    </w:rPr>
  </w:style>
  <w:style w:type="character" w:styleId="24">
    <w:name w:val="Intense Reference"/>
    <w:basedOn w:val="a0"/>
    <w:uiPriority w:val="32"/>
    <w:qFormat/>
    <w:rsid w:val="001E4D6E"/>
    <w:rPr>
      <w:b/>
      <w:bCs/>
      <w:smallCaps/>
      <w:color w:val="365F91" w:themeColor="accent1" w:themeShade="BF"/>
      <w:spacing w:val="5"/>
    </w:rPr>
  </w:style>
  <w:style w:type="table" w:styleId="ae">
    <w:name w:val="Table Grid"/>
    <w:basedOn w:val="a1"/>
    <w:uiPriority w:val="59"/>
    <w:rsid w:val="006D1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ate"/>
    <w:basedOn w:val="a"/>
    <w:next w:val="a"/>
    <w:link w:val="af0"/>
    <w:uiPriority w:val="99"/>
    <w:semiHidden/>
    <w:unhideWhenUsed/>
    <w:rsid w:val="00B23A2E"/>
  </w:style>
  <w:style w:type="character" w:customStyle="1" w:styleId="af0">
    <w:name w:val="日付 (文字)"/>
    <w:basedOn w:val="a0"/>
    <w:link w:val="af"/>
    <w:uiPriority w:val="99"/>
    <w:semiHidden/>
    <w:rsid w:val="00B23A2E"/>
  </w:style>
  <w:style w:type="character" w:styleId="af1">
    <w:name w:val="annotation reference"/>
    <w:basedOn w:val="a0"/>
    <w:uiPriority w:val="99"/>
    <w:semiHidden/>
    <w:unhideWhenUsed/>
    <w:rsid w:val="009277BF"/>
    <w:rPr>
      <w:sz w:val="18"/>
      <w:szCs w:val="18"/>
    </w:rPr>
  </w:style>
  <w:style w:type="paragraph" w:styleId="af2">
    <w:name w:val="annotation text"/>
    <w:basedOn w:val="a"/>
    <w:link w:val="af3"/>
    <w:uiPriority w:val="99"/>
    <w:unhideWhenUsed/>
    <w:rsid w:val="009277BF"/>
    <w:pPr>
      <w:jc w:val="left"/>
    </w:pPr>
  </w:style>
  <w:style w:type="character" w:customStyle="1" w:styleId="af3">
    <w:name w:val="コメント文字列 (文字)"/>
    <w:basedOn w:val="a0"/>
    <w:link w:val="af2"/>
    <w:uiPriority w:val="99"/>
    <w:rsid w:val="009277BF"/>
  </w:style>
  <w:style w:type="paragraph" w:styleId="af4">
    <w:name w:val="annotation subject"/>
    <w:basedOn w:val="af2"/>
    <w:next w:val="af2"/>
    <w:link w:val="af5"/>
    <w:uiPriority w:val="99"/>
    <w:semiHidden/>
    <w:unhideWhenUsed/>
    <w:rsid w:val="009277BF"/>
    <w:rPr>
      <w:b/>
      <w:bCs/>
    </w:rPr>
  </w:style>
  <w:style w:type="character" w:customStyle="1" w:styleId="af5">
    <w:name w:val="コメント内容 (文字)"/>
    <w:basedOn w:val="af3"/>
    <w:link w:val="af4"/>
    <w:uiPriority w:val="99"/>
    <w:semiHidden/>
    <w:rsid w:val="009277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88</Words>
  <Characters>507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3</cp:revision>
  <dcterms:created xsi:type="dcterms:W3CDTF">2026-10-26T23:32:00Z</dcterms:created>
  <dcterms:modified xsi:type="dcterms:W3CDTF">2026-10-26T23:50:00Z</dcterms:modified>
</cp:coreProperties>
</file>