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270" w:rsidRPr="00BD3EAA" w:rsidRDefault="00B27944" w:rsidP="00B27944">
      <w:pPr>
        <w:jc w:val="left"/>
        <w:rPr>
          <w:rFonts w:asciiTheme="minorEastAsia" w:hAnsiTheme="minorEastAsia"/>
          <w:sz w:val="32"/>
          <w:szCs w:val="32"/>
        </w:rPr>
      </w:pPr>
      <w:r w:rsidRPr="00BD3EAA">
        <w:rPr>
          <w:rFonts w:asciiTheme="minorEastAsia" w:hAnsiTheme="minorEastAsia" w:hint="eastAsia"/>
          <w:sz w:val="32"/>
          <w:szCs w:val="32"/>
        </w:rPr>
        <w:t>単価</w:t>
      </w:r>
      <w:r w:rsidR="00B50616" w:rsidRPr="00BD3EAA">
        <w:rPr>
          <w:rFonts w:asciiTheme="minorEastAsia" w:hAnsiTheme="minorEastAsia" w:hint="eastAsia"/>
          <w:sz w:val="32"/>
          <w:szCs w:val="32"/>
        </w:rPr>
        <w:t>内訳書</w:t>
      </w:r>
    </w:p>
    <w:p w:rsidR="00B27944" w:rsidRPr="00BD3EAA" w:rsidRDefault="00B27944">
      <w:pPr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1984"/>
        <w:gridCol w:w="1985"/>
        <w:gridCol w:w="2073"/>
      </w:tblGrid>
      <w:tr w:rsidR="00B27944" w:rsidRPr="00BD3EAA" w:rsidTr="009C06EF">
        <w:trPr>
          <w:trHeight w:val="823"/>
        </w:trPr>
        <w:tc>
          <w:tcPr>
            <w:tcW w:w="2660" w:type="dxa"/>
            <w:vAlign w:val="center"/>
          </w:tcPr>
          <w:p w:rsidR="00B27944" w:rsidRPr="00BD3EAA" w:rsidRDefault="00B27944" w:rsidP="00B2794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D3EAA">
              <w:rPr>
                <w:rFonts w:asciiTheme="minorEastAsia" w:hAnsiTheme="minorEastAsia" w:hint="eastAsia"/>
                <w:sz w:val="24"/>
                <w:szCs w:val="24"/>
              </w:rPr>
              <w:t>購入物品名</w:t>
            </w:r>
          </w:p>
        </w:tc>
        <w:tc>
          <w:tcPr>
            <w:tcW w:w="1984" w:type="dxa"/>
            <w:vAlign w:val="center"/>
          </w:tcPr>
          <w:p w:rsidR="00B27944" w:rsidRPr="00BD3EAA" w:rsidRDefault="00B27944" w:rsidP="00B2794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D3EAA">
              <w:rPr>
                <w:rFonts w:asciiTheme="minorEastAsia" w:hAnsiTheme="minorEastAsia" w:hint="eastAsia"/>
                <w:sz w:val="24"/>
                <w:szCs w:val="24"/>
              </w:rPr>
              <w:t>予定数量</w:t>
            </w:r>
          </w:p>
        </w:tc>
        <w:tc>
          <w:tcPr>
            <w:tcW w:w="1985" w:type="dxa"/>
            <w:vAlign w:val="center"/>
          </w:tcPr>
          <w:p w:rsidR="00B27944" w:rsidRPr="00BD3EAA" w:rsidRDefault="00B27944" w:rsidP="00B2794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D3EAA">
              <w:rPr>
                <w:rFonts w:asciiTheme="minorEastAsia" w:hAnsiTheme="minorEastAsia" w:hint="eastAsia"/>
                <w:sz w:val="24"/>
                <w:szCs w:val="24"/>
              </w:rPr>
              <w:t>単価（税抜）</w:t>
            </w:r>
          </w:p>
          <w:p w:rsidR="00FE7D91" w:rsidRPr="00BD3EAA" w:rsidRDefault="00FE7D91" w:rsidP="00B27944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BD3EAA">
              <w:rPr>
                <w:rFonts w:asciiTheme="minorEastAsia" w:hAnsiTheme="minorEastAsia" w:hint="eastAsia"/>
                <w:sz w:val="16"/>
                <w:szCs w:val="16"/>
              </w:rPr>
              <w:t>１キロリットル当たり</w:t>
            </w:r>
          </w:p>
        </w:tc>
        <w:tc>
          <w:tcPr>
            <w:tcW w:w="2073" w:type="dxa"/>
            <w:vAlign w:val="center"/>
          </w:tcPr>
          <w:p w:rsidR="00B27944" w:rsidRPr="00BD3EAA" w:rsidRDefault="00B27944" w:rsidP="00B2794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D3EAA">
              <w:rPr>
                <w:rFonts w:asciiTheme="minorEastAsia" w:hAnsiTheme="minorEastAsia" w:hint="eastAsia"/>
                <w:sz w:val="24"/>
                <w:szCs w:val="24"/>
              </w:rPr>
              <w:t>合計金額（税抜）</w:t>
            </w:r>
          </w:p>
        </w:tc>
      </w:tr>
      <w:tr w:rsidR="00B27944" w:rsidRPr="00BD3EAA" w:rsidTr="009C06EF">
        <w:trPr>
          <w:trHeight w:val="1416"/>
        </w:trPr>
        <w:tc>
          <w:tcPr>
            <w:tcW w:w="2660" w:type="dxa"/>
            <w:vAlign w:val="center"/>
          </w:tcPr>
          <w:p w:rsidR="00B27944" w:rsidRPr="00BD3EAA" w:rsidRDefault="00BD3EAA" w:rsidP="00B2794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Ａ</w:t>
            </w:r>
            <w:r w:rsidR="00B50616" w:rsidRPr="00BD3EAA">
              <w:rPr>
                <w:rFonts w:asciiTheme="minorEastAsia" w:hAnsiTheme="minorEastAsia" w:hint="eastAsia"/>
                <w:sz w:val="24"/>
                <w:szCs w:val="24"/>
              </w:rPr>
              <w:t>重油</w:t>
            </w:r>
          </w:p>
        </w:tc>
        <w:tc>
          <w:tcPr>
            <w:tcW w:w="1984" w:type="dxa"/>
            <w:vAlign w:val="center"/>
          </w:tcPr>
          <w:p w:rsidR="00B50616" w:rsidRPr="001C32F9" w:rsidRDefault="001B7ECD" w:rsidP="00B2794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１０７．７</w:t>
            </w:r>
            <w:bookmarkStart w:id="0" w:name="_GoBack"/>
            <w:bookmarkEnd w:id="0"/>
          </w:p>
          <w:p w:rsidR="00B27944" w:rsidRPr="001C32F9" w:rsidRDefault="00B50616" w:rsidP="00B2794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1C32F9">
              <w:rPr>
                <w:rFonts w:asciiTheme="minorEastAsia" w:hAnsiTheme="minorEastAsia" w:hint="eastAsia"/>
                <w:sz w:val="24"/>
                <w:szCs w:val="24"/>
              </w:rPr>
              <w:t>キロリットル</w:t>
            </w:r>
          </w:p>
        </w:tc>
        <w:tc>
          <w:tcPr>
            <w:tcW w:w="1985" w:type="dxa"/>
            <w:vAlign w:val="center"/>
          </w:tcPr>
          <w:p w:rsidR="00B27944" w:rsidRPr="00BD3EAA" w:rsidRDefault="00B27944" w:rsidP="00B2794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D3EAA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073" w:type="dxa"/>
            <w:vAlign w:val="center"/>
          </w:tcPr>
          <w:p w:rsidR="00B27944" w:rsidRPr="00BD3EAA" w:rsidRDefault="00B27944" w:rsidP="00B2794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D3EAA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</w:tbl>
    <w:p w:rsidR="00B27944" w:rsidRPr="00BD3EAA" w:rsidRDefault="00B27944" w:rsidP="00B27944">
      <w:pPr>
        <w:jc w:val="left"/>
        <w:rPr>
          <w:rFonts w:asciiTheme="minorEastAsia" w:hAnsiTheme="minorEastAsia"/>
        </w:rPr>
      </w:pPr>
    </w:p>
    <w:p w:rsidR="00B27944" w:rsidRPr="00BD3EAA" w:rsidRDefault="00B27944" w:rsidP="00B27944">
      <w:pPr>
        <w:jc w:val="left"/>
        <w:rPr>
          <w:rFonts w:asciiTheme="minorEastAsia" w:hAnsiTheme="minorEastAsia"/>
        </w:rPr>
      </w:pPr>
    </w:p>
    <w:p w:rsidR="00B27944" w:rsidRPr="00BD3EAA" w:rsidRDefault="00B27944" w:rsidP="00B27944">
      <w:pPr>
        <w:jc w:val="left"/>
        <w:rPr>
          <w:rFonts w:asciiTheme="minorEastAsia" w:hAnsiTheme="minorEastAsia"/>
          <w:sz w:val="24"/>
          <w:szCs w:val="24"/>
        </w:rPr>
      </w:pPr>
      <w:r w:rsidRPr="00BD3EAA">
        <w:rPr>
          <w:rFonts w:asciiTheme="minorEastAsia" w:hAnsiTheme="minorEastAsia" w:hint="eastAsia"/>
          <w:sz w:val="24"/>
          <w:szCs w:val="24"/>
        </w:rPr>
        <w:t>※入札金額は</w:t>
      </w:r>
      <w:r w:rsidR="00BD3EAA">
        <w:rPr>
          <w:rFonts w:asciiTheme="minorEastAsia" w:hAnsiTheme="minorEastAsia" w:hint="eastAsia"/>
          <w:sz w:val="24"/>
          <w:szCs w:val="24"/>
        </w:rPr>
        <w:t>、</w:t>
      </w:r>
      <w:r w:rsidRPr="00BD3EAA">
        <w:rPr>
          <w:rFonts w:asciiTheme="minorEastAsia" w:hAnsiTheme="minorEastAsia" w:hint="eastAsia"/>
          <w:sz w:val="24"/>
          <w:szCs w:val="24"/>
        </w:rPr>
        <w:t>単価</w:t>
      </w:r>
      <w:r w:rsidR="00B50616" w:rsidRPr="00BD3EAA">
        <w:rPr>
          <w:rFonts w:asciiTheme="minorEastAsia" w:hAnsiTheme="minorEastAsia" w:hint="eastAsia"/>
          <w:sz w:val="24"/>
          <w:szCs w:val="24"/>
        </w:rPr>
        <w:t>（税抜）</w:t>
      </w:r>
      <w:r w:rsidRPr="00BD3EAA">
        <w:rPr>
          <w:rFonts w:asciiTheme="minorEastAsia" w:hAnsiTheme="minorEastAsia" w:hint="eastAsia"/>
          <w:sz w:val="24"/>
          <w:szCs w:val="24"/>
        </w:rPr>
        <w:t>に予定数量を乗じた合計金額（総価</w:t>
      </w:r>
      <w:r w:rsidR="00BD3EAA">
        <w:rPr>
          <w:rFonts w:asciiTheme="minorEastAsia" w:hAnsiTheme="minorEastAsia" w:hint="eastAsia"/>
          <w:sz w:val="24"/>
          <w:szCs w:val="24"/>
        </w:rPr>
        <w:t>、</w:t>
      </w:r>
      <w:r w:rsidR="00B50616" w:rsidRPr="00BD3EAA">
        <w:rPr>
          <w:rFonts w:asciiTheme="minorEastAsia" w:hAnsiTheme="minorEastAsia" w:hint="eastAsia"/>
          <w:sz w:val="24"/>
          <w:szCs w:val="24"/>
        </w:rPr>
        <w:t>税抜</w:t>
      </w:r>
      <w:r w:rsidRPr="00BD3EAA">
        <w:rPr>
          <w:rFonts w:asciiTheme="minorEastAsia" w:hAnsiTheme="minorEastAsia" w:hint="eastAsia"/>
          <w:sz w:val="24"/>
          <w:szCs w:val="24"/>
        </w:rPr>
        <w:t>）とする</w:t>
      </w:r>
      <w:r w:rsidR="009C06EF" w:rsidRPr="00BD3EAA">
        <w:rPr>
          <w:rFonts w:asciiTheme="minorEastAsia" w:hAnsiTheme="minorEastAsia" w:hint="eastAsia"/>
          <w:sz w:val="24"/>
          <w:szCs w:val="24"/>
        </w:rPr>
        <w:t>。</w:t>
      </w:r>
    </w:p>
    <w:p w:rsidR="005E0844" w:rsidRPr="00BD3EAA" w:rsidRDefault="005E0844" w:rsidP="00B27944">
      <w:pPr>
        <w:jc w:val="left"/>
        <w:rPr>
          <w:rFonts w:asciiTheme="minorEastAsia" w:hAnsiTheme="minorEastAsia"/>
          <w:sz w:val="24"/>
          <w:szCs w:val="24"/>
        </w:rPr>
      </w:pPr>
    </w:p>
    <w:p w:rsidR="005E0844" w:rsidRPr="00BD3EAA" w:rsidRDefault="005E0844" w:rsidP="00B27944">
      <w:pPr>
        <w:jc w:val="left"/>
        <w:rPr>
          <w:rFonts w:asciiTheme="minorEastAsia" w:hAnsiTheme="minorEastAsia"/>
          <w:sz w:val="24"/>
          <w:szCs w:val="24"/>
        </w:rPr>
      </w:pPr>
    </w:p>
    <w:p w:rsidR="005E0844" w:rsidRPr="00BD3EAA" w:rsidRDefault="005E0844" w:rsidP="00B27944">
      <w:pPr>
        <w:jc w:val="left"/>
        <w:rPr>
          <w:rFonts w:asciiTheme="minorEastAsia" w:hAnsiTheme="minorEastAsia"/>
          <w:sz w:val="24"/>
          <w:szCs w:val="24"/>
        </w:rPr>
      </w:pPr>
    </w:p>
    <w:p w:rsidR="005E0844" w:rsidRPr="00BD3EAA" w:rsidRDefault="005E0844" w:rsidP="00B27944">
      <w:pPr>
        <w:jc w:val="left"/>
        <w:rPr>
          <w:rFonts w:asciiTheme="minorEastAsia" w:hAnsiTheme="minorEastAsia"/>
          <w:sz w:val="24"/>
          <w:szCs w:val="24"/>
        </w:rPr>
      </w:pPr>
    </w:p>
    <w:p w:rsidR="005E0844" w:rsidRPr="00BD3EAA" w:rsidRDefault="005E0844" w:rsidP="00B27944">
      <w:pPr>
        <w:jc w:val="left"/>
        <w:rPr>
          <w:rFonts w:asciiTheme="minorEastAsia" w:hAnsiTheme="minorEastAsia"/>
          <w:sz w:val="24"/>
          <w:szCs w:val="24"/>
        </w:rPr>
      </w:pPr>
    </w:p>
    <w:p w:rsidR="005E0844" w:rsidRPr="00BD3EAA" w:rsidRDefault="005E0844" w:rsidP="00B27944">
      <w:pPr>
        <w:jc w:val="left"/>
        <w:rPr>
          <w:rFonts w:asciiTheme="minorEastAsia" w:hAnsiTheme="minorEastAsia"/>
          <w:sz w:val="24"/>
          <w:szCs w:val="24"/>
        </w:rPr>
      </w:pPr>
    </w:p>
    <w:p w:rsidR="005E0844" w:rsidRPr="00BD3EAA" w:rsidRDefault="005E0844" w:rsidP="00B27944">
      <w:pPr>
        <w:jc w:val="left"/>
        <w:rPr>
          <w:rFonts w:asciiTheme="minorEastAsia" w:hAnsiTheme="minorEastAsia"/>
          <w:sz w:val="24"/>
          <w:szCs w:val="24"/>
        </w:rPr>
      </w:pPr>
    </w:p>
    <w:p w:rsidR="005E0844" w:rsidRPr="00BD3EAA" w:rsidRDefault="005E0844" w:rsidP="00B27944">
      <w:pPr>
        <w:jc w:val="left"/>
        <w:rPr>
          <w:rFonts w:asciiTheme="minorEastAsia" w:hAnsiTheme="minorEastAsia"/>
          <w:sz w:val="24"/>
          <w:szCs w:val="24"/>
        </w:rPr>
      </w:pPr>
    </w:p>
    <w:p w:rsidR="005E0844" w:rsidRPr="00BD3EAA" w:rsidRDefault="005E0844" w:rsidP="00B27944">
      <w:pPr>
        <w:jc w:val="left"/>
        <w:rPr>
          <w:rFonts w:asciiTheme="minorEastAsia" w:hAnsiTheme="minorEastAsia"/>
          <w:sz w:val="24"/>
          <w:szCs w:val="24"/>
        </w:rPr>
      </w:pPr>
    </w:p>
    <w:p w:rsidR="005E0844" w:rsidRPr="00BD3EAA" w:rsidRDefault="005E0844" w:rsidP="00B27944">
      <w:pPr>
        <w:jc w:val="left"/>
        <w:rPr>
          <w:rFonts w:asciiTheme="minorEastAsia" w:hAnsiTheme="minorEastAsia"/>
          <w:sz w:val="24"/>
          <w:szCs w:val="24"/>
        </w:rPr>
      </w:pPr>
    </w:p>
    <w:p w:rsidR="005E0844" w:rsidRPr="00BD3EAA" w:rsidRDefault="005E0844" w:rsidP="00B27944">
      <w:pPr>
        <w:jc w:val="left"/>
        <w:rPr>
          <w:rFonts w:asciiTheme="minorEastAsia" w:hAnsiTheme="minorEastAsia"/>
          <w:sz w:val="24"/>
          <w:szCs w:val="24"/>
        </w:rPr>
      </w:pPr>
    </w:p>
    <w:p w:rsidR="005E0844" w:rsidRPr="00BD3EAA" w:rsidRDefault="005E0844" w:rsidP="005E0844">
      <w:pPr>
        <w:pStyle w:val="a4"/>
        <w:ind w:leftChars="1450" w:left="3045"/>
        <w:rPr>
          <w:rFonts w:asciiTheme="minorEastAsia" w:eastAsiaTheme="minorEastAsia" w:hAnsiTheme="minorEastAsia"/>
          <w:sz w:val="24"/>
        </w:rPr>
      </w:pPr>
      <w:r w:rsidRPr="00BD3EAA">
        <w:rPr>
          <w:rFonts w:asciiTheme="minorEastAsia" w:eastAsiaTheme="minorEastAsia" w:hAnsiTheme="minorEastAsia" w:hint="eastAsia"/>
          <w:sz w:val="24"/>
        </w:rPr>
        <w:t>住所又は所在地</w:t>
      </w:r>
    </w:p>
    <w:p w:rsidR="005E0844" w:rsidRPr="00BD3EAA" w:rsidRDefault="005E0844" w:rsidP="005E0844">
      <w:pPr>
        <w:pStyle w:val="a4"/>
        <w:ind w:leftChars="1450" w:left="3045"/>
        <w:rPr>
          <w:rFonts w:asciiTheme="minorEastAsia" w:eastAsiaTheme="minorEastAsia" w:hAnsiTheme="minorEastAsia"/>
          <w:sz w:val="24"/>
        </w:rPr>
      </w:pPr>
      <w:r w:rsidRPr="00BD3EAA">
        <w:rPr>
          <w:rFonts w:asciiTheme="minorEastAsia" w:eastAsiaTheme="minorEastAsia" w:hAnsiTheme="minorEastAsia"/>
          <w:sz w:val="24"/>
        </w:rPr>
        <w:fldChar w:fldCharType="begin"/>
      </w:r>
      <w:r w:rsidRPr="00BD3EAA">
        <w:rPr>
          <w:rFonts w:asciiTheme="minorEastAsia" w:eastAsiaTheme="minorEastAsia" w:hAnsiTheme="minorEastAsia"/>
          <w:sz w:val="24"/>
        </w:rPr>
        <w:instrText xml:space="preserve"> eq \o\ad(</w:instrText>
      </w:r>
      <w:r w:rsidRPr="00BD3EAA">
        <w:rPr>
          <w:rFonts w:asciiTheme="minorEastAsia" w:eastAsiaTheme="minorEastAsia" w:hAnsiTheme="minorEastAsia" w:hint="eastAsia"/>
          <w:sz w:val="24"/>
        </w:rPr>
        <w:instrText>商号又は名称</w:instrText>
      </w:r>
      <w:r w:rsidRPr="00BD3EAA">
        <w:rPr>
          <w:rFonts w:asciiTheme="minorEastAsia" w:eastAsiaTheme="minorEastAsia" w:hAnsiTheme="minorEastAsia"/>
          <w:sz w:val="24"/>
        </w:rPr>
        <w:instrText>,</w:instrText>
      </w:r>
      <w:r w:rsidRPr="00BD3EAA">
        <w:rPr>
          <w:rFonts w:asciiTheme="minorEastAsia" w:eastAsiaTheme="minorEastAsia" w:hAnsiTheme="minorEastAsia" w:hint="eastAsia"/>
          <w:sz w:val="24"/>
        </w:rPr>
        <w:instrText xml:space="preserve">　　　　　　　</w:instrText>
      </w:r>
      <w:r w:rsidRPr="00BD3EAA">
        <w:rPr>
          <w:rFonts w:asciiTheme="minorEastAsia" w:eastAsiaTheme="minorEastAsia" w:hAnsiTheme="minorEastAsia"/>
          <w:sz w:val="24"/>
        </w:rPr>
        <w:instrText>)</w:instrText>
      </w:r>
      <w:r w:rsidRPr="00BD3EAA">
        <w:rPr>
          <w:rFonts w:asciiTheme="minorEastAsia" w:eastAsiaTheme="minorEastAsia" w:hAnsiTheme="minorEastAsia"/>
          <w:sz w:val="24"/>
        </w:rPr>
        <w:fldChar w:fldCharType="end"/>
      </w:r>
    </w:p>
    <w:p w:rsidR="005E0844" w:rsidRPr="00BD3EAA" w:rsidRDefault="005E0844" w:rsidP="005E0844">
      <w:pPr>
        <w:pStyle w:val="a4"/>
        <w:ind w:leftChars="1450" w:left="3045"/>
        <w:rPr>
          <w:rFonts w:asciiTheme="minorEastAsia" w:eastAsiaTheme="minorEastAsia" w:hAnsiTheme="minorEastAsia"/>
          <w:sz w:val="24"/>
        </w:rPr>
      </w:pPr>
      <w:r w:rsidRPr="00BD3EAA">
        <w:rPr>
          <w:rFonts w:asciiTheme="minorEastAsia" w:eastAsiaTheme="minorEastAsia" w:hAnsiTheme="minorEastAsia"/>
          <w:sz w:val="24"/>
        </w:rPr>
        <w:fldChar w:fldCharType="begin"/>
      </w:r>
      <w:r w:rsidRPr="00BD3EAA">
        <w:rPr>
          <w:rFonts w:asciiTheme="minorEastAsia" w:eastAsiaTheme="minorEastAsia" w:hAnsiTheme="minorEastAsia"/>
          <w:sz w:val="24"/>
        </w:rPr>
        <w:instrText xml:space="preserve"> eq \o\ad(</w:instrText>
      </w:r>
      <w:r w:rsidRPr="00BD3EAA">
        <w:rPr>
          <w:rFonts w:asciiTheme="minorEastAsia" w:eastAsiaTheme="minorEastAsia" w:hAnsiTheme="minorEastAsia" w:hint="eastAsia"/>
          <w:sz w:val="24"/>
        </w:rPr>
        <w:instrText>代表者氏名</w:instrText>
      </w:r>
      <w:r w:rsidRPr="00BD3EAA">
        <w:rPr>
          <w:rFonts w:asciiTheme="minorEastAsia" w:eastAsiaTheme="minorEastAsia" w:hAnsiTheme="minorEastAsia"/>
          <w:sz w:val="24"/>
        </w:rPr>
        <w:instrText>,</w:instrText>
      </w:r>
      <w:r w:rsidRPr="00BD3EAA">
        <w:rPr>
          <w:rFonts w:asciiTheme="minorEastAsia" w:eastAsiaTheme="minorEastAsia" w:hAnsiTheme="minorEastAsia" w:hint="eastAsia"/>
          <w:sz w:val="24"/>
        </w:rPr>
        <w:instrText xml:space="preserve">　　　　　　　</w:instrText>
      </w:r>
      <w:r w:rsidRPr="00BD3EAA">
        <w:rPr>
          <w:rFonts w:asciiTheme="minorEastAsia" w:eastAsiaTheme="minorEastAsia" w:hAnsiTheme="minorEastAsia"/>
          <w:sz w:val="24"/>
        </w:rPr>
        <w:instrText>)</w:instrText>
      </w:r>
      <w:r w:rsidRPr="00BD3EAA">
        <w:rPr>
          <w:rFonts w:asciiTheme="minorEastAsia" w:eastAsiaTheme="minorEastAsia" w:hAnsiTheme="minorEastAsia"/>
          <w:sz w:val="24"/>
        </w:rPr>
        <w:fldChar w:fldCharType="end"/>
      </w:r>
      <w:r w:rsidRPr="00BD3EAA">
        <w:rPr>
          <w:rFonts w:asciiTheme="minorEastAsia" w:eastAsiaTheme="minorEastAsia" w:hAnsiTheme="minorEastAsia" w:hint="eastAsia"/>
          <w:sz w:val="24"/>
        </w:rPr>
        <w:t xml:space="preserve">　　　　　　　　　　　　　　㊞</w:t>
      </w:r>
    </w:p>
    <w:p w:rsidR="005E0844" w:rsidRPr="00BD3EAA" w:rsidRDefault="005E0844" w:rsidP="005E0844">
      <w:pPr>
        <w:jc w:val="left"/>
        <w:rPr>
          <w:rFonts w:asciiTheme="minorEastAsia" w:hAnsiTheme="minorEastAsia"/>
          <w:sz w:val="24"/>
          <w:szCs w:val="24"/>
        </w:rPr>
      </w:pPr>
    </w:p>
    <w:sectPr w:rsidR="005E0844" w:rsidRPr="00BD3E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57D" w:rsidRDefault="005F657D" w:rsidP="005F657D">
      <w:r>
        <w:separator/>
      </w:r>
    </w:p>
  </w:endnote>
  <w:endnote w:type="continuationSeparator" w:id="0">
    <w:p w:rsidR="005F657D" w:rsidRDefault="005F657D" w:rsidP="005F6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57D" w:rsidRDefault="005F657D" w:rsidP="005F657D">
      <w:r>
        <w:separator/>
      </w:r>
    </w:p>
  </w:footnote>
  <w:footnote w:type="continuationSeparator" w:id="0">
    <w:p w:rsidR="005F657D" w:rsidRDefault="005F657D" w:rsidP="005F6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944"/>
    <w:rsid w:val="000468A5"/>
    <w:rsid w:val="001039F7"/>
    <w:rsid w:val="0019272E"/>
    <w:rsid w:val="00197A29"/>
    <w:rsid w:val="001B7ECD"/>
    <w:rsid w:val="001C32F9"/>
    <w:rsid w:val="002F2B32"/>
    <w:rsid w:val="00376144"/>
    <w:rsid w:val="004F6AD6"/>
    <w:rsid w:val="005E0844"/>
    <w:rsid w:val="005F657D"/>
    <w:rsid w:val="00614924"/>
    <w:rsid w:val="006363E7"/>
    <w:rsid w:val="00685644"/>
    <w:rsid w:val="00711270"/>
    <w:rsid w:val="00872F7D"/>
    <w:rsid w:val="009A71F2"/>
    <w:rsid w:val="009C06EF"/>
    <w:rsid w:val="009C28C1"/>
    <w:rsid w:val="00B27944"/>
    <w:rsid w:val="00B50616"/>
    <w:rsid w:val="00BD3EAA"/>
    <w:rsid w:val="00C74C95"/>
    <w:rsid w:val="00CD38A5"/>
    <w:rsid w:val="00CF2323"/>
    <w:rsid w:val="00E23CD3"/>
    <w:rsid w:val="00F96219"/>
    <w:rsid w:val="00FE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7F3DEE1F-F341-4EC6-8073-7B938EAC6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5E0844"/>
    <w:rPr>
      <w:rFonts w:ascii="ＭＳ 明朝" w:eastAsia="ＭＳ 明朝" w:hAnsi="Courier New" w:cs="Times New Roman"/>
      <w:szCs w:val="20"/>
    </w:rPr>
  </w:style>
  <w:style w:type="character" w:customStyle="1" w:styleId="a5">
    <w:name w:val="書式なし (文字)"/>
    <w:basedOn w:val="a0"/>
    <w:link w:val="a4"/>
    <w:rsid w:val="005E0844"/>
    <w:rPr>
      <w:rFonts w:ascii="ＭＳ 明朝" w:eastAsia="ＭＳ 明朝" w:hAnsi="Courier New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5F65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F657D"/>
  </w:style>
  <w:style w:type="paragraph" w:styleId="a8">
    <w:name w:val="footer"/>
    <w:basedOn w:val="a"/>
    <w:link w:val="a9"/>
    <w:uiPriority w:val="99"/>
    <w:unhideWhenUsed/>
    <w:rsid w:val="005F65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F6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sc13083</dc:creator>
  <cp:lastModifiedBy>sc21067</cp:lastModifiedBy>
  <cp:revision>26</cp:revision>
  <dcterms:created xsi:type="dcterms:W3CDTF">2018-01-31T04:20:00Z</dcterms:created>
  <dcterms:modified xsi:type="dcterms:W3CDTF">2025-10-09T04:08:00Z</dcterms:modified>
</cp:coreProperties>
</file>